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875BB9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E68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22E7">
              <w:rPr>
                <w:b/>
                <w:bCs/>
                <w:sz w:val="28"/>
                <w:szCs w:val="28"/>
              </w:rPr>
              <w:t>1</w:t>
            </w:r>
            <w:r w:rsidR="00D60B1C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23B4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D60B1C">
              <w:rPr>
                <w:b/>
                <w:bCs/>
                <w:sz w:val="28"/>
                <w:szCs w:val="28"/>
              </w:rPr>
              <w:t>50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5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>
        <w:rPr>
          <w:b/>
          <w:bCs/>
          <w:sz w:val="28"/>
          <w:szCs w:val="28"/>
        </w:rPr>
        <w:t xml:space="preserve"> </w:t>
      </w:r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>прошедши</w:t>
      </w:r>
      <w:r w:rsidR="00A2131A">
        <w:rPr>
          <w:rFonts w:eastAsia="Times New Roman"/>
          <w:sz w:val="28"/>
          <w:szCs w:val="28"/>
        </w:rPr>
        <w:t>й</w:t>
      </w:r>
      <w:r w:rsidR="00937276">
        <w:rPr>
          <w:rFonts w:eastAsia="Times New Roman"/>
          <w:sz w:val="28"/>
          <w:szCs w:val="28"/>
        </w:rPr>
        <w:t xml:space="preserve"> </w:t>
      </w:r>
      <w:r w:rsidR="00DC1190">
        <w:rPr>
          <w:rFonts w:eastAsia="Times New Roman"/>
          <w:sz w:val="28"/>
          <w:szCs w:val="28"/>
        </w:rPr>
        <w:t>период</w:t>
      </w:r>
      <w:r w:rsidR="00937276">
        <w:rPr>
          <w:rFonts w:eastAsia="Times New Roman"/>
          <w:sz w:val="28"/>
          <w:szCs w:val="28"/>
        </w:rPr>
        <w:t xml:space="preserve"> </w:t>
      </w:r>
      <w:r w:rsidR="00DC1190" w:rsidRPr="00DC1190">
        <w:rPr>
          <w:rFonts w:eastAsia="Times New Roman"/>
          <w:i/>
          <w:iCs/>
          <w:sz w:val="28"/>
          <w:szCs w:val="28"/>
        </w:rPr>
        <w:t>10-13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r w:rsidR="00937276" w:rsidRPr="003222F3">
        <w:rPr>
          <w:bCs/>
          <w:sz w:val="28"/>
          <w:szCs w:val="28"/>
        </w:rPr>
        <w:t xml:space="preserve">на </w:t>
      </w:r>
      <w:r w:rsidR="00937276">
        <w:rPr>
          <w:bCs/>
          <w:sz w:val="28"/>
          <w:szCs w:val="28"/>
        </w:rPr>
        <w:t>т</w:t>
      </w:r>
      <w:r w:rsidR="00937276" w:rsidRPr="003222F3">
        <w:rPr>
          <w:bCs/>
          <w:sz w:val="28"/>
          <w:szCs w:val="28"/>
        </w:rPr>
        <w:t>ерритории</w:t>
      </w:r>
      <w:r w:rsidR="00937276">
        <w:rPr>
          <w:bCs/>
          <w:sz w:val="28"/>
          <w:szCs w:val="28"/>
        </w:rPr>
        <w:t xml:space="preserve"> Краснодарского </w:t>
      </w:r>
      <w:r w:rsidR="00937276" w:rsidRPr="003222F3">
        <w:rPr>
          <w:bCs/>
          <w:sz w:val="28"/>
          <w:szCs w:val="28"/>
        </w:rPr>
        <w:t>края</w:t>
      </w:r>
      <w:r w:rsidR="00937276">
        <w:rPr>
          <w:bCs/>
          <w:sz w:val="28"/>
          <w:szCs w:val="28"/>
        </w:rPr>
        <w:t xml:space="preserve"> чрезвычайных ситуаций не зарегистрировано.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DC1190" w:rsidRPr="002541DD">
        <w:rPr>
          <w:rFonts w:eastAsia="Times New Roman"/>
          <w:sz w:val="28"/>
          <w:szCs w:val="28"/>
        </w:rPr>
        <w:t xml:space="preserve">за </w:t>
      </w:r>
      <w:r w:rsidR="00DC1190">
        <w:rPr>
          <w:rFonts w:eastAsia="Times New Roman"/>
          <w:sz w:val="28"/>
          <w:szCs w:val="28"/>
        </w:rPr>
        <w:t>прошедши</w:t>
      </w:r>
      <w:r w:rsidR="00A2131A">
        <w:rPr>
          <w:rFonts w:eastAsia="Times New Roman"/>
          <w:sz w:val="28"/>
          <w:szCs w:val="28"/>
        </w:rPr>
        <w:t>й</w:t>
      </w:r>
      <w:r w:rsidR="00DC1190">
        <w:rPr>
          <w:rFonts w:eastAsia="Times New Roman"/>
          <w:sz w:val="28"/>
          <w:szCs w:val="28"/>
        </w:rPr>
        <w:t xml:space="preserve"> период </w:t>
      </w:r>
      <w:r w:rsidR="00DC1190" w:rsidRPr="00DC1190">
        <w:rPr>
          <w:rFonts w:eastAsia="Times New Roman"/>
          <w:i/>
          <w:iCs/>
          <w:sz w:val="28"/>
          <w:szCs w:val="28"/>
        </w:rPr>
        <w:t>10-13</w:t>
      </w:r>
      <w:r w:rsidR="00DC1190" w:rsidRPr="00895E8C">
        <w:rPr>
          <w:rFonts w:eastAsia="Times New Roman"/>
          <w:i/>
          <w:iCs/>
          <w:sz w:val="28"/>
          <w:szCs w:val="28"/>
        </w:rPr>
        <w:t xml:space="preserve"> июня </w:t>
      </w:r>
      <w:r w:rsidR="00937276" w:rsidRPr="00895E8C">
        <w:rPr>
          <w:rFonts w:eastAsia="Times New Roman"/>
          <w:i/>
          <w:iCs/>
          <w:sz w:val="28"/>
          <w:szCs w:val="28"/>
        </w:rPr>
        <w:t>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1507A9">
        <w:rPr>
          <w:rFonts w:eastAsia="Times New Roman"/>
          <w:sz w:val="28"/>
          <w:szCs w:val="28"/>
        </w:rPr>
        <w:t xml:space="preserve">. </w:t>
      </w:r>
      <w:r w:rsidR="00DC1190">
        <w:rPr>
          <w:rFonts w:eastAsia="Times New Roman"/>
          <w:sz w:val="28"/>
          <w:szCs w:val="28"/>
        </w:rPr>
        <w:t>В начале периода местами в крае прошли кратковременные дожди</w:t>
      </w:r>
      <w:r w:rsidR="00A2131A">
        <w:rPr>
          <w:rFonts w:eastAsia="Times New Roman"/>
          <w:sz w:val="28"/>
          <w:szCs w:val="28"/>
        </w:rPr>
        <w:t>, с грозой</w:t>
      </w:r>
      <w:r w:rsidR="00DC1190">
        <w:rPr>
          <w:rFonts w:eastAsia="Times New Roman"/>
          <w:sz w:val="28"/>
          <w:szCs w:val="28"/>
        </w:rPr>
        <w:t xml:space="preserve"> в отдельных пунктах сильные</w:t>
      </w:r>
      <w:r w:rsidR="000D5990">
        <w:rPr>
          <w:rFonts w:eastAsia="Times New Roman"/>
          <w:sz w:val="28"/>
          <w:szCs w:val="28"/>
        </w:rPr>
        <w:t xml:space="preserve"> с градом и усилением ветра до 22 м/с.</w:t>
      </w:r>
      <w:r w:rsidR="00DC1190">
        <w:rPr>
          <w:rFonts w:eastAsia="Times New Roman"/>
          <w:sz w:val="28"/>
          <w:szCs w:val="28"/>
        </w:rPr>
        <w:t xml:space="preserve"> </w:t>
      </w:r>
      <w:r w:rsidR="000D5990">
        <w:rPr>
          <w:rFonts w:eastAsia="Times New Roman"/>
          <w:sz w:val="28"/>
          <w:szCs w:val="28"/>
        </w:rPr>
        <w:t>В</w:t>
      </w:r>
      <w:r w:rsidR="00DC1190">
        <w:rPr>
          <w:rFonts w:eastAsia="Times New Roman"/>
          <w:sz w:val="28"/>
          <w:szCs w:val="28"/>
        </w:rPr>
        <w:t xml:space="preserve">о второй </w:t>
      </w:r>
      <w:r w:rsidR="00A2131A">
        <w:rPr>
          <w:rFonts w:eastAsia="Times New Roman"/>
          <w:sz w:val="28"/>
          <w:szCs w:val="28"/>
        </w:rPr>
        <w:t>половине</w:t>
      </w:r>
      <w:r w:rsidR="00DC1190">
        <w:rPr>
          <w:rFonts w:eastAsia="Times New Roman"/>
          <w:sz w:val="28"/>
          <w:szCs w:val="28"/>
        </w:rPr>
        <w:t xml:space="preserve"> периода преимущественно без осадков, усиливался ветер восточных направлений порывами до 17 м/с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</w:t>
      </w:r>
      <w:r w:rsidR="000D5990">
        <w:rPr>
          <w:rFonts w:eastAsia="Times New Roman"/>
          <w:sz w:val="28"/>
          <w:szCs w:val="28"/>
        </w:rPr>
        <w:t xml:space="preserve"> и</w:t>
      </w:r>
      <w:r w:rsidR="00D60B1C">
        <w:rPr>
          <w:rFonts w:eastAsia="Times New Roman"/>
          <w:sz w:val="28"/>
          <w:szCs w:val="28"/>
        </w:rPr>
        <w:t xml:space="preserve"> 5 класса</w:t>
      </w:r>
      <w:r w:rsidR="000D5990">
        <w:rPr>
          <w:rFonts w:eastAsia="Times New Roman"/>
          <w:sz w:val="28"/>
          <w:szCs w:val="28"/>
        </w:rPr>
        <w:t>.</w:t>
      </w:r>
    </w:p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8C3138" w:rsidRPr="008C3138" w:rsidRDefault="008C3138" w:rsidP="008C3138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оповещени</w:t>
      </w:r>
      <w:r w:rsidR="0076193E">
        <w:rPr>
          <w:b/>
          <w:bCs/>
          <w:snapToGrid w:val="0"/>
          <w:sz w:val="28"/>
          <w:szCs w:val="28"/>
        </w:rPr>
        <w:t>й</w:t>
      </w:r>
      <w:r>
        <w:rPr>
          <w:b/>
          <w:bCs/>
          <w:snapToGrid w:val="0"/>
          <w:sz w:val="28"/>
          <w:szCs w:val="28"/>
        </w:rPr>
        <w:t xml:space="preserve"> к штормов</w:t>
      </w:r>
      <w:r w:rsidR="00CF78BA">
        <w:rPr>
          <w:b/>
          <w:bCs/>
          <w:snapToGrid w:val="0"/>
          <w:sz w:val="28"/>
          <w:szCs w:val="28"/>
        </w:rPr>
        <w:t>ым</w:t>
      </w:r>
      <w:r>
        <w:rPr>
          <w:b/>
          <w:bCs/>
          <w:snapToGrid w:val="0"/>
          <w:sz w:val="28"/>
          <w:szCs w:val="28"/>
        </w:rPr>
        <w:t xml:space="preserve"> предупрежд</w:t>
      </w:r>
      <w:r w:rsidR="00CF78BA">
        <w:rPr>
          <w:b/>
          <w:bCs/>
          <w:snapToGrid w:val="0"/>
          <w:sz w:val="28"/>
          <w:szCs w:val="28"/>
        </w:rPr>
        <w:t>ениям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 w:rsidR="00CF78B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КМЯ </w:t>
      </w:r>
      <w:r w:rsidR="00B470C0">
        <w:rPr>
          <w:b/>
          <w:snapToGrid w:val="0"/>
          <w:sz w:val="28"/>
          <w:szCs w:val="28"/>
        </w:rPr>
        <w:t>№3</w:t>
      </w:r>
      <w:r w:rsidR="00AA7634">
        <w:rPr>
          <w:b/>
          <w:snapToGrid w:val="0"/>
          <w:sz w:val="28"/>
          <w:szCs w:val="28"/>
        </w:rPr>
        <w:t>2</w:t>
      </w:r>
      <w:r w:rsidR="00B470C0">
        <w:rPr>
          <w:b/>
          <w:snapToGrid w:val="0"/>
          <w:sz w:val="28"/>
          <w:szCs w:val="28"/>
        </w:rPr>
        <w:t xml:space="preserve"> от </w:t>
      </w:r>
      <w:r w:rsidR="00AA7634">
        <w:rPr>
          <w:b/>
          <w:snapToGrid w:val="0"/>
          <w:sz w:val="28"/>
          <w:szCs w:val="28"/>
        </w:rPr>
        <w:t>10</w:t>
      </w:r>
      <w:r w:rsidR="00B470C0">
        <w:rPr>
          <w:b/>
          <w:snapToGrid w:val="0"/>
          <w:sz w:val="28"/>
          <w:szCs w:val="28"/>
        </w:rPr>
        <w:t>.06.2022</w:t>
      </w:r>
      <w:r w:rsidR="00AA7634">
        <w:rPr>
          <w:b/>
          <w:snapToGrid w:val="0"/>
          <w:sz w:val="28"/>
          <w:szCs w:val="28"/>
        </w:rPr>
        <w:t xml:space="preserve"> и ЧПО №31 от 10.06.2022</w:t>
      </w:r>
      <w:r w:rsidRPr="008C3138">
        <w:rPr>
          <w:b/>
          <w:snapToGrid w:val="0"/>
          <w:sz w:val="28"/>
          <w:szCs w:val="28"/>
        </w:rPr>
        <w:t>:</w:t>
      </w:r>
    </w:p>
    <w:p w:rsidR="009D1DCE" w:rsidRDefault="00AA7634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10 июня</w:t>
      </w:r>
      <w:r w:rsidR="00B470C0" w:rsidRPr="00B470C0">
        <w:rPr>
          <w:bCs/>
          <w:i/>
          <w:iCs/>
          <w:snapToGrid w:val="0"/>
          <w:sz w:val="28"/>
          <w:szCs w:val="28"/>
        </w:rPr>
        <w:t xml:space="preserve"> 2022 года</w:t>
      </w:r>
      <w:r w:rsidR="009D1DCE">
        <w:rPr>
          <w:bCs/>
          <w:i/>
          <w:iCs/>
          <w:snapToGrid w:val="0"/>
          <w:sz w:val="28"/>
          <w:szCs w:val="28"/>
        </w:rPr>
        <w:t>:</w:t>
      </w:r>
    </w:p>
    <w:p w:rsidR="00BE7BC3" w:rsidRDefault="009D1DCE" w:rsidP="009D1DC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9D1DCE">
        <w:rPr>
          <w:bCs/>
          <w:i/>
          <w:iCs/>
          <w:snapToGrid w:val="0"/>
          <w:sz w:val="28"/>
          <w:szCs w:val="28"/>
        </w:rPr>
        <w:t xml:space="preserve">по данным </w:t>
      </w:r>
      <w:r w:rsidR="00AA7634">
        <w:rPr>
          <w:bCs/>
          <w:i/>
          <w:iCs/>
          <w:snapToGrid w:val="0"/>
          <w:sz w:val="28"/>
          <w:szCs w:val="28"/>
        </w:rPr>
        <w:t xml:space="preserve">М Усть-Лабинск </w:t>
      </w:r>
      <w:r w:rsidRPr="009D1DCE">
        <w:rPr>
          <w:bCs/>
          <w:i/>
          <w:iCs/>
          <w:snapToGrid w:val="0"/>
          <w:sz w:val="28"/>
          <w:szCs w:val="28"/>
        </w:rPr>
        <w:t>в период с 1</w:t>
      </w:r>
      <w:r w:rsidR="00AA7634">
        <w:rPr>
          <w:bCs/>
          <w:i/>
          <w:iCs/>
          <w:snapToGrid w:val="0"/>
          <w:sz w:val="28"/>
          <w:szCs w:val="28"/>
        </w:rPr>
        <w:t>6</w:t>
      </w:r>
      <w:r w:rsidRPr="009D1DCE">
        <w:rPr>
          <w:bCs/>
          <w:i/>
          <w:iCs/>
          <w:snapToGrid w:val="0"/>
          <w:sz w:val="28"/>
          <w:szCs w:val="28"/>
        </w:rPr>
        <w:t>-0</w:t>
      </w:r>
      <w:r w:rsidR="00AA7634">
        <w:rPr>
          <w:bCs/>
          <w:i/>
          <w:iCs/>
          <w:snapToGrid w:val="0"/>
          <w:sz w:val="28"/>
          <w:szCs w:val="28"/>
        </w:rPr>
        <w:t>2</w:t>
      </w:r>
      <w:r w:rsidRPr="009D1DCE">
        <w:rPr>
          <w:bCs/>
          <w:i/>
          <w:iCs/>
          <w:snapToGrid w:val="0"/>
          <w:sz w:val="28"/>
          <w:szCs w:val="28"/>
        </w:rPr>
        <w:t xml:space="preserve"> до 1</w:t>
      </w:r>
      <w:r w:rsidR="00AA7634">
        <w:rPr>
          <w:bCs/>
          <w:i/>
          <w:iCs/>
          <w:snapToGrid w:val="0"/>
          <w:sz w:val="28"/>
          <w:szCs w:val="28"/>
        </w:rPr>
        <w:t>7</w:t>
      </w:r>
      <w:r w:rsidRPr="009D1DCE">
        <w:rPr>
          <w:bCs/>
          <w:i/>
          <w:iCs/>
          <w:snapToGrid w:val="0"/>
          <w:sz w:val="28"/>
          <w:szCs w:val="28"/>
        </w:rPr>
        <w:t>-</w:t>
      </w:r>
      <w:r w:rsidR="00AA7634">
        <w:rPr>
          <w:bCs/>
          <w:i/>
          <w:iCs/>
          <w:snapToGrid w:val="0"/>
          <w:sz w:val="28"/>
          <w:szCs w:val="28"/>
        </w:rPr>
        <w:t>20 на станции</w:t>
      </w:r>
      <w:r w:rsidRPr="009D1DCE">
        <w:rPr>
          <w:bCs/>
          <w:i/>
          <w:iCs/>
          <w:snapToGrid w:val="0"/>
          <w:sz w:val="28"/>
          <w:szCs w:val="28"/>
        </w:rPr>
        <w:t xml:space="preserve"> наблюдался</w:t>
      </w:r>
      <w:r w:rsidR="00AA7634">
        <w:rPr>
          <w:bCs/>
          <w:i/>
          <w:iCs/>
          <w:snapToGrid w:val="0"/>
          <w:sz w:val="28"/>
          <w:szCs w:val="28"/>
        </w:rPr>
        <w:t xml:space="preserve"> КМЯ: отмечалась гроза, усиливался ветер с порывами 22 м/с, в</w:t>
      </w:r>
      <w:r w:rsidR="00BE7BC3">
        <w:rPr>
          <w:bCs/>
          <w:i/>
          <w:iCs/>
          <w:snapToGrid w:val="0"/>
          <w:sz w:val="28"/>
          <w:szCs w:val="28"/>
        </w:rPr>
        <w:t xml:space="preserve"> </w:t>
      </w:r>
      <w:r w:rsidR="00AA7634">
        <w:rPr>
          <w:bCs/>
          <w:i/>
          <w:iCs/>
          <w:snapToGrid w:val="0"/>
          <w:sz w:val="28"/>
          <w:szCs w:val="28"/>
        </w:rPr>
        <w:t>период с 16</w:t>
      </w:r>
      <w:r w:rsidR="00BE7BC3">
        <w:rPr>
          <w:bCs/>
          <w:i/>
          <w:iCs/>
          <w:snapToGrid w:val="0"/>
          <w:sz w:val="28"/>
          <w:szCs w:val="28"/>
        </w:rPr>
        <w:t>-59 до 17-10 наблюдался град диаметром 10 мм</w:t>
      </w:r>
      <w:r w:rsidR="00837DE0">
        <w:rPr>
          <w:bCs/>
          <w:i/>
          <w:iCs/>
          <w:snapToGrid w:val="0"/>
          <w:sz w:val="28"/>
          <w:szCs w:val="28"/>
        </w:rPr>
        <w:t>;</w:t>
      </w:r>
    </w:p>
    <w:p w:rsidR="009D1DCE" w:rsidRPr="009D1DCE" w:rsidRDefault="00BE7BC3" w:rsidP="009D1DC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lastRenderedPageBreak/>
        <w:t>по данным М Кореновск в период с 17-36 до 18-25 на станции наблюдался КМЯ: отмечалась гроза, усиливался ветер с порывами 20 м/с, в период с 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>-</w:t>
      </w:r>
      <w:r w:rsidR="00724790">
        <w:rPr>
          <w:bCs/>
          <w:i/>
          <w:iCs/>
          <w:snapToGrid w:val="0"/>
          <w:sz w:val="28"/>
          <w:szCs w:val="28"/>
        </w:rPr>
        <w:t>16</w:t>
      </w:r>
      <w:r>
        <w:rPr>
          <w:bCs/>
          <w:i/>
          <w:iCs/>
          <w:snapToGrid w:val="0"/>
          <w:sz w:val="28"/>
          <w:szCs w:val="28"/>
        </w:rPr>
        <w:t xml:space="preserve"> до 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>-1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 xml:space="preserve"> наблюдался град диаметром </w:t>
      </w:r>
      <w:r w:rsidR="00724790">
        <w:rPr>
          <w:bCs/>
          <w:i/>
          <w:iCs/>
          <w:snapToGrid w:val="0"/>
          <w:sz w:val="28"/>
          <w:szCs w:val="28"/>
        </w:rPr>
        <w:t>6</w:t>
      </w:r>
      <w:r>
        <w:rPr>
          <w:bCs/>
          <w:i/>
          <w:iCs/>
          <w:snapToGrid w:val="0"/>
          <w:sz w:val="28"/>
          <w:szCs w:val="28"/>
        </w:rPr>
        <w:t xml:space="preserve"> мм</w:t>
      </w:r>
      <w:r w:rsidR="009D1DCE" w:rsidRPr="009D1DCE">
        <w:rPr>
          <w:bCs/>
          <w:i/>
          <w:iCs/>
          <w:snapToGrid w:val="0"/>
          <w:sz w:val="28"/>
          <w:szCs w:val="28"/>
        </w:rPr>
        <w:t xml:space="preserve"> </w:t>
      </w:r>
    </w:p>
    <w:p w:rsidR="00724790" w:rsidRDefault="00B470C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 xml:space="preserve"> </w:t>
      </w:r>
      <w:bookmarkStart w:id="21" w:name="_Hlk105750911"/>
      <w:r w:rsidR="00724790">
        <w:rPr>
          <w:bCs/>
          <w:i/>
          <w:iCs/>
          <w:snapToGrid w:val="0"/>
          <w:sz w:val="28"/>
          <w:szCs w:val="28"/>
        </w:rPr>
        <w:t>во второй половине дня местами в северо-западных районах края (Каневской) пожароопасность достигла значений чрезвычайной (ЧПО)                   5 класс</w:t>
      </w:r>
      <w:proofErr w:type="gramStart"/>
      <w:r w:rsidR="00724790">
        <w:rPr>
          <w:bCs/>
          <w:i/>
          <w:iCs/>
          <w:snapToGrid w:val="0"/>
          <w:sz w:val="28"/>
          <w:szCs w:val="28"/>
        </w:rPr>
        <w:t>а(</w:t>
      </w:r>
      <w:proofErr w:type="gramEnd"/>
      <w:r w:rsidR="00724790">
        <w:rPr>
          <w:bCs/>
          <w:i/>
          <w:iCs/>
          <w:snapToGrid w:val="0"/>
          <w:sz w:val="28"/>
          <w:szCs w:val="28"/>
        </w:rPr>
        <w:t>ОЯ).</w:t>
      </w:r>
    </w:p>
    <w:p w:rsidR="00B55143" w:rsidRDefault="0072479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11 июня 2022 года</w:t>
      </w:r>
      <w:r w:rsidR="00B55143">
        <w:rPr>
          <w:bCs/>
          <w:i/>
          <w:iCs/>
          <w:snapToGrid w:val="0"/>
          <w:sz w:val="28"/>
          <w:szCs w:val="28"/>
        </w:rPr>
        <w:t>:</w:t>
      </w:r>
    </w:p>
    <w:p w:rsidR="00724790" w:rsidRDefault="00724790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 xml:space="preserve"> местами на черноморском побережье (МО г. Новороссийск)</w:t>
      </w:r>
      <w:r w:rsidR="00B55143">
        <w:rPr>
          <w:bCs/>
          <w:i/>
          <w:iCs/>
          <w:snapToGrid w:val="0"/>
          <w:sz w:val="28"/>
          <w:szCs w:val="28"/>
        </w:rPr>
        <w:t xml:space="preserve"> пожароопасность достигла значений высокой (ВПО) 4 класса (НЯ);</w:t>
      </w:r>
    </w:p>
    <w:p w:rsidR="00B55143" w:rsidRDefault="00B55143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местами в северо-восточных районах края пожароопасность достигла значений чрезвычайной (ЧПО) 5 класса (ОЯ).</w:t>
      </w:r>
    </w:p>
    <w:p w:rsidR="00A561F6" w:rsidRDefault="00B55143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12 июня 2022 года</w:t>
      </w:r>
      <w:r w:rsidR="00A561F6">
        <w:rPr>
          <w:bCs/>
          <w:i/>
          <w:iCs/>
          <w:snapToGrid w:val="0"/>
          <w:sz w:val="28"/>
          <w:szCs w:val="28"/>
        </w:rPr>
        <w:t xml:space="preserve"> </w:t>
      </w:r>
      <w:r>
        <w:rPr>
          <w:bCs/>
          <w:i/>
          <w:iCs/>
          <w:snapToGrid w:val="0"/>
          <w:sz w:val="28"/>
          <w:szCs w:val="28"/>
        </w:rPr>
        <w:t>на Черноморском побережье (</w:t>
      </w:r>
      <w:r w:rsidR="00A561F6">
        <w:rPr>
          <w:bCs/>
          <w:i/>
          <w:iCs/>
          <w:snapToGrid w:val="0"/>
          <w:sz w:val="28"/>
          <w:szCs w:val="28"/>
        </w:rPr>
        <w:t xml:space="preserve">МО </w:t>
      </w:r>
      <w:r>
        <w:rPr>
          <w:bCs/>
          <w:i/>
          <w:iCs/>
          <w:snapToGrid w:val="0"/>
          <w:sz w:val="28"/>
          <w:szCs w:val="28"/>
        </w:rPr>
        <w:t xml:space="preserve">Туапсинский </w:t>
      </w:r>
      <w:r w:rsidR="00A561F6">
        <w:rPr>
          <w:bCs/>
          <w:i/>
          <w:iCs/>
          <w:snapToGrid w:val="0"/>
          <w:sz w:val="28"/>
          <w:szCs w:val="28"/>
        </w:rPr>
        <w:t>район) пожароопасность достигла значений высокой (ВПО) 4 класса;</w:t>
      </w:r>
    </w:p>
    <w:bookmarkEnd w:id="21"/>
    <w:p w:rsidR="008C3138" w:rsidRPr="00A561F6" w:rsidRDefault="00A561F6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A561F6">
        <w:rPr>
          <w:bCs/>
          <w:i/>
          <w:iCs/>
          <w:snapToGrid w:val="0"/>
          <w:sz w:val="28"/>
          <w:szCs w:val="28"/>
        </w:rPr>
        <w:t xml:space="preserve">13 июня </w:t>
      </w:r>
      <w:r>
        <w:rPr>
          <w:bCs/>
          <w:i/>
          <w:iCs/>
          <w:snapToGrid w:val="0"/>
          <w:sz w:val="28"/>
          <w:szCs w:val="28"/>
        </w:rPr>
        <w:t>2022 года местами в юго-восточных районах края пожароопасность достигла значений чрезвычайной (ЧПО) 5 класса (ОЯ).</w:t>
      </w:r>
    </w:p>
    <w:p w:rsidR="00A561F6" w:rsidRDefault="00A561F6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171D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4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5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2" w:name="_Hlk103948597"/>
    </w:p>
    <w:p w:rsidR="00085EEF" w:rsidRPr="00085EEF" w:rsidRDefault="007A5F89" w:rsidP="00D146E6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3" w:name="_Hlk105141661"/>
      <w:r w:rsidRPr="00085EEF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085EEF">
        <w:rPr>
          <w:rFonts w:eastAsia="Times New Roman"/>
          <w:b/>
          <w:bCs/>
          <w:color w:val="000000"/>
          <w:sz w:val="28"/>
          <w:szCs w:val="28"/>
        </w:rPr>
        <w:t>о</w:t>
      </w:r>
      <w:r w:rsidRPr="00085EE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085EEF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085EEF">
        <w:rPr>
          <w:rFonts w:eastAsia="Times New Roman"/>
          <w:color w:val="000000"/>
          <w:sz w:val="28"/>
          <w:szCs w:val="28"/>
        </w:rPr>
        <w:t>:</w:t>
      </w:r>
      <w:bookmarkEnd w:id="22"/>
      <w:r w:rsidR="0091512F" w:rsidRPr="00085EEF">
        <w:rPr>
          <w:rFonts w:eastAsia="Times New Roman"/>
          <w:noProof/>
          <w:sz w:val="28"/>
          <w:szCs w:val="28"/>
        </w:rPr>
        <w:t xml:space="preserve"> </w:t>
      </w:r>
      <w:bookmarkEnd w:id="23"/>
      <w:r w:rsidR="00085EEF" w:rsidRPr="00085EEF">
        <w:rPr>
          <w:rFonts w:eastAsia="Times New Roman"/>
          <w:noProof/>
          <w:sz w:val="28"/>
          <w:szCs w:val="28"/>
        </w:rPr>
        <w:t>п</w:t>
      </w:r>
      <w:r w:rsidR="00D146E6" w:rsidRPr="00085EEF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с порывами 20 м/с. Ветер северо-восточный с переходом на западный, северо-западный </w:t>
      </w:r>
      <w:r w:rsidR="001334EA">
        <w:rPr>
          <w:rFonts w:eastAsia="Times New Roman"/>
          <w:noProof/>
          <w:sz w:val="28"/>
          <w:szCs w:val="28"/>
        </w:rPr>
        <w:t xml:space="preserve">            </w:t>
      </w:r>
      <w:r w:rsidR="00D146E6" w:rsidRPr="00085EEF">
        <w:rPr>
          <w:rFonts w:eastAsia="Times New Roman"/>
          <w:noProof/>
          <w:sz w:val="28"/>
          <w:szCs w:val="28"/>
        </w:rPr>
        <w:t xml:space="preserve">4-9 м/с, местами порывы 12-14 м/с. Температура воздуха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16…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21°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25…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30°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; в горах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10…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15°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19…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24°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; </w:t>
      </w:r>
    </w:p>
    <w:p w:rsidR="00D146E6" w:rsidRPr="00085EEF" w:rsidRDefault="00D146E6" w:rsidP="00D146E6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085EEF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085EEF">
        <w:rPr>
          <w:rFonts w:eastAsia="Times New Roman"/>
          <w:noProof/>
          <w:sz w:val="28"/>
          <w:szCs w:val="28"/>
        </w:rPr>
        <w:t xml:space="preserve">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17…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22°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24…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29°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Pr="00085EEF">
        <w:rPr>
          <w:rFonts w:eastAsia="Times New Roman"/>
          <w:noProof/>
          <w:sz w:val="28"/>
          <w:szCs w:val="28"/>
        </w:rPr>
        <w:t xml:space="preserve">. </w:t>
      </w:r>
    </w:p>
    <w:p w:rsidR="00085EEF" w:rsidRDefault="00085EEF" w:rsidP="00D146E6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  <w:highlight w:val="yellow"/>
        </w:rPr>
      </w:pPr>
    </w:p>
    <w:p w:rsidR="004B6396" w:rsidRPr="00CF78BA" w:rsidRDefault="0091512F" w:rsidP="00085EEF">
      <w:pPr>
        <w:ind w:firstLine="708"/>
        <w:jc w:val="both"/>
        <w:rPr>
          <w:b/>
          <w:i/>
          <w:noProof/>
          <w:sz w:val="28"/>
          <w:szCs w:val="28"/>
        </w:rPr>
      </w:pPr>
      <w:r w:rsidRPr="00CF78BA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CF78BA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CF78BA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CF78BA">
        <w:rPr>
          <w:rFonts w:eastAsia="Times New Roman"/>
          <w:color w:val="000000"/>
          <w:sz w:val="28"/>
          <w:szCs w:val="28"/>
        </w:rPr>
        <w:t xml:space="preserve"> </w:t>
      </w:r>
      <w:r w:rsidR="00CF78BA">
        <w:rPr>
          <w:rFonts w:eastAsia="Times New Roman"/>
          <w:color w:val="000000"/>
          <w:sz w:val="28"/>
          <w:szCs w:val="28"/>
        </w:rPr>
        <w:t>п</w:t>
      </w:r>
      <w:r w:rsidR="00085EEF" w:rsidRPr="00CF78BA">
        <w:rPr>
          <w:rFonts w:eastAsia="Times New Roman"/>
          <w:color w:val="000000"/>
          <w:sz w:val="28"/>
          <w:szCs w:val="28"/>
        </w:rPr>
        <w:t xml:space="preserve">еременная облачность. Кратковременный дождь, гроза. Ветер северо-восточный с переходом на западный, северо-западный ночью 4-9 м/с, днем 7-12 м/с. Температура воздуха ночью 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16…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18°</w:t>
      </w:r>
      <w:r w:rsidR="00CF78BA" w:rsidRPr="00CF78BA">
        <w:rPr>
          <w:rFonts w:eastAsia="Times New Roman"/>
          <w:color w:val="000000"/>
          <w:sz w:val="28"/>
          <w:szCs w:val="28"/>
        </w:rPr>
        <w:t>С</w:t>
      </w:r>
      <w:r w:rsidR="00085EEF" w:rsidRPr="00CF78BA">
        <w:rPr>
          <w:rFonts w:eastAsia="Times New Roman"/>
          <w:color w:val="000000"/>
          <w:sz w:val="28"/>
          <w:szCs w:val="28"/>
        </w:rPr>
        <w:t xml:space="preserve">, днем 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27…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29°</w:t>
      </w:r>
      <w:r w:rsidR="00CF78BA" w:rsidRPr="00CF78BA">
        <w:rPr>
          <w:rFonts w:eastAsia="Times New Roman"/>
          <w:color w:val="000000"/>
          <w:sz w:val="28"/>
          <w:szCs w:val="28"/>
        </w:rPr>
        <w:t>С</w:t>
      </w:r>
      <w:r w:rsidR="00085EEF" w:rsidRPr="00CF78BA">
        <w:rPr>
          <w:rFonts w:eastAsia="Times New Roman"/>
          <w:color w:val="000000"/>
          <w:sz w:val="28"/>
          <w:szCs w:val="28"/>
        </w:rPr>
        <w:t>.</w:t>
      </w:r>
    </w:p>
    <w:p w:rsidR="00CF78BA" w:rsidRDefault="00CF78BA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FA5CDB" w:rsidRPr="00CF78BA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CF78B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CF78BA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CF78BA">
        <w:rPr>
          <w:b/>
          <w:i/>
          <w:noProof/>
          <w:sz w:val="28"/>
          <w:szCs w:val="28"/>
        </w:rPr>
        <w:t>(по данным ФГБУ «СЦГМС ЧАМ»)</w:t>
      </w:r>
    </w:p>
    <w:p w:rsidR="00CF78BA" w:rsidRPr="00CF78BA" w:rsidRDefault="00D4100A" w:rsidP="00CF78BA">
      <w:pPr>
        <w:ind w:right="38" w:firstLine="993"/>
        <w:jc w:val="both"/>
        <w:rPr>
          <w:color w:val="000000"/>
          <w:sz w:val="28"/>
          <w:szCs w:val="28"/>
        </w:rPr>
      </w:pPr>
      <w:r w:rsidRPr="00CF78BA">
        <w:rPr>
          <w:b/>
          <w:bCs/>
          <w:iCs/>
          <w:sz w:val="28"/>
          <w:szCs w:val="28"/>
        </w:rPr>
        <w:t>1</w:t>
      </w:r>
      <w:r w:rsidR="00CF78BA" w:rsidRPr="00CF78BA">
        <w:rPr>
          <w:b/>
          <w:bCs/>
          <w:iCs/>
          <w:sz w:val="28"/>
          <w:szCs w:val="28"/>
        </w:rPr>
        <w:t>5</w:t>
      </w:r>
      <w:r w:rsidR="006508CF" w:rsidRPr="00CF78BA">
        <w:rPr>
          <w:b/>
          <w:bCs/>
          <w:iCs/>
          <w:sz w:val="28"/>
          <w:szCs w:val="28"/>
        </w:rPr>
        <w:t xml:space="preserve"> </w:t>
      </w:r>
      <w:r w:rsidR="00E7179F" w:rsidRPr="00CF78BA">
        <w:rPr>
          <w:b/>
          <w:bCs/>
          <w:iCs/>
          <w:sz w:val="28"/>
          <w:szCs w:val="28"/>
        </w:rPr>
        <w:t>июня.</w:t>
      </w:r>
      <w:r w:rsidR="00C82DB7" w:rsidRPr="00CF78BA">
        <w:rPr>
          <w:rFonts w:eastAsia="Times New Roman"/>
          <w:color w:val="000000"/>
          <w:sz w:val="28"/>
          <w:szCs w:val="28"/>
        </w:rPr>
        <w:t xml:space="preserve"> </w:t>
      </w:r>
      <w:r w:rsidR="00CF78BA" w:rsidRPr="00CF78BA">
        <w:rPr>
          <w:rFonts w:eastAsia="Times New Roman"/>
          <w:color w:val="000000"/>
          <w:sz w:val="28"/>
          <w:szCs w:val="28"/>
        </w:rPr>
        <w:t>п</w:t>
      </w:r>
      <w:r w:rsidR="00CF78BA" w:rsidRPr="00CF78BA">
        <w:rPr>
          <w:color w:val="000000"/>
          <w:sz w:val="28"/>
          <w:szCs w:val="28"/>
        </w:rPr>
        <w:t>еременная облачность. Временами небольшой и умеренный дождь, местами осадки сильные, гроза, ночью местами град. Ветер юго-восточный с переходом на юго-западный 4-9 м/с, ночью местами 20-22 м/с, днём порывы 8-13 м/с. Температура воздуха ночью +15…+20°С, днем +23…+28°С. В предгорной зоне ночью +13…+18°С, днем +20…+25°С.</w:t>
      </w:r>
    </w:p>
    <w:p w:rsidR="00D60B1C" w:rsidRPr="00D60B1C" w:rsidRDefault="00D60B1C" w:rsidP="00D60B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60B1C" w:rsidRP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60B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31 (продление действия предупреждения ОЯ о ЧПО № 31 от 10.06.2022) от 14.06.2022:</w:t>
      </w:r>
      <w:r w:rsidRPr="00D60B1C">
        <w:rPr>
          <w:rFonts w:eastAsia="Times New Roman"/>
          <w:sz w:val="28"/>
          <w:szCs w:val="22"/>
          <w:lang w:eastAsia="en-US"/>
        </w:rPr>
        <w:t xml:space="preserve"> </w:t>
      </w:r>
    </w:p>
    <w:p w:rsid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>
        <w:rPr>
          <w:rFonts w:eastAsia="Times New Roman"/>
          <w:i/>
          <w:iCs/>
          <w:sz w:val="28"/>
          <w:szCs w:val="22"/>
          <w:lang w:eastAsia="en-US"/>
        </w:rPr>
        <w:t>5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>.06.2022 в МО Краснодар ожидается, местами в юго-восточных районах и в северной половине края сохранится чрезвычайная пожароопасность (ЧПО) 5 класса (ОЯ).</w:t>
      </w:r>
    </w:p>
    <w:p w:rsidR="002E1E1B" w:rsidRPr="00D60B1C" w:rsidRDefault="002E1E1B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D60B1C" w:rsidRPr="00D60B1C" w:rsidRDefault="00D60B1C" w:rsidP="00D60B1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4 (продление действия предупреждения НЯ о ВПО №4 от 26.05.2022) от 14.06.2022:</w:t>
      </w:r>
    </w:p>
    <w:p w:rsid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>
        <w:rPr>
          <w:rFonts w:eastAsia="Times New Roman"/>
          <w:i/>
          <w:iCs/>
          <w:sz w:val="28"/>
          <w:szCs w:val="22"/>
          <w:lang w:eastAsia="en-US"/>
        </w:rPr>
        <w:t>5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>.06.2022 местами в крае, а также на Черноморском побережье сохранится высокая пожароопасность (ВПО) 4 класса (НЯ).</w:t>
      </w:r>
    </w:p>
    <w:p w:rsidR="00D60B1C" w:rsidRDefault="00D60B1C" w:rsidP="00D60B1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60B1C" w:rsidRDefault="00D60B1C" w:rsidP="00D60B1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 xml:space="preserve">КМЯ № </w:t>
      </w:r>
      <w:r>
        <w:rPr>
          <w:b/>
          <w:color w:val="000000"/>
          <w:sz w:val="28"/>
          <w:szCs w:val="28"/>
        </w:rPr>
        <w:t>34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14.06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:</w:t>
      </w:r>
    </w:p>
    <w:p w:rsidR="00D60B1C" w:rsidRPr="006A449B" w:rsidRDefault="00D60B1C" w:rsidP="00D60B1C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A449B">
        <w:rPr>
          <w:i/>
          <w:iCs/>
          <w:color w:val="000000"/>
          <w:sz w:val="28"/>
          <w:szCs w:val="28"/>
        </w:rPr>
        <w:t>15.06</w:t>
      </w:r>
      <w:r w:rsidR="006A449B">
        <w:rPr>
          <w:i/>
          <w:iCs/>
          <w:color w:val="000000"/>
          <w:sz w:val="28"/>
          <w:szCs w:val="28"/>
        </w:rPr>
        <w:t>.2022</w:t>
      </w:r>
      <w:r w:rsidRPr="006A449B">
        <w:rPr>
          <w:i/>
          <w:iCs/>
          <w:color w:val="000000"/>
          <w:sz w:val="28"/>
          <w:szCs w:val="28"/>
        </w:rPr>
        <w:t xml:space="preserve"> местами в крае (исключая муниципальное образование г. Сочи-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 м/с.</w:t>
      </w:r>
    </w:p>
    <w:p w:rsidR="00D60B1C" w:rsidRPr="006A449B" w:rsidRDefault="00D60B1C" w:rsidP="00D60B1C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A449B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 (ОЯ). </w:t>
      </w:r>
    </w:p>
    <w:p w:rsidR="00D60B1C" w:rsidRP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094742" w:rsidRPr="00094742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4"/>
      <w:r w:rsidR="00094742" w:rsidRPr="00094742">
        <w:rPr>
          <w:bCs/>
          <w:sz w:val="28"/>
          <w:szCs w:val="28"/>
        </w:rPr>
        <w:t>в первую половину периода</w:t>
      </w:r>
      <w:r w:rsidR="00094742">
        <w:rPr>
          <w:bCs/>
          <w:sz w:val="28"/>
          <w:szCs w:val="28"/>
        </w:rPr>
        <w:t xml:space="preserve"> в</w:t>
      </w:r>
      <w:r w:rsidR="00094742">
        <w:rPr>
          <w:b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>связи</w:t>
      </w:r>
      <w:r w:rsidR="0074171D">
        <w:rPr>
          <w:rFonts w:eastAsia="Times New Roman"/>
          <w:sz w:val="28"/>
          <w:szCs w:val="28"/>
        </w:rPr>
        <w:t xml:space="preserve"> с прошедшими осадками,</w:t>
      </w:r>
      <w:r w:rsidR="00837DE0">
        <w:rPr>
          <w:rFonts w:eastAsia="Times New Roman"/>
          <w:sz w:val="28"/>
          <w:szCs w:val="28"/>
        </w:rPr>
        <w:t xml:space="preserve"> местами сильными</w:t>
      </w:r>
      <w:r w:rsidR="00842CB6" w:rsidRPr="00842CB6">
        <w:rPr>
          <w:rFonts w:eastAsia="Times New Roman"/>
          <w:bCs/>
          <w:sz w:val="28"/>
          <w:szCs w:val="28"/>
        </w:rPr>
        <w:t>, на реках юго-восточной</w:t>
      </w:r>
      <w:r w:rsidR="0074171D">
        <w:rPr>
          <w:rFonts w:eastAsia="Times New Roman"/>
          <w:bCs/>
          <w:sz w:val="28"/>
          <w:szCs w:val="28"/>
        </w:rPr>
        <w:t>,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  <w:r w:rsidR="0074171D" w:rsidRPr="00374E37">
        <w:rPr>
          <w:rFonts w:eastAsia="Times New Roman"/>
          <w:bCs/>
          <w:sz w:val="28"/>
          <w:szCs w:val="28"/>
        </w:rPr>
        <w:t xml:space="preserve">юго-западной территории края </w:t>
      </w:r>
      <w:r w:rsidR="0074171D">
        <w:rPr>
          <w:rFonts w:eastAsia="Times New Roman"/>
          <w:bCs/>
          <w:sz w:val="28"/>
          <w:szCs w:val="28"/>
        </w:rPr>
        <w:t>отмечал</w:t>
      </w:r>
      <w:r w:rsidR="00D416F4">
        <w:rPr>
          <w:rFonts w:eastAsia="Times New Roman"/>
          <w:bCs/>
          <w:sz w:val="28"/>
          <w:szCs w:val="28"/>
        </w:rPr>
        <w:t>и</w:t>
      </w:r>
      <w:r w:rsidR="0074171D">
        <w:rPr>
          <w:rFonts w:eastAsia="Times New Roman"/>
          <w:bCs/>
          <w:sz w:val="28"/>
          <w:szCs w:val="28"/>
        </w:rPr>
        <w:t xml:space="preserve">сь </w:t>
      </w:r>
      <w:r w:rsidR="00D416F4">
        <w:rPr>
          <w:rFonts w:eastAsia="Times New Roman"/>
          <w:bCs/>
          <w:sz w:val="28"/>
          <w:szCs w:val="28"/>
        </w:rPr>
        <w:t>подъемы уровней воды без достижения неблагоприятных отметок</w:t>
      </w:r>
      <w:r w:rsidR="00A471EF">
        <w:rPr>
          <w:rFonts w:eastAsia="Times New Roman"/>
          <w:bCs/>
          <w:sz w:val="28"/>
          <w:szCs w:val="28"/>
        </w:rPr>
        <w:t>.</w:t>
      </w:r>
      <w:r w:rsidR="009A0478">
        <w:rPr>
          <w:rFonts w:eastAsia="Times New Roman"/>
          <w:bCs/>
          <w:sz w:val="28"/>
          <w:szCs w:val="28"/>
        </w:rPr>
        <w:t xml:space="preserve"> На реках Черноморского побережья без существенных измен</w:t>
      </w:r>
      <w:r w:rsidR="00A2131A">
        <w:rPr>
          <w:rFonts w:eastAsia="Times New Roman"/>
          <w:bCs/>
          <w:sz w:val="28"/>
          <w:szCs w:val="28"/>
        </w:rPr>
        <w:t>ений</w:t>
      </w:r>
      <w:r w:rsidR="00094742">
        <w:rPr>
          <w:rFonts w:eastAsia="Times New Roman"/>
          <w:bCs/>
          <w:sz w:val="28"/>
          <w:szCs w:val="28"/>
        </w:rPr>
        <w:t xml:space="preserve">. Оставшуюся часть периода </w:t>
      </w:r>
      <w:r w:rsidR="00094742" w:rsidRPr="00094742">
        <w:rPr>
          <w:rFonts w:eastAsia="Times New Roman"/>
          <w:bCs/>
          <w:sz w:val="28"/>
          <w:szCs w:val="28"/>
        </w:rPr>
        <w:t>в связи со снеготаянием, на реках юго-восточной территории края сохранялся повышенный фон уровней воды. На реках юго-западной территории края и реках Черноморского побережья без существенных изменений.</w:t>
      </w:r>
      <w:r w:rsidR="00A2131A">
        <w:rPr>
          <w:rFonts w:eastAsia="Times New Roman"/>
          <w:bCs/>
          <w:sz w:val="28"/>
          <w:szCs w:val="28"/>
        </w:rPr>
        <w:t xml:space="preserve"> В</w:t>
      </w:r>
      <w:r w:rsidR="00273B9D">
        <w:rPr>
          <w:rFonts w:eastAsia="Times New Roman"/>
          <w:bCs/>
          <w:sz w:val="28"/>
          <w:szCs w:val="28"/>
        </w:rPr>
        <w:t xml:space="preserve"> </w:t>
      </w:r>
      <w:r w:rsidR="00A2131A">
        <w:rPr>
          <w:rFonts w:eastAsia="Times New Roman"/>
          <w:bCs/>
          <w:sz w:val="28"/>
          <w:szCs w:val="28"/>
        </w:rPr>
        <w:t>начале периода в</w:t>
      </w:r>
      <w:r w:rsidR="00273B9D">
        <w:rPr>
          <w:rFonts w:eastAsia="Times New Roman"/>
          <w:bCs/>
          <w:sz w:val="28"/>
          <w:szCs w:val="28"/>
        </w:rPr>
        <w:t xml:space="preserve"> связи с увеличением сброса Невинномысского гидроузла в</w:t>
      </w:r>
      <w:r w:rsidR="00A2131A">
        <w:rPr>
          <w:rFonts w:eastAsia="Times New Roman"/>
          <w:bCs/>
          <w:sz w:val="28"/>
          <w:szCs w:val="28"/>
        </w:rPr>
        <w:t xml:space="preserve"> среднем течении р.</w:t>
      </w:r>
      <w:r w:rsidR="00273B9D">
        <w:rPr>
          <w:rFonts w:eastAsia="Times New Roman"/>
          <w:bCs/>
          <w:sz w:val="28"/>
          <w:szCs w:val="28"/>
        </w:rPr>
        <w:t xml:space="preserve"> </w:t>
      </w:r>
      <w:r w:rsidR="00A2131A">
        <w:rPr>
          <w:rFonts w:eastAsia="Times New Roman"/>
          <w:bCs/>
          <w:sz w:val="28"/>
          <w:szCs w:val="28"/>
        </w:rPr>
        <w:t xml:space="preserve">Кубань </w:t>
      </w:r>
      <w:r w:rsidR="00273B9D">
        <w:rPr>
          <w:rFonts w:eastAsia="Times New Roman"/>
          <w:bCs/>
          <w:sz w:val="28"/>
          <w:szCs w:val="28"/>
        </w:rPr>
        <w:t>отмечались подъемы уровней воды без достижения неблагоприятных отметок.</w:t>
      </w:r>
    </w:p>
    <w:p w:rsidR="00961C79" w:rsidRDefault="001042D7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042D7">
        <w:rPr>
          <w:rFonts w:eastAsia="Times New Roman"/>
          <w:bCs/>
          <w:i/>
          <w:iCs/>
          <w:sz w:val="28"/>
          <w:szCs w:val="28"/>
        </w:rPr>
        <w:t>10 июня 2022 года</w:t>
      </w:r>
      <w:r>
        <w:rPr>
          <w:rFonts w:eastAsia="Times New Roman"/>
          <w:bCs/>
          <w:sz w:val="28"/>
          <w:szCs w:val="28"/>
        </w:rPr>
        <w:t xml:space="preserve"> </w:t>
      </w:r>
      <w:r w:rsidRPr="001042D7">
        <w:rPr>
          <w:rFonts w:eastAsia="Times New Roman"/>
          <w:bCs/>
          <w:sz w:val="28"/>
          <w:szCs w:val="28"/>
        </w:rPr>
        <w:t>в</w:t>
      </w:r>
      <w:r w:rsidRPr="001042D7">
        <w:rPr>
          <w:rFonts w:eastAsia="Times New Roman"/>
          <w:b/>
          <w:sz w:val="28"/>
          <w:szCs w:val="28"/>
        </w:rPr>
        <w:t xml:space="preserve"> </w:t>
      </w:r>
      <w:r w:rsidRPr="001042D7">
        <w:rPr>
          <w:rFonts w:eastAsia="Times New Roman"/>
          <w:b/>
          <w:iCs/>
          <w:sz w:val="28"/>
          <w:szCs w:val="28"/>
        </w:rPr>
        <w:t>МО Северский район</w:t>
      </w:r>
      <w:r w:rsidRPr="001042D7">
        <w:rPr>
          <w:rFonts w:eastAsia="Times New Roman"/>
          <w:bCs/>
          <w:iCs/>
          <w:sz w:val="28"/>
          <w:szCs w:val="28"/>
        </w:rPr>
        <w:t>,</w:t>
      </w:r>
      <w:r w:rsidR="000D5990">
        <w:rPr>
          <w:rFonts w:eastAsia="Times New Roman"/>
          <w:bCs/>
          <w:iCs/>
          <w:sz w:val="28"/>
          <w:szCs w:val="28"/>
        </w:rPr>
        <w:t xml:space="preserve"> в</w:t>
      </w:r>
      <w:r w:rsidRPr="001042D7">
        <w:rPr>
          <w:rFonts w:eastAsia="Times New Roman"/>
          <w:bCs/>
          <w:iCs/>
          <w:sz w:val="28"/>
          <w:szCs w:val="28"/>
        </w:rPr>
        <w:t xml:space="preserve"> ст.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Дербенская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 </w:t>
      </w:r>
      <w:r w:rsidR="000D5990" w:rsidRPr="001042D7">
        <w:rPr>
          <w:rFonts w:eastAsia="Times New Roman"/>
          <w:bCs/>
          <w:iCs/>
          <w:sz w:val="28"/>
          <w:szCs w:val="28"/>
        </w:rPr>
        <w:t>вследствие</w:t>
      </w:r>
      <w:r w:rsidRPr="001042D7">
        <w:rPr>
          <w:rFonts w:eastAsia="Times New Roman"/>
          <w:bCs/>
          <w:iCs/>
          <w:sz w:val="28"/>
          <w:szCs w:val="28"/>
        </w:rPr>
        <w:t xml:space="preserve"> выпадения осадков произошло поднятие уровня воды в </w:t>
      </w:r>
      <w:r w:rsidR="000D5990" w:rsidRPr="001042D7">
        <w:rPr>
          <w:rFonts w:eastAsia="Times New Roman"/>
          <w:bCs/>
          <w:iCs/>
          <w:sz w:val="28"/>
          <w:szCs w:val="28"/>
        </w:rPr>
        <w:t>р</w:t>
      </w:r>
      <w:r w:rsidR="009D223C">
        <w:rPr>
          <w:rFonts w:eastAsia="Times New Roman"/>
          <w:bCs/>
          <w:iCs/>
          <w:sz w:val="28"/>
          <w:szCs w:val="28"/>
        </w:rPr>
        <w:t>.</w:t>
      </w:r>
      <w:r w:rsidR="000D5990" w:rsidRPr="001042D7">
        <w:rPr>
          <w:rFonts w:eastAsia="Times New Roman"/>
          <w:bCs/>
          <w:iCs/>
          <w:sz w:val="28"/>
          <w:szCs w:val="28"/>
        </w:rPr>
        <w:t xml:space="preserve"> </w:t>
      </w:r>
      <w:r w:rsidR="000D5990">
        <w:rPr>
          <w:rFonts w:eastAsia="Times New Roman"/>
          <w:bCs/>
          <w:iCs/>
          <w:sz w:val="28"/>
          <w:szCs w:val="28"/>
        </w:rPr>
        <w:t>И</w:t>
      </w:r>
      <w:r w:rsidR="000D5990" w:rsidRPr="001042D7">
        <w:rPr>
          <w:rFonts w:eastAsia="Times New Roman"/>
          <w:bCs/>
          <w:iCs/>
          <w:sz w:val="28"/>
          <w:szCs w:val="28"/>
        </w:rPr>
        <w:t>ль</w:t>
      </w:r>
      <w:r w:rsidRPr="001042D7">
        <w:rPr>
          <w:rFonts w:eastAsia="Times New Roman"/>
          <w:bCs/>
          <w:iCs/>
          <w:sz w:val="28"/>
          <w:szCs w:val="28"/>
        </w:rPr>
        <w:t xml:space="preserve">, произошел перелив воды через временный мост между населенными пунктами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пгт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.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Ильский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 и ст. Дербентская</w:t>
      </w:r>
      <w:r w:rsidR="000D5990">
        <w:rPr>
          <w:rFonts w:eastAsia="Times New Roman"/>
          <w:bCs/>
          <w:iCs/>
          <w:sz w:val="28"/>
          <w:szCs w:val="28"/>
        </w:rPr>
        <w:t>.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</w:p>
    <w:p w:rsidR="001042D7" w:rsidRDefault="001042D7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165A1">
        <w:rPr>
          <w:sz w:val="28"/>
          <w:szCs w:val="28"/>
        </w:rPr>
        <w:t>Температура воды у берегов Черного моря</w:t>
      </w:r>
      <w:r w:rsidR="005648BD" w:rsidRPr="008165A1">
        <w:rPr>
          <w:sz w:val="28"/>
          <w:szCs w:val="28"/>
        </w:rPr>
        <w:t xml:space="preserve"> </w:t>
      </w:r>
      <w:r w:rsidR="00C65460" w:rsidRPr="008165A1">
        <w:rPr>
          <w:sz w:val="28"/>
          <w:szCs w:val="28"/>
        </w:rPr>
        <w:t>+</w:t>
      </w:r>
      <w:r w:rsidR="00F92154">
        <w:rPr>
          <w:sz w:val="28"/>
          <w:szCs w:val="28"/>
        </w:rPr>
        <w:t>20</w:t>
      </w:r>
      <w:r w:rsidR="00182F24" w:rsidRPr="008165A1">
        <w:rPr>
          <w:sz w:val="28"/>
          <w:szCs w:val="28"/>
        </w:rPr>
        <w:t>…+</w:t>
      </w:r>
      <w:r w:rsidR="009D206A" w:rsidRPr="008165A1">
        <w:rPr>
          <w:sz w:val="28"/>
          <w:szCs w:val="28"/>
        </w:rPr>
        <w:t>22</w:t>
      </w:r>
      <w:r w:rsidR="00C65460" w:rsidRPr="008165A1">
        <w:rPr>
          <w:sz w:val="28"/>
          <w:szCs w:val="28"/>
        </w:rPr>
        <w:t>°</w:t>
      </w:r>
      <w:r w:rsidR="00260EB9" w:rsidRPr="008165A1">
        <w:rPr>
          <w:sz w:val="28"/>
          <w:szCs w:val="28"/>
        </w:rPr>
        <w:t>С</w:t>
      </w:r>
      <w:r w:rsidRPr="008165A1">
        <w:rPr>
          <w:sz w:val="28"/>
          <w:szCs w:val="28"/>
        </w:rPr>
        <w:t xml:space="preserve">, Азовского моря </w:t>
      </w:r>
      <w:r w:rsidR="003030DF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496CE5">
        <w:rPr>
          <w:sz w:val="28"/>
          <w:szCs w:val="28"/>
        </w:rPr>
        <w:t>1</w:t>
      </w:r>
      <w:r w:rsidR="004E7170" w:rsidRPr="008165A1">
        <w:rPr>
          <w:sz w:val="28"/>
          <w:szCs w:val="28"/>
        </w:rPr>
        <w:t>…</w:t>
      </w:r>
      <w:r w:rsidR="001A06CE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231397" w:rsidRPr="008165A1">
        <w:rPr>
          <w:sz w:val="28"/>
          <w:szCs w:val="28"/>
        </w:rPr>
        <w:t>4</w:t>
      </w:r>
      <w:r w:rsidRPr="008165A1">
        <w:rPr>
          <w:sz w:val="28"/>
          <w:szCs w:val="28"/>
        </w:rPr>
        <w:t>°С</w:t>
      </w:r>
      <w:r w:rsidRPr="008165A1">
        <w:rPr>
          <w:rFonts w:eastAsia="Times New Roman"/>
          <w:color w:val="000000"/>
          <w:sz w:val="28"/>
          <w:szCs w:val="28"/>
        </w:rPr>
        <w:t>.</w:t>
      </w:r>
    </w:p>
    <w:p w:rsidR="002E1E1B" w:rsidRDefault="002E1E1B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C3138" w:rsidRPr="008C3138" w:rsidRDefault="00F32375" w:rsidP="008C3138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94742" w:rsidRPr="00094742">
        <w:rPr>
          <w:rFonts w:eastAsia="Times New Roman"/>
          <w:i/>
          <w:iCs/>
          <w:color w:val="000000"/>
          <w:sz w:val="28"/>
          <w:szCs w:val="28"/>
        </w:rPr>
        <w:t>15</w:t>
      </w:r>
      <w:r w:rsidR="00F2614E" w:rsidRPr="009D206A">
        <w:rPr>
          <w:i/>
          <w:iCs/>
          <w:sz w:val="28"/>
          <w:szCs w:val="28"/>
        </w:rPr>
        <w:t xml:space="preserve"> 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 xml:space="preserve">июня 2022 года </w:t>
      </w:r>
      <w:r w:rsidR="008C3138" w:rsidRPr="008C3138">
        <w:rPr>
          <w:rFonts w:eastAsia="Times New Roman"/>
          <w:bCs/>
          <w:sz w:val="28"/>
          <w:szCs w:val="28"/>
        </w:rPr>
        <w:t>в связи с прогнозируемыми осадками, местами сильными, на реках юго-восточной</w:t>
      </w:r>
      <w:r w:rsidR="002E1E1B">
        <w:rPr>
          <w:rFonts w:eastAsia="Times New Roman"/>
          <w:bCs/>
          <w:sz w:val="28"/>
          <w:szCs w:val="28"/>
        </w:rPr>
        <w:t>,</w:t>
      </w:r>
      <w:r w:rsidR="008C3138" w:rsidRPr="008C3138">
        <w:rPr>
          <w:rFonts w:eastAsia="Times New Roman"/>
          <w:bCs/>
          <w:sz w:val="28"/>
          <w:szCs w:val="28"/>
        </w:rPr>
        <w:t xml:space="preserve"> юго-западной территории края и </w:t>
      </w:r>
      <w:r w:rsidR="00837DE0" w:rsidRPr="00842CB6">
        <w:rPr>
          <w:rFonts w:eastAsia="Times New Roman"/>
          <w:bCs/>
          <w:sz w:val="28"/>
          <w:szCs w:val="28"/>
        </w:rPr>
        <w:t>реках Черноморского побережья</w:t>
      </w:r>
      <w:r w:rsidR="008C3138" w:rsidRPr="008C3138">
        <w:rPr>
          <w:rFonts w:eastAsia="Times New Roman"/>
          <w:bCs/>
          <w:sz w:val="28"/>
          <w:szCs w:val="28"/>
        </w:rPr>
        <w:t xml:space="preserve"> ожидаются подъемы уровней воды.</w:t>
      </w:r>
    </w:p>
    <w:p w:rsidR="00FF3A10" w:rsidRPr="00FF3A10" w:rsidRDefault="00FF3A10" w:rsidP="00FF3A1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D22E7" w:rsidRDefault="000D22E7" w:rsidP="00FF3A10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F3A10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094742">
              <w:rPr>
                <w:sz w:val="15"/>
                <w:szCs w:val="15"/>
              </w:rPr>
              <w:t>2</w:t>
            </w:r>
            <w:r w:rsidR="00EE18EF">
              <w:rPr>
                <w:sz w:val="15"/>
                <w:szCs w:val="15"/>
              </w:rPr>
              <w:t>,</w:t>
            </w:r>
            <w:r w:rsidR="00094742">
              <w:rPr>
                <w:sz w:val="15"/>
                <w:szCs w:val="15"/>
              </w:rPr>
              <w:t>23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DE0938">
              <w:rPr>
                <w:sz w:val="15"/>
                <w:szCs w:val="15"/>
              </w:rPr>
              <w:t>2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0947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0947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094742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0947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94742">
              <w:rPr>
                <w:sz w:val="15"/>
                <w:szCs w:val="15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6DE6">
              <w:rPr>
                <w:sz w:val="15"/>
                <w:szCs w:val="15"/>
              </w:rPr>
              <w:t>19</w:t>
            </w:r>
            <w:r w:rsidR="00BE164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8944B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136DE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136DE6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136DE6" w:rsidRDefault="00136DE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136DE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136DE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</w:t>
            </w:r>
            <w:r w:rsidR="00136DE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40712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A51F6C" w:rsidP="00BA7053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136DE6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8944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80694" w:rsidRDefault="00DC556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8</w:t>
            </w:r>
            <w:r w:rsidR="00D8069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.</w:t>
            </w:r>
            <w:r w:rsidR="00D8069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D806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80694" w:rsidRDefault="00D8069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64124B" w:rsidRPr="000D5990">
        <w:rPr>
          <w:b/>
          <w:i/>
          <w:sz w:val="28"/>
          <w:szCs w:val="28"/>
        </w:rPr>
        <w:t>1</w:t>
      </w:r>
      <w:r w:rsidR="00094742" w:rsidRPr="000D5990">
        <w:rPr>
          <w:b/>
          <w:i/>
          <w:sz w:val="28"/>
          <w:szCs w:val="28"/>
        </w:rPr>
        <w:t>4</w:t>
      </w:r>
      <w:r w:rsidR="00EA03F9" w:rsidRPr="000D5990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6" w:name="_Hlk93309601"/>
      <w:r w:rsidR="00D512B0">
        <w:rPr>
          <w:i/>
          <w:iCs/>
          <w:sz w:val="28"/>
          <w:szCs w:val="28"/>
        </w:rPr>
        <w:t xml:space="preserve"> </w:t>
      </w:r>
      <w:r w:rsidR="00D80694">
        <w:rPr>
          <w:i/>
          <w:iCs/>
          <w:sz w:val="28"/>
          <w:szCs w:val="28"/>
        </w:rPr>
        <w:t>15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6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273B9D">
        <w:rPr>
          <w:bCs/>
          <w:sz w:val="28"/>
          <w:szCs w:val="28"/>
        </w:rPr>
        <w:t xml:space="preserve"> местами сильными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80694" w:rsidRPr="002E1E1B">
        <w:rPr>
          <w:i/>
          <w:iCs/>
          <w:sz w:val="28"/>
          <w:szCs w:val="28"/>
        </w:rPr>
        <w:t>15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1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694">
        <w:rPr>
          <w:rFonts w:eastAsia="Times New Roman"/>
          <w:noProof/>
          <w:sz w:val="28"/>
          <w:szCs w:val="28"/>
          <w:lang w:eastAsia="x-none"/>
        </w:rPr>
        <w:t>13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694">
        <w:rPr>
          <w:rFonts w:eastAsia="Times New Roman"/>
          <w:noProof/>
          <w:sz w:val="28"/>
          <w:szCs w:val="28"/>
          <w:lang w:eastAsia="x-none"/>
        </w:rPr>
        <w:t>931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D80694">
        <w:rPr>
          <w:rFonts w:eastAsia="Times New Roman"/>
          <w:noProof/>
          <w:sz w:val="28"/>
          <w:szCs w:val="28"/>
          <w:lang w:eastAsia="x-none"/>
        </w:rPr>
        <w:t>е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80694">
        <w:rPr>
          <w:rFonts w:eastAsia="Times New Roman"/>
          <w:noProof/>
          <w:sz w:val="28"/>
          <w:szCs w:val="28"/>
          <w:lang w:eastAsia="x-none"/>
        </w:rPr>
        <w:t>28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D80694">
        <w:rPr>
          <w:rFonts w:eastAsia="Times New Roman"/>
          <w:noProof/>
          <w:sz w:val="28"/>
          <w:szCs w:val="28"/>
          <w:lang w:eastAsia="x-none"/>
        </w:rPr>
        <w:t>44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D8069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D80694">
        <w:rPr>
          <w:rFonts w:eastAsia="Times New Roman"/>
          <w:noProof/>
          <w:sz w:val="28"/>
          <w:szCs w:val="28"/>
          <w:lang w:eastAsia="x-none"/>
        </w:rPr>
        <w:t>31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D80694">
        <w:rPr>
          <w:rFonts w:eastAsia="Times New Roman"/>
          <w:noProof/>
          <w:sz w:val="28"/>
          <w:szCs w:val="28"/>
          <w:lang w:eastAsia="x-none"/>
        </w:rPr>
        <w:t>+2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D80694">
        <w:rPr>
          <w:rFonts w:eastAsia="Times New Roman"/>
          <w:noProof/>
          <w:sz w:val="28"/>
          <w:szCs w:val="28"/>
          <w:lang w:eastAsia="x-none"/>
        </w:rPr>
        <w:t>55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D80694">
        <w:rPr>
          <w:rFonts w:eastAsia="Times New Roman"/>
          <w:noProof/>
          <w:sz w:val="28"/>
          <w:szCs w:val="28"/>
          <w:lang w:eastAsia="x-none"/>
        </w:rPr>
        <w:t>678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</w:t>
      </w:r>
      <w:r w:rsidR="00D80694">
        <w:rPr>
          <w:rFonts w:eastAsia="Times New Roman"/>
          <w:noProof/>
          <w:sz w:val="28"/>
          <w:szCs w:val="28"/>
          <w:lang w:eastAsia="x-none"/>
        </w:rPr>
        <w:t>270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4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4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B188B" w:rsidRPr="003B188B" w:rsidRDefault="003B188B" w:rsidP="003B188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2541DD">
        <w:rPr>
          <w:rFonts w:eastAsia="Times New Roman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>прошедши</w:t>
      </w:r>
      <w:r w:rsidR="00273B9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период </w:t>
      </w:r>
      <w:r w:rsidRPr="00DC1190">
        <w:rPr>
          <w:rFonts w:eastAsia="Times New Roman"/>
          <w:i/>
          <w:iCs/>
          <w:sz w:val="28"/>
          <w:szCs w:val="28"/>
        </w:rPr>
        <w:t>10-13</w:t>
      </w:r>
      <w:r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556664">
        <w:rPr>
          <w:i/>
          <w:sz w:val="28"/>
          <w:szCs w:val="28"/>
        </w:rPr>
        <w:t xml:space="preserve"> </w:t>
      </w:r>
      <w:r w:rsidRPr="003B188B">
        <w:rPr>
          <w:iCs/>
          <w:sz w:val="28"/>
          <w:szCs w:val="28"/>
        </w:rPr>
        <w:t>в</w:t>
      </w:r>
      <w:r w:rsidRPr="003B188B">
        <w:rPr>
          <w:bCs/>
          <w:iCs/>
          <w:sz w:val="28"/>
          <w:szCs w:val="28"/>
        </w:rPr>
        <w:t xml:space="preserve"> </w:t>
      </w:r>
      <w:r w:rsidR="009C4431">
        <w:rPr>
          <w:bCs/>
          <w:iCs/>
          <w:sz w:val="28"/>
          <w:szCs w:val="28"/>
        </w:rPr>
        <w:t>7</w:t>
      </w:r>
      <w:r w:rsidRPr="003B188B">
        <w:rPr>
          <w:bCs/>
          <w:iCs/>
          <w:sz w:val="28"/>
          <w:szCs w:val="28"/>
        </w:rPr>
        <w:t xml:space="preserve"> муниципальных образования края поступали анонимные сообщения об угрозе минирования </w:t>
      </w:r>
      <w:r w:rsidR="009C4431">
        <w:rPr>
          <w:bCs/>
          <w:iCs/>
          <w:sz w:val="28"/>
          <w:szCs w:val="28"/>
        </w:rPr>
        <w:t>48</w:t>
      </w:r>
      <w:r w:rsidRPr="003B188B">
        <w:rPr>
          <w:bCs/>
          <w:iCs/>
          <w:sz w:val="28"/>
          <w:szCs w:val="28"/>
        </w:rPr>
        <w:t xml:space="preserve"> объектов (г. Армавир</w:t>
      </w:r>
      <w:r>
        <w:rPr>
          <w:bCs/>
          <w:iCs/>
          <w:sz w:val="28"/>
          <w:szCs w:val="28"/>
        </w:rPr>
        <w:t xml:space="preserve"> – 14, Сочи – 5</w:t>
      </w:r>
      <w:r w:rsidRPr="003B188B">
        <w:rPr>
          <w:bCs/>
          <w:iCs/>
          <w:sz w:val="28"/>
          <w:szCs w:val="28"/>
        </w:rPr>
        <w:t xml:space="preserve"> г. Краснодар – </w:t>
      </w:r>
      <w:r w:rsidR="009C4431">
        <w:rPr>
          <w:bCs/>
          <w:iCs/>
          <w:sz w:val="28"/>
          <w:szCs w:val="28"/>
        </w:rPr>
        <w:t>9</w:t>
      </w:r>
      <w:r w:rsidRPr="003B188B">
        <w:rPr>
          <w:bCs/>
          <w:iCs/>
          <w:sz w:val="28"/>
          <w:szCs w:val="28"/>
        </w:rPr>
        <w:t>, Тимашевский район – 1, Курганинский район – 1, Новокубанский район – 1, Тихорецкий район – 17).</w:t>
      </w:r>
    </w:p>
    <w:p w:rsidR="003B188B" w:rsidRPr="003B188B" w:rsidRDefault="003B188B" w:rsidP="003B188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3B188B">
        <w:rPr>
          <w:bCs/>
          <w:iCs/>
          <w:sz w:val="28"/>
          <w:szCs w:val="28"/>
        </w:rPr>
        <w:t xml:space="preserve">Обследование объектов завершено. Взрывоопасных предметов не обнаружено, эвакуировано </w:t>
      </w:r>
      <w:r w:rsidR="009C4431">
        <w:rPr>
          <w:bCs/>
          <w:iCs/>
          <w:sz w:val="28"/>
          <w:szCs w:val="28"/>
        </w:rPr>
        <w:t>1500</w:t>
      </w:r>
      <w:r w:rsidRPr="003B188B">
        <w:rPr>
          <w:bCs/>
          <w:iCs/>
          <w:sz w:val="28"/>
          <w:szCs w:val="28"/>
        </w:rPr>
        <w:t xml:space="preserve"> человек.</w:t>
      </w:r>
    </w:p>
    <w:p w:rsidR="00300E51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5"/>
      <w:r w:rsidR="00300E51" w:rsidRPr="002541DD">
        <w:rPr>
          <w:rFonts w:eastAsia="Times New Roman"/>
          <w:sz w:val="28"/>
          <w:szCs w:val="28"/>
        </w:rPr>
        <w:t xml:space="preserve">за </w:t>
      </w:r>
      <w:r w:rsidR="00300E51">
        <w:rPr>
          <w:rFonts w:eastAsia="Times New Roman"/>
          <w:sz w:val="28"/>
          <w:szCs w:val="28"/>
        </w:rPr>
        <w:t>прошедши</w:t>
      </w:r>
      <w:r w:rsidR="00273B9D">
        <w:rPr>
          <w:rFonts w:eastAsia="Times New Roman"/>
          <w:sz w:val="28"/>
          <w:szCs w:val="28"/>
        </w:rPr>
        <w:t>й</w:t>
      </w:r>
      <w:r w:rsidR="00300E51">
        <w:rPr>
          <w:rFonts w:eastAsia="Times New Roman"/>
          <w:sz w:val="28"/>
          <w:szCs w:val="28"/>
        </w:rPr>
        <w:t xml:space="preserve"> период </w:t>
      </w:r>
      <w:r w:rsidR="00300E51" w:rsidRPr="00DC1190">
        <w:rPr>
          <w:rFonts w:eastAsia="Times New Roman"/>
          <w:i/>
          <w:iCs/>
          <w:sz w:val="28"/>
          <w:szCs w:val="28"/>
        </w:rPr>
        <w:t>10-13</w:t>
      </w:r>
      <w:r w:rsidR="00300E51" w:rsidRPr="00895E8C">
        <w:rPr>
          <w:rFonts w:eastAsia="Times New Roman"/>
          <w:i/>
          <w:iCs/>
          <w:sz w:val="28"/>
          <w:szCs w:val="28"/>
        </w:rPr>
        <w:t xml:space="preserve"> июня </w:t>
      </w:r>
      <w:r w:rsidR="001334EA">
        <w:rPr>
          <w:rFonts w:eastAsia="Times New Roman"/>
          <w:i/>
          <w:iCs/>
          <w:sz w:val="28"/>
          <w:szCs w:val="28"/>
        </w:rPr>
        <w:t xml:space="preserve">                </w:t>
      </w:r>
      <w:r w:rsidR="00300E51" w:rsidRPr="00895E8C">
        <w:rPr>
          <w:rFonts w:eastAsia="Times New Roman"/>
          <w:i/>
          <w:iCs/>
          <w:sz w:val="28"/>
          <w:szCs w:val="28"/>
        </w:rPr>
        <w:t>2022 года</w:t>
      </w:r>
      <w:r w:rsidR="00300E51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300E51">
        <w:rPr>
          <w:iCs/>
          <w:sz w:val="28"/>
          <w:szCs w:val="28"/>
        </w:rPr>
        <w:t>92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300E51">
        <w:rPr>
          <w:iCs/>
          <w:sz w:val="28"/>
          <w:szCs w:val="28"/>
        </w:rPr>
        <w:t>а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8C11C3">
        <w:rPr>
          <w:iCs/>
          <w:sz w:val="28"/>
          <w:szCs w:val="28"/>
        </w:rPr>
        <w:t xml:space="preserve">ло </w:t>
      </w:r>
      <w:r w:rsidR="00300E51">
        <w:rPr>
          <w:iCs/>
          <w:sz w:val="28"/>
          <w:szCs w:val="28"/>
        </w:rPr>
        <w:t>4</w:t>
      </w:r>
      <w:r w:rsidR="008C11C3">
        <w:rPr>
          <w:iCs/>
          <w:sz w:val="28"/>
          <w:szCs w:val="28"/>
        </w:rPr>
        <w:t xml:space="preserve"> человека,</w:t>
      </w:r>
      <w:r w:rsidR="00B36302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погибших нет.</w:t>
      </w:r>
    </w:p>
    <w:p w:rsidR="005C250C" w:rsidRPr="00044CCB" w:rsidRDefault="00044CCB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044CCB">
        <w:rPr>
          <w:i/>
          <w:sz w:val="28"/>
          <w:szCs w:val="28"/>
        </w:rPr>
        <w:t>12 июня 2022 года</w:t>
      </w:r>
      <w:r w:rsidR="007A44BD" w:rsidRPr="00044CCB">
        <w:rPr>
          <w:i/>
          <w:sz w:val="28"/>
          <w:szCs w:val="28"/>
        </w:rPr>
        <w:t xml:space="preserve"> </w:t>
      </w:r>
      <w:r w:rsidRPr="00044CCB">
        <w:rPr>
          <w:iCs/>
          <w:sz w:val="28"/>
          <w:szCs w:val="28"/>
        </w:rPr>
        <w:t xml:space="preserve">в </w:t>
      </w:r>
      <w:r w:rsidRPr="00044CCB">
        <w:rPr>
          <w:b/>
          <w:sz w:val="28"/>
          <w:szCs w:val="28"/>
        </w:rPr>
        <w:t>МО г. Горячий Ключ</w:t>
      </w:r>
      <w:r w:rsidRPr="00044CCB">
        <w:rPr>
          <w:bCs/>
          <w:sz w:val="28"/>
          <w:szCs w:val="28"/>
        </w:rPr>
        <w:t>, в 3 км северо-западнее города произошло загорание на неэксплуатируемом полигоне ТБО.</w:t>
      </w:r>
      <w:r>
        <w:rPr>
          <w:bCs/>
          <w:sz w:val="28"/>
          <w:szCs w:val="28"/>
        </w:rPr>
        <w:t xml:space="preserve"> </w:t>
      </w:r>
      <w:r w:rsidRPr="00044CCB">
        <w:rPr>
          <w:bCs/>
          <w:iCs/>
          <w:sz w:val="28"/>
          <w:szCs w:val="28"/>
        </w:rPr>
        <w:t>Пожар ликвидирован</w:t>
      </w:r>
      <w:r>
        <w:rPr>
          <w:bCs/>
          <w:iCs/>
          <w:sz w:val="28"/>
          <w:szCs w:val="28"/>
        </w:rPr>
        <w:t>.</w:t>
      </w:r>
      <w:r w:rsidRPr="00044CCB">
        <w:rPr>
          <w:bCs/>
          <w:sz w:val="28"/>
          <w:szCs w:val="28"/>
        </w:rPr>
        <w:t xml:space="preserve"> Площадь пожара 100 м</w:t>
      </w:r>
      <w:r w:rsidRPr="00044CCB">
        <w:rPr>
          <w:bCs/>
          <w:sz w:val="28"/>
          <w:szCs w:val="28"/>
          <w:vertAlign w:val="superscript"/>
        </w:rPr>
        <w:t>2</w:t>
      </w:r>
      <w:r w:rsidRPr="00044CCB">
        <w:rPr>
          <w:bCs/>
          <w:sz w:val="28"/>
          <w:szCs w:val="28"/>
        </w:rPr>
        <w:t xml:space="preserve">. </w:t>
      </w:r>
    </w:p>
    <w:p w:rsidR="00B02F39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044CCB" w:rsidRPr="002541DD">
        <w:rPr>
          <w:rFonts w:eastAsia="Times New Roman"/>
          <w:sz w:val="28"/>
          <w:szCs w:val="28"/>
        </w:rPr>
        <w:t xml:space="preserve">за </w:t>
      </w:r>
      <w:r w:rsidR="00044CCB">
        <w:rPr>
          <w:rFonts w:eastAsia="Times New Roman"/>
          <w:sz w:val="28"/>
          <w:szCs w:val="28"/>
        </w:rPr>
        <w:t xml:space="preserve">прошедшие период </w:t>
      </w:r>
      <w:r w:rsidR="00044CCB" w:rsidRPr="00DC1190">
        <w:rPr>
          <w:rFonts w:eastAsia="Times New Roman"/>
          <w:i/>
          <w:iCs/>
          <w:sz w:val="28"/>
          <w:szCs w:val="28"/>
        </w:rPr>
        <w:t>10-13</w:t>
      </w:r>
      <w:r w:rsidR="00044CCB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044CCB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2F7855">
        <w:rPr>
          <w:iCs/>
          <w:sz w:val="28"/>
          <w:szCs w:val="28"/>
        </w:rPr>
        <w:t>63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B36302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2F7855">
        <w:rPr>
          <w:iCs/>
          <w:sz w:val="28"/>
          <w:szCs w:val="28"/>
        </w:rPr>
        <w:t>85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B51FAD">
        <w:rPr>
          <w:iCs/>
          <w:sz w:val="28"/>
          <w:szCs w:val="28"/>
        </w:rPr>
        <w:t xml:space="preserve">, из них 4 </w:t>
      </w:r>
      <w:r w:rsidR="00273B9D">
        <w:rPr>
          <w:iCs/>
          <w:sz w:val="28"/>
          <w:szCs w:val="28"/>
        </w:rPr>
        <w:t>ребенка</w:t>
      </w:r>
      <w:r w:rsidR="00FB2B4C">
        <w:rPr>
          <w:iCs/>
          <w:sz w:val="28"/>
          <w:szCs w:val="28"/>
        </w:rPr>
        <w:t>, погиб</w:t>
      </w:r>
      <w:r w:rsidR="008C11C3">
        <w:rPr>
          <w:iCs/>
          <w:sz w:val="28"/>
          <w:szCs w:val="28"/>
        </w:rPr>
        <w:t xml:space="preserve">ло </w:t>
      </w:r>
      <w:r w:rsidR="002F7855">
        <w:rPr>
          <w:iCs/>
          <w:sz w:val="28"/>
          <w:szCs w:val="28"/>
        </w:rPr>
        <w:t>5</w:t>
      </w:r>
      <w:r w:rsidR="008C11C3">
        <w:rPr>
          <w:iCs/>
          <w:sz w:val="28"/>
          <w:szCs w:val="28"/>
        </w:rPr>
        <w:t xml:space="preserve"> человек</w:t>
      </w:r>
      <w:r w:rsidR="00A21AA8" w:rsidRPr="00824D16">
        <w:rPr>
          <w:iCs/>
          <w:sz w:val="28"/>
          <w:szCs w:val="28"/>
        </w:rPr>
        <w:t>.</w:t>
      </w:r>
    </w:p>
    <w:p w:rsidR="00B51FAD" w:rsidRPr="00B51FAD" w:rsidRDefault="00B51FAD" w:rsidP="00B51FAD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51FAD">
        <w:rPr>
          <w:i/>
          <w:sz w:val="28"/>
          <w:szCs w:val="28"/>
        </w:rPr>
        <w:t>10 июня 2022 года</w:t>
      </w:r>
      <w:r>
        <w:rPr>
          <w:i/>
          <w:sz w:val="28"/>
          <w:szCs w:val="28"/>
        </w:rPr>
        <w:t xml:space="preserve"> </w:t>
      </w:r>
      <w:r w:rsidRPr="00B51FAD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B51FAD">
        <w:rPr>
          <w:b/>
          <w:iCs/>
          <w:sz w:val="28"/>
          <w:szCs w:val="28"/>
        </w:rPr>
        <w:t>МО г. Краснодар</w:t>
      </w:r>
      <w:r>
        <w:rPr>
          <w:b/>
          <w:iCs/>
          <w:sz w:val="28"/>
          <w:szCs w:val="28"/>
        </w:rPr>
        <w:t xml:space="preserve"> </w:t>
      </w:r>
      <w:r w:rsidRPr="00B51FAD">
        <w:rPr>
          <w:bCs/>
          <w:iCs/>
          <w:sz w:val="28"/>
          <w:szCs w:val="28"/>
        </w:rPr>
        <w:t xml:space="preserve">произошло ДТП с участием грузового автомобиля и 2-х легковых автомобилей. </w:t>
      </w:r>
      <w:r>
        <w:rPr>
          <w:bCs/>
          <w:iCs/>
          <w:sz w:val="28"/>
          <w:szCs w:val="28"/>
        </w:rPr>
        <w:t>П</w:t>
      </w:r>
      <w:r w:rsidRPr="00B51FAD">
        <w:rPr>
          <w:bCs/>
          <w:iCs/>
          <w:sz w:val="28"/>
          <w:szCs w:val="28"/>
        </w:rPr>
        <w:t>острадало 5 человек, из них 4 детей</w:t>
      </w:r>
      <w:r>
        <w:rPr>
          <w:bCs/>
          <w:iCs/>
          <w:sz w:val="28"/>
          <w:szCs w:val="28"/>
        </w:rPr>
        <w:t>, погибших нет</w:t>
      </w:r>
      <w:r w:rsidRPr="00B51FAD">
        <w:rPr>
          <w:bCs/>
          <w:iCs/>
          <w:sz w:val="28"/>
          <w:szCs w:val="28"/>
        </w:rPr>
        <w:t>.</w:t>
      </w:r>
    </w:p>
    <w:p w:rsidR="00B51FAD" w:rsidRDefault="002F7855" w:rsidP="002A75C7">
      <w:pPr>
        <w:ind w:firstLine="709"/>
        <w:jc w:val="both"/>
        <w:outlineLvl w:val="0"/>
        <w:rPr>
          <w:rFonts w:eastAsia="Times New Roman"/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13</w:t>
      </w:r>
      <w:r w:rsidR="008C11C3" w:rsidRPr="008C11C3">
        <w:rPr>
          <w:i/>
          <w:sz w:val="28"/>
          <w:szCs w:val="28"/>
        </w:rPr>
        <w:t xml:space="preserve"> июня 2022 года</w:t>
      </w:r>
      <w:r>
        <w:rPr>
          <w:i/>
          <w:sz w:val="28"/>
          <w:szCs w:val="28"/>
        </w:rPr>
        <w:t xml:space="preserve"> </w:t>
      </w:r>
      <w:r w:rsidRPr="002F7855">
        <w:rPr>
          <w:iCs/>
          <w:sz w:val="28"/>
          <w:szCs w:val="28"/>
        </w:rPr>
        <w:t>в</w:t>
      </w:r>
      <w:r w:rsidR="008C11C3" w:rsidRPr="008C11C3">
        <w:rPr>
          <w:i/>
          <w:sz w:val="28"/>
          <w:szCs w:val="28"/>
        </w:rPr>
        <w:t xml:space="preserve"> </w:t>
      </w:r>
      <w:r w:rsidRPr="002F7855">
        <w:rPr>
          <w:rFonts w:eastAsia="Times New Roman"/>
          <w:b/>
          <w:iCs/>
          <w:spacing w:val="-4"/>
          <w:sz w:val="28"/>
          <w:szCs w:val="28"/>
        </w:rPr>
        <w:t>МО г. Краснодар</w:t>
      </w:r>
      <w:r w:rsidRPr="002F7855">
        <w:rPr>
          <w:rFonts w:eastAsia="Times New Roman"/>
          <w:bCs/>
          <w:iCs/>
          <w:spacing w:val="-4"/>
          <w:sz w:val="28"/>
          <w:szCs w:val="28"/>
        </w:rPr>
        <w:t>, ул. Ростовское шоссе, 34/3, произошло ДТП с участием маршрутного автобуса № 117 и грузового автомобиля.</w:t>
      </w:r>
      <w:r w:rsidR="00B51FAD">
        <w:rPr>
          <w:rFonts w:eastAsia="Times New Roman"/>
          <w:bCs/>
          <w:iCs/>
          <w:spacing w:val="-4"/>
          <w:sz w:val="28"/>
          <w:szCs w:val="28"/>
        </w:rPr>
        <w:t xml:space="preserve"> Пострадало 4 человека</w:t>
      </w:r>
      <w:r w:rsidR="003F666A">
        <w:rPr>
          <w:rFonts w:eastAsia="Times New Roman"/>
          <w:bCs/>
          <w:iCs/>
          <w:spacing w:val="-4"/>
          <w:sz w:val="28"/>
          <w:szCs w:val="28"/>
        </w:rPr>
        <w:t>,</w:t>
      </w:r>
      <w:r w:rsidR="00B51FAD">
        <w:rPr>
          <w:rFonts w:eastAsia="Times New Roman"/>
          <w:bCs/>
          <w:iCs/>
          <w:spacing w:val="-4"/>
          <w:sz w:val="28"/>
          <w:szCs w:val="28"/>
        </w:rPr>
        <w:t xml:space="preserve"> погибших нет.</w:t>
      </w:r>
    </w:p>
    <w:p w:rsidR="003C722F" w:rsidRPr="002F7855" w:rsidRDefault="002F785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rFonts w:eastAsia="Times New Roman"/>
          <w:bCs/>
          <w:iCs/>
          <w:spacing w:val="-4"/>
          <w:sz w:val="28"/>
          <w:szCs w:val="28"/>
        </w:rPr>
        <w:t xml:space="preserve"> </w:t>
      </w:r>
      <w:r w:rsidR="00F32375"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="00F32375" w:rsidRPr="002F7855">
        <w:rPr>
          <w:b/>
          <w:bCs/>
          <w:iCs/>
          <w:sz w:val="28"/>
          <w:szCs w:val="28"/>
        </w:rPr>
        <w:t xml:space="preserve">.3. ВОП: </w:t>
      </w:r>
      <w:r w:rsidR="003C17EC" w:rsidRPr="002541DD">
        <w:rPr>
          <w:rFonts w:eastAsia="Times New Roman"/>
          <w:sz w:val="28"/>
          <w:szCs w:val="28"/>
        </w:rPr>
        <w:t xml:space="preserve">за </w:t>
      </w:r>
      <w:r w:rsidR="003C17EC">
        <w:rPr>
          <w:rFonts w:eastAsia="Times New Roman"/>
          <w:sz w:val="28"/>
          <w:szCs w:val="28"/>
        </w:rPr>
        <w:t>прошедши</w:t>
      </w:r>
      <w:r w:rsidR="003F666A">
        <w:rPr>
          <w:rFonts w:eastAsia="Times New Roman"/>
          <w:sz w:val="28"/>
          <w:szCs w:val="28"/>
        </w:rPr>
        <w:t>й</w:t>
      </w:r>
      <w:r w:rsidR="003C17EC">
        <w:rPr>
          <w:rFonts w:eastAsia="Times New Roman"/>
          <w:sz w:val="28"/>
          <w:szCs w:val="28"/>
        </w:rPr>
        <w:t xml:space="preserve"> период </w:t>
      </w:r>
      <w:r w:rsidR="003C17EC" w:rsidRPr="00DC1190">
        <w:rPr>
          <w:rFonts w:eastAsia="Times New Roman"/>
          <w:i/>
          <w:iCs/>
          <w:sz w:val="28"/>
          <w:szCs w:val="28"/>
        </w:rPr>
        <w:t>10-13</w:t>
      </w:r>
      <w:r w:rsidR="003C17E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2F7855">
        <w:rPr>
          <w:rFonts w:eastAsia="Times New Roman"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было обнаружено 18 взрывоопасных предметов времен ВОВ в </w:t>
      </w:r>
      <w:r w:rsidR="00EF4587">
        <w:rPr>
          <w:rFonts w:eastAsia="Times New Roman"/>
          <w:iCs/>
          <w:sz w:val="28"/>
          <w:szCs w:val="28"/>
        </w:rPr>
        <w:t xml:space="preserve">                      </w:t>
      </w:r>
      <w:r w:rsidR="003C17EC" w:rsidRPr="00E64F42">
        <w:rPr>
          <w:rFonts w:eastAsia="Times New Roman"/>
          <w:b/>
          <w:bCs/>
          <w:iCs/>
          <w:sz w:val="28"/>
          <w:szCs w:val="28"/>
        </w:rPr>
        <w:t>МО: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 xml:space="preserve"> Крымский район (</w:t>
      </w:r>
      <w:r w:rsidR="00E64F42" w:rsidRPr="003F666A">
        <w:rPr>
          <w:rFonts w:eastAsia="Times New Roman"/>
          <w:iCs/>
          <w:sz w:val="28"/>
          <w:szCs w:val="28"/>
        </w:rPr>
        <w:t>2 случая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>), Ейский район (</w:t>
      </w:r>
      <w:r w:rsidR="00E64F42" w:rsidRPr="003F666A">
        <w:rPr>
          <w:rFonts w:eastAsia="Times New Roman"/>
          <w:iCs/>
          <w:sz w:val="28"/>
          <w:szCs w:val="28"/>
        </w:rPr>
        <w:t>1</w:t>
      </w:r>
      <w:r w:rsidR="00272394" w:rsidRPr="003F666A">
        <w:rPr>
          <w:rFonts w:eastAsia="Times New Roman"/>
          <w:iCs/>
          <w:sz w:val="28"/>
          <w:szCs w:val="28"/>
        </w:rPr>
        <w:t xml:space="preserve"> </w:t>
      </w:r>
      <w:r w:rsidR="00E64F42" w:rsidRPr="003F666A">
        <w:rPr>
          <w:rFonts w:eastAsia="Times New Roman"/>
          <w:iCs/>
          <w:sz w:val="28"/>
          <w:szCs w:val="28"/>
        </w:rPr>
        <w:t>случай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>)</w:t>
      </w:r>
      <w:r w:rsidR="0011610E" w:rsidRPr="00E64F42">
        <w:rPr>
          <w:rFonts w:eastAsia="Times New Roman"/>
          <w:b/>
          <w:bCs/>
          <w:iCs/>
          <w:sz w:val="28"/>
          <w:szCs w:val="28"/>
        </w:rPr>
        <w:t>.</w:t>
      </w:r>
    </w:p>
    <w:p w:rsidR="00601593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E64F42" w:rsidRPr="002541DD">
        <w:rPr>
          <w:rFonts w:eastAsia="Times New Roman"/>
          <w:sz w:val="28"/>
          <w:szCs w:val="28"/>
        </w:rPr>
        <w:t xml:space="preserve">за </w:t>
      </w:r>
      <w:r w:rsidR="00E64F42">
        <w:rPr>
          <w:rFonts w:eastAsia="Times New Roman"/>
          <w:sz w:val="28"/>
          <w:szCs w:val="28"/>
        </w:rPr>
        <w:t xml:space="preserve">прошедшие период </w:t>
      </w:r>
      <w:r w:rsidR="009D223C">
        <w:rPr>
          <w:rFonts w:eastAsia="Times New Roman"/>
          <w:sz w:val="28"/>
          <w:szCs w:val="28"/>
        </w:rPr>
        <w:t xml:space="preserve">                     </w:t>
      </w:r>
      <w:r w:rsidR="00E64F42" w:rsidRPr="00DC1190">
        <w:rPr>
          <w:rFonts w:eastAsia="Times New Roman"/>
          <w:i/>
          <w:iCs/>
          <w:sz w:val="28"/>
          <w:szCs w:val="28"/>
        </w:rPr>
        <w:t>10-13</w:t>
      </w:r>
      <w:r w:rsidR="00E64F42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утонул</w:t>
      </w:r>
      <w:r w:rsidR="00E64F42">
        <w:rPr>
          <w:iCs/>
          <w:sz w:val="28"/>
          <w:szCs w:val="28"/>
        </w:rPr>
        <w:t xml:space="preserve">о </w:t>
      </w:r>
      <w:r w:rsidR="00EA3CD2">
        <w:rPr>
          <w:iCs/>
          <w:sz w:val="28"/>
          <w:szCs w:val="28"/>
        </w:rPr>
        <w:t>5</w:t>
      </w:r>
      <w:r w:rsidR="000E656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:rsidR="00EA3CD2" w:rsidRDefault="00EA3CD2" w:rsidP="000E656C">
      <w:pPr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="000E656C">
        <w:rPr>
          <w:i/>
          <w:iCs/>
          <w:sz w:val="28"/>
          <w:szCs w:val="28"/>
        </w:rPr>
        <w:t xml:space="preserve"> июня 2022 года</w:t>
      </w:r>
      <w:r>
        <w:rPr>
          <w:i/>
          <w:iCs/>
          <w:sz w:val="28"/>
          <w:szCs w:val="28"/>
        </w:rPr>
        <w:t>:</w:t>
      </w:r>
    </w:p>
    <w:p w:rsidR="00EA3CD2" w:rsidRDefault="00503DB1" w:rsidP="00EA3CD2">
      <w:pPr>
        <w:ind w:firstLine="709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A3CD2" w:rsidRPr="00EA3CD2">
        <w:rPr>
          <w:sz w:val="28"/>
          <w:szCs w:val="28"/>
        </w:rPr>
        <w:t>в</w:t>
      </w:r>
      <w:r w:rsidR="00EA3CD2">
        <w:rPr>
          <w:i/>
          <w:iCs/>
          <w:sz w:val="28"/>
          <w:szCs w:val="28"/>
        </w:rPr>
        <w:t xml:space="preserve"> </w:t>
      </w:r>
      <w:r w:rsidR="00EA3CD2" w:rsidRPr="00EA3CD2">
        <w:rPr>
          <w:b/>
          <w:bCs/>
          <w:sz w:val="28"/>
          <w:szCs w:val="28"/>
        </w:rPr>
        <w:t>МО г. Сочи</w:t>
      </w:r>
      <w:r w:rsidR="00EA3CD2" w:rsidRPr="00EA3CD2">
        <w:rPr>
          <w:sz w:val="28"/>
          <w:szCs w:val="28"/>
        </w:rPr>
        <w:t xml:space="preserve"> в акватории Черного моря капитан прогулочного маломерного судна «</w:t>
      </w:r>
      <w:proofErr w:type="spellStart"/>
      <w:r w:rsidR="00EA3CD2" w:rsidRPr="00EA3CD2">
        <w:rPr>
          <w:sz w:val="28"/>
          <w:szCs w:val="28"/>
        </w:rPr>
        <w:t>Гладия</w:t>
      </w:r>
      <w:proofErr w:type="spellEnd"/>
      <w:r w:rsidR="00EA3CD2" w:rsidRPr="00EA3CD2">
        <w:rPr>
          <w:sz w:val="28"/>
          <w:szCs w:val="28"/>
        </w:rPr>
        <w:t>» испытывал трудности в развороте к берегу. Судно находилось на удалении 1 км от береговой линии. На борту находилось 9 человек, в том числе 1 ребенок. С борта судна на катер ЮРПСО эвакуировано 5 человек, в том числе 1 ребенок, после чего судно своим ходом выдвинулась к берегу. Погибших, пострадавших нет</w:t>
      </w:r>
      <w:r w:rsidR="00B50611">
        <w:rPr>
          <w:sz w:val="28"/>
          <w:szCs w:val="28"/>
        </w:rPr>
        <w:t>;</w:t>
      </w:r>
    </w:p>
    <w:p w:rsidR="00B50611" w:rsidRPr="00B50611" w:rsidRDefault="00B50611" w:rsidP="00B50611">
      <w:pPr>
        <w:ind w:firstLine="709"/>
        <w:jc w:val="both"/>
        <w:outlineLvl w:val="0"/>
        <w:rPr>
          <w:bCs/>
          <w:sz w:val="28"/>
          <w:szCs w:val="28"/>
        </w:rPr>
      </w:pPr>
      <w:r w:rsidRPr="00B50611">
        <w:rPr>
          <w:bCs/>
          <w:sz w:val="28"/>
          <w:szCs w:val="28"/>
        </w:rPr>
        <w:t xml:space="preserve">в </w:t>
      </w:r>
      <w:r w:rsidRPr="00B50611">
        <w:rPr>
          <w:b/>
          <w:sz w:val="28"/>
          <w:szCs w:val="28"/>
        </w:rPr>
        <w:t>МО Тбилисский район</w:t>
      </w:r>
      <w:r w:rsidRPr="00B506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B50611">
        <w:rPr>
          <w:bCs/>
          <w:sz w:val="28"/>
          <w:szCs w:val="28"/>
        </w:rPr>
        <w:t xml:space="preserve"> ст. </w:t>
      </w:r>
      <w:proofErr w:type="spellStart"/>
      <w:r w:rsidRPr="00B50611">
        <w:rPr>
          <w:bCs/>
          <w:sz w:val="28"/>
          <w:szCs w:val="28"/>
        </w:rPr>
        <w:t>Геймановская</w:t>
      </w:r>
      <w:proofErr w:type="spellEnd"/>
      <w:r w:rsidRPr="00B50611">
        <w:rPr>
          <w:bCs/>
          <w:sz w:val="28"/>
          <w:szCs w:val="28"/>
        </w:rPr>
        <w:t>, в реке Зеленчук</w:t>
      </w:r>
      <w:r>
        <w:rPr>
          <w:bCs/>
          <w:sz w:val="28"/>
          <w:szCs w:val="28"/>
        </w:rPr>
        <w:t xml:space="preserve"> было</w:t>
      </w:r>
      <w:r w:rsidRPr="00B50611">
        <w:rPr>
          <w:bCs/>
          <w:sz w:val="28"/>
          <w:szCs w:val="28"/>
        </w:rPr>
        <w:t xml:space="preserve"> обнаружено тело мужчины 1969 г.р. Проводятся следственные мероприятия</w:t>
      </w:r>
      <w:r>
        <w:rPr>
          <w:bCs/>
          <w:sz w:val="28"/>
          <w:szCs w:val="28"/>
        </w:rPr>
        <w:t>;</w:t>
      </w:r>
    </w:p>
    <w:p w:rsidR="00B50611" w:rsidRPr="00B50611" w:rsidRDefault="00B50611" w:rsidP="00B50611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 w:rsidRPr="00B50611">
        <w:rPr>
          <w:bCs/>
          <w:iCs/>
          <w:sz w:val="28"/>
          <w:szCs w:val="28"/>
        </w:rPr>
        <w:t xml:space="preserve">в </w:t>
      </w:r>
      <w:r w:rsidRPr="00B50611">
        <w:rPr>
          <w:b/>
          <w:iCs/>
          <w:sz w:val="28"/>
          <w:szCs w:val="28"/>
        </w:rPr>
        <w:t>МО Приморско-Ахтарский</w:t>
      </w:r>
      <w:r w:rsidRPr="00B50611">
        <w:rPr>
          <w:bCs/>
          <w:iCs/>
          <w:sz w:val="28"/>
          <w:szCs w:val="28"/>
        </w:rPr>
        <w:t xml:space="preserve"> </w:t>
      </w:r>
      <w:r w:rsidRPr="00B50611">
        <w:rPr>
          <w:b/>
          <w:iCs/>
          <w:sz w:val="28"/>
          <w:szCs w:val="28"/>
        </w:rPr>
        <w:t>район</w:t>
      </w:r>
      <w:r w:rsidRPr="00B50611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</w:t>
      </w:r>
      <w:r w:rsidRPr="00B50611">
        <w:rPr>
          <w:bCs/>
          <w:iCs/>
          <w:sz w:val="28"/>
          <w:szCs w:val="28"/>
        </w:rPr>
        <w:t xml:space="preserve">г. Приморско-Ахтарск, в акватории </w:t>
      </w:r>
      <w:proofErr w:type="spellStart"/>
      <w:r w:rsidRPr="00B50611">
        <w:rPr>
          <w:bCs/>
          <w:iCs/>
          <w:sz w:val="28"/>
          <w:szCs w:val="28"/>
        </w:rPr>
        <w:t>Ахтарского</w:t>
      </w:r>
      <w:proofErr w:type="spellEnd"/>
      <w:r w:rsidRPr="00B50611">
        <w:rPr>
          <w:bCs/>
          <w:iCs/>
          <w:sz w:val="28"/>
          <w:szCs w:val="28"/>
        </w:rPr>
        <w:t xml:space="preserve"> лимана</w:t>
      </w:r>
      <w:r w:rsidR="00605F9C">
        <w:rPr>
          <w:bCs/>
          <w:iCs/>
          <w:sz w:val="28"/>
          <w:szCs w:val="28"/>
        </w:rPr>
        <w:t xml:space="preserve"> было</w:t>
      </w:r>
      <w:r w:rsidRPr="00B50611">
        <w:rPr>
          <w:bCs/>
          <w:iCs/>
          <w:sz w:val="28"/>
          <w:szCs w:val="28"/>
        </w:rPr>
        <w:t xml:space="preserve"> обнаружено тело мужчины 1958 г.р</w:t>
      </w:r>
      <w:r>
        <w:rPr>
          <w:bCs/>
          <w:iCs/>
          <w:sz w:val="28"/>
          <w:szCs w:val="28"/>
        </w:rPr>
        <w:t>.;</w:t>
      </w:r>
      <w:r w:rsidRPr="00B50611">
        <w:rPr>
          <w:bCs/>
          <w:iCs/>
          <w:sz w:val="28"/>
          <w:szCs w:val="28"/>
        </w:rPr>
        <w:t xml:space="preserve"> </w:t>
      </w:r>
    </w:p>
    <w:p w:rsidR="00B50611" w:rsidRPr="00B50611" w:rsidRDefault="00B50611" w:rsidP="00B50611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B50611">
        <w:rPr>
          <w:bCs/>
          <w:iCs/>
          <w:sz w:val="28"/>
          <w:szCs w:val="28"/>
        </w:rPr>
        <w:t xml:space="preserve"> </w:t>
      </w:r>
      <w:r w:rsidRPr="00B50611">
        <w:rPr>
          <w:b/>
          <w:sz w:val="28"/>
          <w:szCs w:val="28"/>
        </w:rPr>
        <w:t>МО Апшеронский район</w:t>
      </w:r>
      <w:r w:rsidRPr="00B506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B50611">
        <w:rPr>
          <w:bCs/>
          <w:sz w:val="28"/>
          <w:szCs w:val="28"/>
        </w:rPr>
        <w:t xml:space="preserve"> г. Апшеронск, в реке Пшеха обнаружено тело мужчины, личность устанавливается.</w:t>
      </w:r>
      <w:r w:rsidRPr="00B50611">
        <w:rPr>
          <w:bCs/>
          <w:i/>
          <w:iCs/>
          <w:sz w:val="28"/>
          <w:szCs w:val="28"/>
        </w:rPr>
        <w:t xml:space="preserve"> </w:t>
      </w:r>
    </w:p>
    <w:p w:rsidR="00B50611" w:rsidRDefault="00B50611" w:rsidP="00EA3CD2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50611">
        <w:rPr>
          <w:bCs/>
          <w:i/>
          <w:sz w:val="28"/>
          <w:szCs w:val="28"/>
        </w:rPr>
        <w:t>13 июня 2022 года</w:t>
      </w:r>
      <w:r>
        <w:rPr>
          <w:bCs/>
          <w:i/>
          <w:sz w:val="28"/>
          <w:szCs w:val="28"/>
        </w:rPr>
        <w:t>:</w:t>
      </w:r>
    </w:p>
    <w:p w:rsidR="00B50611" w:rsidRPr="00B50611" w:rsidRDefault="00B50611" w:rsidP="00B50611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50611">
        <w:rPr>
          <w:bCs/>
          <w:iCs/>
          <w:sz w:val="28"/>
          <w:szCs w:val="28"/>
        </w:rPr>
        <w:t xml:space="preserve">в </w:t>
      </w:r>
      <w:r w:rsidRPr="00B50611">
        <w:rPr>
          <w:b/>
          <w:iCs/>
          <w:sz w:val="28"/>
          <w:szCs w:val="28"/>
        </w:rPr>
        <w:t>МО г. Сочи</w:t>
      </w:r>
      <w:r w:rsidRPr="00B5061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на</w:t>
      </w:r>
      <w:r w:rsidRPr="00B50611">
        <w:rPr>
          <w:bCs/>
          <w:iCs/>
          <w:sz w:val="28"/>
          <w:szCs w:val="28"/>
        </w:rPr>
        <w:t xml:space="preserve"> пляж</w:t>
      </w:r>
      <w:r>
        <w:rPr>
          <w:bCs/>
          <w:iCs/>
          <w:sz w:val="28"/>
          <w:szCs w:val="28"/>
        </w:rPr>
        <w:t>е</w:t>
      </w:r>
      <w:r w:rsidRPr="00B50611">
        <w:rPr>
          <w:bCs/>
          <w:iCs/>
          <w:sz w:val="28"/>
          <w:szCs w:val="28"/>
        </w:rPr>
        <w:t xml:space="preserve"> «Ривьера», в акватории Чёрного моря</w:t>
      </w:r>
      <w:r>
        <w:rPr>
          <w:bCs/>
          <w:iCs/>
          <w:sz w:val="28"/>
          <w:szCs w:val="28"/>
        </w:rPr>
        <w:t xml:space="preserve"> было</w:t>
      </w:r>
      <w:r w:rsidRPr="00B50611">
        <w:rPr>
          <w:bCs/>
          <w:iCs/>
          <w:sz w:val="28"/>
          <w:szCs w:val="28"/>
        </w:rPr>
        <w:t xml:space="preserve"> обнаружено тело мужчины</w:t>
      </w:r>
      <w:r w:rsidR="00605F9C">
        <w:rPr>
          <w:bCs/>
          <w:iCs/>
          <w:sz w:val="28"/>
          <w:szCs w:val="28"/>
        </w:rPr>
        <w:t>;</w:t>
      </w:r>
      <w:r w:rsidRPr="00B50611">
        <w:rPr>
          <w:bCs/>
          <w:i/>
          <w:sz w:val="28"/>
          <w:szCs w:val="28"/>
        </w:rPr>
        <w:t xml:space="preserve"> </w:t>
      </w:r>
    </w:p>
    <w:p w:rsidR="00B50611" w:rsidRPr="00605F9C" w:rsidRDefault="00605F9C" w:rsidP="00EA3CD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05F9C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="00B50611" w:rsidRPr="00B50611">
        <w:rPr>
          <w:b/>
          <w:iCs/>
          <w:sz w:val="28"/>
          <w:szCs w:val="28"/>
        </w:rPr>
        <w:t>МО Апшеронский район</w:t>
      </w:r>
      <w:r w:rsidR="00B50611" w:rsidRPr="00B5061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="00B50611" w:rsidRPr="00B50611">
        <w:rPr>
          <w:bCs/>
          <w:iCs/>
          <w:sz w:val="28"/>
          <w:szCs w:val="28"/>
        </w:rPr>
        <w:t xml:space="preserve"> п. </w:t>
      </w:r>
      <w:proofErr w:type="spellStart"/>
      <w:r w:rsidR="00B50611" w:rsidRPr="00B50611">
        <w:rPr>
          <w:bCs/>
          <w:iCs/>
          <w:sz w:val="28"/>
          <w:szCs w:val="28"/>
        </w:rPr>
        <w:t>Мезмай</w:t>
      </w:r>
      <w:proofErr w:type="spellEnd"/>
      <w:r w:rsidR="00B50611" w:rsidRPr="00B50611">
        <w:rPr>
          <w:bCs/>
          <w:iCs/>
          <w:sz w:val="28"/>
          <w:szCs w:val="28"/>
        </w:rPr>
        <w:t xml:space="preserve">, в реке </w:t>
      </w:r>
      <w:proofErr w:type="spellStart"/>
      <w:r w:rsidR="00B50611" w:rsidRPr="00B50611">
        <w:rPr>
          <w:bCs/>
          <w:iCs/>
          <w:sz w:val="28"/>
          <w:szCs w:val="28"/>
        </w:rPr>
        <w:t>Курджипс</w:t>
      </w:r>
      <w:proofErr w:type="spellEnd"/>
      <w:r>
        <w:rPr>
          <w:bCs/>
          <w:iCs/>
          <w:sz w:val="28"/>
          <w:szCs w:val="28"/>
        </w:rPr>
        <w:t xml:space="preserve"> было</w:t>
      </w:r>
      <w:r w:rsidR="00B50611" w:rsidRPr="00B50611">
        <w:rPr>
          <w:bCs/>
          <w:iCs/>
          <w:sz w:val="28"/>
          <w:szCs w:val="28"/>
        </w:rPr>
        <w:t xml:space="preserve"> обнаружено тело мужчины, 1989 года рождения. </w:t>
      </w:r>
    </w:p>
    <w:p w:rsidR="008E28CE" w:rsidRPr="00F76A7D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6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6"/>
      <w:r w:rsidR="00605F9C" w:rsidRPr="002541DD">
        <w:rPr>
          <w:rFonts w:eastAsia="Times New Roman"/>
          <w:sz w:val="28"/>
          <w:szCs w:val="28"/>
        </w:rPr>
        <w:t xml:space="preserve">за </w:t>
      </w:r>
      <w:r w:rsidR="00605F9C">
        <w:rPr>
          <w:rFonts w:eastAsia="Times New Roman"/>
          <w:sz w:val="28"/>
          <w:szCs w:val="28"/>
        </w:rPr>
        <w:t xml:space="preserve">прошедшие период </w:t>
      </w:r>
      <w:r w:rsidR="00605F9C" w:rsidRPr="00DC1190">
        <w:rPr>
          <w:rFonts w:eastAsia="Times New Roman"/>
          <w:i/>
          <w:iCs/>
          <w:sz w:val="28"/>
          <w:szCs w:val="28"/>
        </w:rPr>
        <w:t>10-13</w:t>
      </w:r>
      <w:r w:rsidR="00605F9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605F9C">
        <w:rPr>
          <w:rFonts w:eastAsia="Times New Roman"/>
          <w:sz w:val="28"/>
          <w:szCs w:val="28"/>
        </w:rPr>
        <w:t xml:space="preserve"> не отмечалось,</w:t>
      </w:r>
      <w:r w:rsidR="00AA0741">
        <w:rPr>
          <w:rFonts w:eastAsia="Times New Roman"/>
          <w:sz w:val="28"/>
          <w:szCs w:val="28"/>
        </w:rPr>
        <w:t xml:space="preserve"> </w:t>
      </w:r>
      <w:r w:rsidR="00605F9C">
        <w:rPr>
          <w:rFonts w:eastAsia="Times New Roman"/>
          <w:sz w:val="28"/>
          <w:szCs w:val="28"/>
        </w:rPr>
        <w:t xml:space="preserve">зарегистрировано 3 </w:t>
      </w:r>
      <w:r w:rsidR="002A75C7">
        <w:rPr>
          <w:rFonts w:eastAsia="Times New Roman"/>
          <w:sz w:val="28"/>
          <w:szCs w:val="28"/>
        </w:rPr>
        <w:t>случа</w:t>
      </w:r>
      <w:r w:rsidR="00605F9C">
        <w:rPr>
          <w:rFonts w:eastAsia="Times New Roman"/>
          <w:sz w:val="28"/>
          <w:szCs w:val="28"/>
        </w:rPr>
        <w:t>я</w:t>
      </w:r>
      <w:r w:rsidR="002A75C7">
        <w:rPr>
          <w:rFonts w:eastAsia="Times New Roman"/>
          <w:sz w:val="28"/>
          <w:szCs w:val="28"/>
        </w:rPr>
        <w:t xml:space="preserve"> </w:t>
      </w:r>
      <w:r w:rsidR="00B02D7B">
        <w:rPr>
          <w:rFonts w:eastAsia="Times New Roman"/>
          <w:sz w:val="28"/>
          <w:szCs w:val="28"/>
        </w:rPr>
        <w:t>загорани</w:t>
      </w:r>
      <w:r w:rsidR="002A75C7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сухой растительности </w:t>
      </w:r>
      <w:r w:rsidR="00605F9C">
        <w:rPr>
          <w:rFonts w:eastAsia="Times New Roman"/>
          <w:sz w:val="28"/>
          <w:szCs w:val="28"/>
        </w:rPr>
        <w:t>на обшей площади 0,027 га</w:t>
      </w:r>
      <w:r w:rsidR="003F666A">
        <w:rPr>
          <w:rFonts w:eastAsia="Times New Roman"/>
          <w:sz w:val="28"/>
          <w:szCs w:val="28"/>
        </w:rPr>
        <w:t>,</w:t>
      </w:r>
      <w:r w:rsidR="00605F9C">
        <w:rPr>
          <w:rFonts w:eastAsia="Times New Roman"/>
          <w:sz w:val="28"/>
          <w:szCs w:val="28"/>
        </w:rPr>
        <w:t xml:space="preserve"> в </w:t>
      </w:r>
      <w:r w:rsidR="00605F9C" w:rsidRPr="00F76A7D">
        <w:rPr>
          <w:rFonts w:eastAsia="Times New Roman"/>
          <w:b/>
          <w:bCs/>
          <w:sz w:val="28"/>
          <w:szCs w:val="28"/>
        </w:rPr>
        <w:t>МО:</w:t>
      </w:r>
      <w:r w:rsidR="00F76A7D" w:rsidRPr="00F76A7D">
        <w:rPr>
          <w:rFonts w:eastAsia="Times New Roman"/>
          <w:b/>
          <w:bCs/>
          <w:sz w:val="28"/>
          <w:szCs w:val="28"/>
        </w:rPr>
        <w:t xml:space="preserve"> Тбилисский район (1 случай), Темрюкский район (2 случая)</w:t>
      </w:r>
      <w:r w:rsidR="00B02D7B" w:rsidRPr="00F76A7D">
        <w:rPr>
          <w:rFonts w:eastAsia="Times New Roman"/>
          <w:b/>
          <w:bCs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</w:p>
    <w:p w:rsidR="00586A7C" w:rsidRDefault="00F76A7D" w:rsidP="002A75C7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76A7D">
        <w:rPr>
          <w:bCs/>
          <w:i/>
          <w:iCs/>
          <w:sz w:val="28"/>
          <w:szCs w:val="28"/>
        </w:rPr>
        <w:t xml:space="preserve">10 июня 2022 года </w:t>
      </w:r>
      <w:r w:rsidRPr="00F76A7D">
        <w:rPr>
          <w:bCs/>
          <w:sz w:val="28"/>
          <w:szCs w:val="28"/>
        </w:rPr>
        <w:t xml:space="preserve">в </w:t>
      </w:r>
      <w:r w:rsidRPr="00586A7C">
        <w:rPr>
          <w:b/>
          <w:iCs/>
          <w:sz w:val="28"/>
          <w:szCs w:val="28"/>
        </w:rPr>
        <w:t>МО г. Краснодар</w:t>
      </w:r>
      <w:r w:rsidRPr="00F76A7D">
        <w:rPr>
          <w:bCs/>
          <w:iCs/>
          <w:sz w:val="28"/>
          <w:szCs w:val="28"/>
        </w:rPr>
        <w:t>, в районе зоны отдыха, вдоль реки Кубань, семья из 4-х человек находилась на отдыхе. Мальчик 2017 года рождения ушёл в неизвестном направлении</w:t>
      </w:r>
      <w:r w:rsidR="00586A7C">
        <w:rPr>
          <w:bCs/>
          <w:iCs/>
          <w:sz w:val="28"/>
          <w:szCs w:val="28"/>
        </w:rPr>
        <w:t xml:space="preserve"> было</w:t>
      </w:r>
      <w:r w:rsidR="00586A7C" w:rsidRPr="00586A7C">
        <w:rPr>
          <w:rFonts w:eastAsia="Times New Roman"/>
          <w:bCs/>
          <w:iCs/>
        </w:rPr>
        <w:t xml:space="preserve"> </w:t>
      </w:r>
      <w:r w:rsidR="00586A7C" w:rsidRPr="00586A7C">
        <w:rPr>
          <w:rFonts w:eastAsia="Times New Roman"/>
          <w:bCs/>
          <w:iCs/>
          <w:sz w:val="28"/>
          <w:szCs w:val="28"/>
        </w:rPr>
        <w:t>о</w:t>
      </w:r>
      <w:r w:rsidR="00586A7C" w:rsidRPr="00586A7C">
        <w:rPr>
          <w:bCs/>
          <w:iCs/>
          <w:sz w:val="28"/>
          <w:szCs w:val="28"/>
        </w:rPr>
        <w:t>рганизовано проведение поисково-спасательных работ</w:t>
      </w:r>
      <w:r w:rsidR="00586A7C">
        <w:rPr>
          <w:bCs/>
          <w:iCs/>
          <w:sz w:val="28"/>
          <w:szCs w:val="28"/>
        </w:rPr>
        <w:t>, в результате которых было обнаружено тело мальчика. Ведутся следственные действия.</w:t>
      </w:r>
    </w:p>
    <w:p w:rsidR="00FE6AAF" w:rsidRDefault="00586A7C" w:rsidP="002A75C7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11 июня 2022 года</w:t>
      </w:r>
      <w:r>
        <w:rPr>
          <w:bCs/>
          <w:iCs/>
          <w:sz w:val="28"/>
          <w:szCs w:val="28"/>
        </w:rPr>
        <w:t xml:space="preserve"> в</w:t>
      </w:r>
      <w:r w:rsidRPr="00586A7C">
        <w:rPr>
          <w:rFonts w:eastAsia="Times New Roman"/>
          <w:bCs/>
          <w:iCs/>
        </w:rPr>
        <w:t xml:space="preserve"> </w:t>
      </w:r>
      <w:r w:rsidRPr="00586A7C">
        <w:rPr>
          <w:b/>
          <w:iCs/>
          <w:sz w:val="28"/>
          <w:szCs w:val="28"/>
        </w:rPr>
        <w:t>МО г. Новороссийск</w:t>
      </w:r>
      <w:r w:rsidRPr="00586A7C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на</w:t>
      </w:r>
      <w:r w:rsidRPr="00586A7C">
        <w:rPr>
          <w:bCs/>
          <w:iCs/>
          <w:sz w:val="28"/>
          <w:szCs w:val="28"/>
        </w:rPr>
        <w:t xml:space="preserve"> пляж</w:t>
      </w:r>
      <w:r>
        <w:rPr>
          <w:bCs/>
          <w:iCs/>
          <w:sz w:val="28"/>
          <w:szCs w:val="28"/>
        </w:rPr>
        <w:t>е</w:t>
      </w:r>
      <w:r w:rsidRPr="00586A7C">
        <w:rPr>
          <w:bCs/>
          <w:iCs/>
          <w:sz w:val="28"/>
          <w:szCs w:val="28"/>
        </w:rPr>
        <w:t xml:space="preserve"> «Нептун», по информации заявителя мужчина пошел купаться в море и не вернулся.</w:t>
      </w:r>
      <w:r>
        <w:rPr>
          <w:bCs/>
          <w:iCs/>
          <w:sz w:val="28"/>
          <w:szCs w:val="28"/>
        </w:rPr>
        <w:t xml:space="preserve"> Было</w:t>
      </w:r>
      <w:r w:rsidRPr="00586A7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Pr="00586A7C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Поисково</w:t>
      </w:r>
      <w:r w:rsidR="00895CC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спасательные работы результатов не дали.</w:t>
      </w:r>
    </w:p>
    <w:p w:rsidR="00895CCF" w:rsidRPr="00895CCF" w:rsidRDefault="00895CCF" w:rsidP="00272394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12 июня 2022 года</w:t>
      </w:r>
      <w:r>
        <w:rPr>
          <w:bCs/>
          <w:iCs/>
          <w:sz w:val="28"/>
          <w:szCs w:val="28"/>
        </w:rPr>
        <w:t xml:space="preserve"> в</w:t>
      </w:r>
      <w:r w:rsidRPr="00895CCF">
        <w:rPr>
          <w:rFonts w:eastAsia="Times New Roman"/>
        </w:rPr>
        <w:t xml:space="preserve"> </w:t>
      </w:r>
      <w:r w:rsidRPr="00895CCF">
        <w:rPr>
          <w:b/>
          <w:iCs/>
          <w:sz w:val="28"/>
          <w:szCs w:val="28"/>
        </w:rPr>
        <w:t>МО Туапсинский район</w:t>
      </w:r>
      <w:r w:rsidRPr="00895CC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95CCF">
        <w:rPr>
          <w:bCs/>
          <w:iCs/>
          <w:sz w:val="28"/>
          <w:szCs w:val="28"/>
        </w:rPr>
        <w:t xml:space="preserve"> п. Дефановка, в лесном массиве пропала женщина 1958 г.р. Организовано проведение поисково-спасательных работ.</w:t>
      </w:r>
      <w:r w:rsidR="00AA11A2">
        <w:rPr>
          <w:bCs/>
          <w:iCs/>
          <w:sz w:val="28"/>
          <w:szCs w:val="28"/>
        </w:rPr>
        <w:t xml:space="preserve"> По состояния на 1</w:t>
      </w:r>
      <w:r w:rsidR="00272394">
        <w:rPr>
          <w:bCs/>
          <w:iCs/>
          <w:sz w:val="28"/>
          <w:szCs w:val="28"/>
        </w:rPr>
        <w:t>3</w:t>
      </w:r>
      <w:r w:rsidR="00AA11A2">
        <w:rPr>
          <w:bCs/>
          <w:iCs/>
          <w:sz w:val="28"/>
          <w:szCs w:val="28"/>
        </w:rPr>
        <w:t>-00 14.06.2022 поиски продолжаются.</w:t>
      </w:r>
    </w:p>
    <w:p w:rsidR="00895CCF" w:rsidRPr="00F76A7D" w:rsidRDefault="00895CCF" w:rsidP="00272394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FE5784" w:rsidRPr="00750D7E" w:rsidRDefault="00FE5784" w:rsidP="00272394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503DB1">
        <w:rPr>
          <w:rFonts w:eastAsia="Times New Roman"/>
          <w:sz w:val="28"/>
          <w:szCs w:val="28"/>
        </w:rPr>
        <w:t>1</w:t>
      </w:r>
      <w:r w:rsidR="00AA11A2">
        <w:rPr>
          <w:rFonts w:eastAsia="Times New Roman"/>
          <w:sz w:val="28"/>
          <w:szCs w:val="28"/>
        </w:rPr>
        <w:t>4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A11A2">
        <w:rPr>
          <w:rFonts w:eastAsia="Times New Roman"/>
          <w:i/>
          <w:sz w:val="28"/>
          <w:szCs w:val="28"/>
        </w:rPr>
        <w:t>(в районе ст. Пятигорская)</w:t>
      </w:r>
      <w:r w:rsidRPr="00AA11A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i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3 аэропорта </w:t>
      </w:r>
      <w:r w:rsidRPr="00AA11A2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A11A2">
        <w:rPr>
          <w:rFonts w:eastAsia="Times New Roman"/>
          <w:sz w:val="28"/>
          <w:szCs w:val="28"/>
        </w:rPr>
        <w:t xml:space="preserve"> приостановили воздушное сообщение до 18.06.2022. С 24.02.2022 отменено 12 341 рейс </w:t>
      </w:r>
      <w:r>
        <w:rPr>
          <w:rFonts w:eastAsia="Times New Roman"/>
          <w:sz w:val="28"/>
          <w:szCs w:val="28"/>
        </w:rPr>
        <w:t xml:space="preserve">                  </w:t>
      </w:r>
      <w:r w:rsidRPr="00AA11A2">
        <w:rPr>
          <w:rFonts w:eastAsia="Times New Roman"/>
          <w:sz w:val="28"/>
          <w:szCs w:val="28"/>
        </w:rPr>
        <w:t>(1 290 885  человек).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21 519 рейсов, 2 770 453 пассажира (на прибытие 10 641 рейс, </w:t>
      </w:r>
      <w:r>
        <w:rPr>
          <w:rFonts w:eastAsia="Times New Roman"/>
          <w:sz w:val="28"/>
          <w:szCs w:val="28"/>
        </w:rPr>
        <w:t xml:space="preserve">          </w:t>
      </w:r>
      <w:r w:rsidRPr="00AA11A2">
        <w:rPr>
          <w:rFonts w:eastAsia="Times New Roman"/>
          <w:sz w:val="28"/>
          <w:szCs w:val="28"/>
        </w:rPr>
        <w:t>1 355 480 человек, на вылет 10 878 рейсов, 1 414 973 человека). Проведено информирование пассажиров, скопления людей в аэропортах Краснодарского края не наблюдается.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AA11A2">
        <w:rPr>
          <w:rFonts w:eastAsia="Times New Roman"/>
          <w:sz w:val="28"/>
          <w:szCs w:val="28"/>
        </w:rPr>
        <w:t>(72 813</w:t>
      </w:r>
      <w:r w:rsidRPr="00AA11A2">
        <w:rPr>
          <w:rFonts w:eastAsia="Times New Roman"/>
          <w:b/>
          <w:sz w:val="28"/>
          <w:szCs w:val="28"/>
        </w:rPr>
        <w:t xml:space="preserve"> </w:t>
      </w:r>
      <w:r w:rsidRPr="00AA11A2">
        <w:rPr>
          <w:rFonts w:eastAsia="Times New Roman"/>
          <w:sz w:val="28"/>
          <w:szCs w:val="28"/>
        </w:rPr>
        <w:t xml:space="preserve">человек); </w:t>
      </w:r>
    </w:p>
    <w:p w:rsidR="001042D7" w:rsidRDefault="001042D7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bookmarkEnd w:id="37"/>
    <w:bookmarkEnd w:id="38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11A2">
        <w:rPr>
          <w:b/>
          <w:bCs/>
          <w:sz w:val="28"/>
          <w:szCs w:val="28"/>
        </w:rPr>
        <w:t>15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23F6B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11A2" w:rsidRDefault="00AA11A2" w:rsidP="0027239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104990750"/>
    </w:p>
    <w:p w:rsidR="00180070" w:rsidRPr="00180070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0" w:name="_Hlk104813696"/>
      <w:bookmarkEnd w:id="7"/>
      <w:bookmarkEnd w:id="39"/>
      <w:r>
        <w:rPr>
          <w:rFonts w:eastAsia="Calibri"/>
          <w:b/>
          <w:bCs/>
          <w:color w:val="000000"/>
          <w:sz w:val="28"/>
          <w:szCs w:val="28"/>
          <w:lang w:eastAsia="en-US"/>
        </w:rPr>
        <w:t>2.1.2. 15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180070">
        <w:rPr>
          <w:rFonts w:eastAsia="Times New Roman"/>
          <w:b/>
          <w:bCs/>
          <w:sz w:val="28"/>
          <w:szCs w:val="28"/>
        </w:rPr>
        <w:t>Белоглинский, Выселковский, Динской, Ейский, Каневской, Крыловский, Кущевский, Лабинский, Ленинградский, Новопокровский, Отрадненский, Павловский, Приморско-Ахтарский, Староминский, Тихорецкий, Щербиновский районы и г. Краснодар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80070">
        <w:rPr>
          <w:rFonts w:eastAsia="Times New Roman"/>
          <w:sz w:val="28"/>
          <w:szCs w:val="28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180070" w:rsidRDefault="00180070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180070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1" w:name="_Hlk10592126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</w:p>
    <w:bookmarkEnd w:id="41"/>
    <w:p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2.1.3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15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sz w:val="28"/>
          <w:szCs w:val="28"/>
          <w:lang w:eastAsia="en-US"/>
        </w:rPr>
        <w:t xml:space="preserve">Абинский, Апшеронский, Брюховецкий, Гулькевичский, Кавказский, </w:t>
      </w:r>
      <w:r w:rsidRPr="00180070">
        <w:rPr>
          <w:rFonts w:eastAsia="Times New Roman"/>
          <w:b/>
          <w:sz w:val="28"/>
          <w:szCs w:val="28"/>
        </w:rPr>
        <w:t xml:space="preserve">Калининский, </w:t>
      </w:r>
      <w:r w:rsidRPr="00180070">
        <w:rPr>
          <w:rFonts w:eastAsia="Calibri"/>
          <w:b/>
          <w:sz w:val="28"/>
          <w:szCs w:val="28"/>
          <w:lang w:eastAsia="en-US"/>
        </w:rPr>
        <w:t>Кореновский,</w:t>
      </w:r>
      <w:r w:rsidRPr="00180070">
        <w:rPr>
          <w:rFonts w:eastAsia="Times New Roman"/>
          <w:b/>
          <w:sz w:val="28"/>
          <w:szCs w:val="28"/>
        </w:rPr>
        <w:t xml:space="preserve"> Красноармейский,</w:t>
      </w:r>
      <w:r w:rsidRPr="00180070">
        <w:rPr>
          <w:rFonts w:eastAsia="Calibri"/>
          <w:b/>
          <w:sz w:val="28"/>
          <w:szCs w:val="28"/>
          <w:lang w:eastAsia="en-US"/>
        </w:rPr>
        <w:t xml:space="preserve"> Курганинский, Новокубанский, Северский, Славянский, </w:t>
      </w:r>
      <w:r w:rsidRPr="00180070">
        <w:rPr>
          <w:rFonts w:eastAsia="Times New Roman"/>
          <w:b/>
          <w:sz w:val="28"/>
          <w:szCs w:val="28"/>
        </w:rPr>
        <w:t>Тбилисский,</w:t>
      </w:r>
      <w:r w:rsidRPr="00180070">
        <w:rPr>
          <w:rFonts w:eastAsia="Calibri"/>
          <w:b/>
          <w:sz w:val="28"/>
          <w:szCs w:val="28"/>
          <w:lang w:eastAsia="en-US"/>
        </w:rPr>
        <w:t xml:space="preserve"> Темрюкский, Тимашевский, Туапсинский, Успенский, Усть-Лабинский районы и гг. Анапа, Армавир, Геленджик, Горячий Ключ, Новороссийск</w:t>
      </w:r>
      <w:r w:rsidRPr="00180070">
        <w:rPr>
          <w:rFonts w:eastAsia="Calibri"/>
          <w:bCs/>
          <w:sz w:val="28"/>
          <w:szCs w:val="28"/>
          <w:lang w:eastAsia="en-US"/>
        </w:rPr>
        <w:t xml:space="preserve">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180070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P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F67B97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:rsidR="0076193E" w:rsidRDefault="0076193E" w:rsidP="009D306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180070" w:rsidRDefault="00180070" w:rsidP="00180070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42" w:name="_Hlk50040992"/>
      <w:r>
        <w:rPr>
          <w:rFonts w:eastAsia="Calibri"/>
          <w:b/>
          <w:color w:val="000000"/>
          <w:sz w:val="28"/>
          <w:szCs w:val="28"/>
          <w:lang w:eastAsia="en-US"/>
        </w:rPr>
        <w:t>2.1.4. 15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июня 2022 года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180070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bookmarkEnd w:id="42"/>
    <w:p w:rsidR="00180070" w:rsidRPr="00180070" w:rsidRDefault="00180070" w:rsidP="00F67B97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авариями на объектах энергетики, обрывом воздушных линий связи и</w:t>
      </w:r>
      <w:r w:rsidRPr="00F67B97">
        <w:rPr>
          <w:sz w:val="28"/>
          <w:szCs w:val="28"/>
        </w:rPr>
        <w:t xml:space="preserve"> </w:t>
      </w:r>
      <w:r w:rsidRPr="00180070">
        <w:rPr>
          <w:sz w:val="28"/>
          <w:szCs w:val="28"/>
        </w:rPr>
        <w:t>электропередач;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180070">
        <w:rPr>
          <w:sz w:val="28"/>
          <w:szCs w:val="28"/>
        </w:rPr>
        <w:t>слабоукрепленных</w:t>
      </w:r>
      <w:proofErr w:type="spellEnd"/>
      <w:r w:rsidRPr="00180070">
        <w:rPr>
          <w:sz w:val="28"/>
          <w:szCs w:val="28"/>
        </w:rPr>
        <w:t>, широкоформатных и ветхих конструкций;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увечьями людей из-за повала деревьев, рекламных щитов;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повреждением автотранспорта градом;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затруднением в работе транспорта, увеличением ДТП;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выходом из строя объектов жизнеобеспечения;</w:t>
      </w:r>
    </w:p>
    <w:p w:rsidR="00314CE7" w:rsidRDefault="00314CE7" w:rsidP="00180070">
      <w:pPr>
        <w:ind w:firstLine="708"/>
        <w:jc w:val="both"/>
        <w:rPr>
          <w:sz w:val="28"/>
          <w:szCs w:val="28"/>
        </w:rPr>
      </w:pP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затруднением в работе </w:t>
      </w:r>
      <w:proofErr w:type="spellStart"/>
      <w:r w:rsidRPr="00180070">
        <w:rPr>
          <w:sz w:val="28"/>
          <w:szCs w:val="28"/>
        </w:rPr>
        <w:t>аэро</w:t>
      </w:r>
      <w:proofErr w:type="spellEnd"/>
      <w:r w:rsidRPr="00180070">
        <w:rPr>
          <w:sz w:val="28"/>
          <w:szCs w:val="28"/>
        </w:rPr>
        <w:t xml:space="preserve"> - и морских портов;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ухудшением видимости в осадках;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в работе морского и авиационного транспорта.</w:t>
      </w:r>
    </w:p>
    <w:p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09293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  <w:bookmarkEnd w:id="43"/>
    </w:p>
    <w:p w:rsidR="00180070" w:rsidRP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180070" w:rsidRDefault="00F67B97" w:rsidP="0018007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2.1.5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180070" w:rsidRPr="00180070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Кавказский,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F67B97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размывом берегов рек, прорывом дамб обвалований, плотин прудов;</w:t>
      </w:r>
    </w:p>
    <w:p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функционирования объектов жизнеобеспечения;</w:t>
      </w:r>
    </w:p>
    <w:p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подтоплением низменных участков, выходом воды на пойму;</w:t>
      </w:r>
    </w:p>
    <w:p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4" w:name="_Hlk106092950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F67B9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44"/>
    </w:p>
    <w:p w:rsidR="00F67B97" w:rsidRPr="00180070" w:rsidRDefault="00F67B97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180070" w:rsidRDefault="00F67B97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2.1.6. 15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 года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180070" w:rsidRP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5" w:name="_Hlk106092962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bookmarkEnd w:id="45"/>
    <w:p w:rsidR="00004DD5" w:rsidRDefault="00004DD5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272394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15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6"/>
    </w:p>
    <w:bookmarkEnd w:id="4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757BA6" w:rsidRDefault="00FD1033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  <w:r w:rsidR="00F67B97">
        <w:rPr>
          <w:b/>
          <w:sz w:val="28"/>
          <w:szCs w:val="28"/>
        </w:rPr>
        <w:t>;</w:t>
      </w:r>
      <w:r w:rsidR="0076193E">
        <w:rPr>
          <w:b/>
          <w:sz w:val="28"/>
          <w:szCs w:val="28"/>
        </w:rPr>
        <w:t xml:space="preserve"> </w:t>
      </w:r>
    </w:p>
    <w:p w:rsidR="00FD1033" w:rsidRDefault="00757BA6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 xml:space="preserve">из-за ухудшения видимости в </w:t>
      </w:r>
      <w:r w:rsidR="00004DD5">
        <w:rPr>
          <w:b/>
          <w:sz w:val="28"/>
          <w:szCs w:val="28"/>
        </w:rPr>
        <w:t>осадках</w:t>
      </w:r>
      <w:r w:rsidR="00F67B97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0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</w:t>
      </w:r>
      <w:r w:rsidR="00D0435D">
        <w:rPr>
          <w:sz w:val="28"/>
          <w:szCs w:val="28"/>
        </w:rPr>
        <w:t xml:space="preserve">и </w:t>
      </w:r>
      <w:r w:rsidRPr="0052170A">
        <w:rPr>
          <w:sz w:val="28"/>
          <w:szCs w:val="28"/>
        </w:rPr>
        <w:t xml:space="preserve">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3F666A" w:rsidRPr="009D223C" w:rsidRDefault="003F666A" w:rsidP="00A8057B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</w:t>
      </w:r>
      <w:r w:rsidR="009D223C">
        <w:rPr>
          <w:sz w:val="28"/>
          <w:szCs w:val="28"/>
        </w:rPr>
        <w:t xml:space="preserve">аварий на объектах энергетики </w:t>
      </w:r>
      <w:r w:rsidR="009D223C" w:rsidRPr="009D223C">
        <w:rPr>
          <w:b/>
          <w:bCs/>
          <w:sz w:val="28"/>
          <w:szCs w:val="28"/>
        </w:rPr>
        <w:t>из-за усиления ветра</w:t>
      </w:r>
      <w:r w:rsidR="009D223C" w:rsidRPr="009D223C">
        <w:rPr>
          <w:sz w:val="28"/>
          <w:szCs w:val="28"/>
        </w:rPr>
        <w:t>;</w:t>
      </w:r>
    </w:p>
    <w:bookmarkEnd w:id="50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9D223C">
        <w:rPr>
          <w:sz w:val="28"/>
          <w:szCs w:val="28"/>
        </w:rPr>
        <w:t>авариями на объектах жизнеобеспечения населения и жилого фонда</w:t>
      </w:r>
      <w:r w:rsidRPr="00241CE0">
        <w:rPr>
          <w:b/>
          <w:sz w:val="28"/>
          <w:szCs w:val="28"/>
        </w:rPr>
        <w:t xml:space="preserve">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1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1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5A3283" w:rsidRDefault="005A3283" w:rsidP="00F32375">
      <w:pPr>
        <w:ind w:firstLine="709"/>
        <w:jc w:val="center"/>
        <w:rPr>
          <w:b/>
          <w:sz w:val="28"/>
          <w:szCs w:val="28"/>
        </w:rPr>
      </w:pPr>
    </w:p>
    <w:p w:rsidR="005A3283" w:rsidRDefault="005A3283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2E0B14" w:rsidRPr="002E0B14" w:rsidRDefault="00F67B9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15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54" w:name="_Hlk104990799"/>
      <w:r w:rsidR="009D306D" w:rsidRPr="009D306D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9D306D" w:rsidRPr="009D306D">
        <w:rPr>
          <w:rFonts w:eastAsia="Times New Roman"/>
          <w:b/>
          <w:bCs/>
          <w:sz w:val="28"/>
          <w:szCs w:val="28"/>
        </w:rPr>
        <w:t>(сильный дождь</w:t>
      </w:r>
      <w:r>
        <w:rPr>
          <w:rFonts w:eastAsia="Times New Roman"/>
          <w:b/>
          <w:bCs/>
          <w:sz w:val="28"/>
          <w:szCs w:val="28"/>
        </w:rPr>
        <w:t>, ливень,</w:t>
      </w:r>
      <w:r w:rsidR="000D22E7">
        <w:rPr>
          <w:rFonts w:eastAsia="Times New Roman"/>
          <w:b/>
          <w:bCs/>
          <w:sz w:val="28"/>
          <w:szCs w:val="28"/>
        </w:rPr>
        <w:t xml:space="preserve"> </w:t>
      </w:r>
      <w:r w:rsidR="009D306D" w:rsidRPr="009D306D">
        <w:rPr>
          <w:rFonts w:eastAsia="Times New Roman"/>
          <w:b/>
          <w:bCs/>
          <w:sz w:val="28"/>
          <w:szCs w:val="28"/>
        </w:rPr>
        <w:t>гроза, град,</w:t>
      </w:r>
      <w:r w:rsidR="00D146E6">
        <w:rPr>
          <w:rFonts w:eastAsia="Times New Roman"/>
          <w:b/>
          <w:bCs/>
          <w:sz w:val="28"/>
          <w:szCs w:val="28"/>
        </w:rPr>
        <w:t xml:space="preserve"> шквалистое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 </w:t>
      </w:r>
      <w:r w:rsidR="0082476B"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="009D306D" w:rsidRPr="009D306D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D146E6">
        <w:rPr>
          <w:rFonts w:eastAsia="Times New Roman"/>
          <w:b/>
          <w:bCs/>
          <w:sz w:val="28"/>
          <w:szCs w:val="28"/>
        </w:rPr>
        <w:t xml:space="preserve"> и тумане</w:t>
      </w:r>
      <w:r w:rsidR="009D306D" w:rsidRPr="009D306D">
        <w:rPr>
          <w:rFonts w:eastAsia="Times New Roman"/>
          <w:b/>
          <w:bCs/>
          <w:sz w:val="28"/>
          <w:szCs w:val="28"/>
        </w:rPr>
        <w:t>), подъемами уровней воды</w:t>
      </w:r>
      <w:r w:rsidR="00D146E6">
        <w:rPr>
          <w:rFonts w:eastAsia="Times New Roman"/>
          <w:b/>
          <w:bCs/>
          <w:sz w:val="28"/>
          <w:szCs w:val="28"/>
        </w:rPr>
        <w:t>,</w:t>
      </w:r>
      <w:r w:rsidR="009D1DCE">
        <w:rPr>
          <w:rFonts w:eastAsia="Times New Roman"/>
          <w:b/>
          <w:bCs/>
          <w:sz w:val="28"/>
          <w:szCs w:val="28"/>
        </w:rPr>
        <w:t xml:space="preserve"> 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высокой </w:t>
      </w:r>
      <w:r w:rsidR="00D146E6">
        <w:rPr>
          <w:rFonts w:eastAsia="Times New Roman"/>
          <w:b/>
          <w:bCs/>
          <w:sz w:val="28"/>
          <w:szCs w:val="28"/>
        </w:rPr>
        <w:t xml:space="preserve">и чрезвычайной </w:t>
      </w:r>
      <w:r w:rsidR="009D306D" w:rsidRPr="009D306D">
        <w:rPr>
          <w:rFonts w:eastAsia="Times New Roman"/>
          <w:b/>
          <w:bCs/>
          <w:sz w:val="28"/>
          <w:szCs w:val="28"/>
        </w:rPr>
        <w:t>пожароопасностью</w:t>
      </w:r>
      <w:r w:rsidR="00D146E6">
        <w:rPr>
          <w:rFonts w:eastAsia="Times New Roman"/>
          <w:b/>
          <w:bCs/>
          <w:sz w:val="28"/>
          <w:szCs w:val="28"/>
        </w:rPr>
        <w:t>,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B53C37" w:rsidRPr="00B53C3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54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3"/>
    </w:p>
    <w:p w:rsidR="0076193E" w:rsidRDefault="0076193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7239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27239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B6121F" w:rsidRPr="00B6121F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6121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B6121F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Pr="00B6121F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5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11"/>
    <w:bookmarkEnd w:id="40"/>
    <w:p w:rsidR="0076193E" w:rsidRDefault="0076193E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>
        <w:rPr>
          <w:sz w:val="28"/>
          <w:szCs w:val="28"/>
        </w:rPr>
        <w:t>.</w:t>
      </w:r>
    </w:p>
    <w:p w:rsidR="0076193E" w:rsidRDefault="0076193E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</w:p>
    <w:p w:rsidR="00B6121F" w:rsidRDefault="00B6121F" w:rsidP="00B61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6121F" w:rsidRPr="00736208" w:rsidRDefault="00B6121F" w:rsidP="00B612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6121F" w:rsidRPr="00736208" w:rsidRDefault="00B6121F" w:rsidP="00B612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6121F" w:rsidRDefault="00B6121F" w:rsidP="00B612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6121F" w:rsidRPr="00B93845" w:rsidRDefault="00B6121F" w:rsidP="00B6121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9"/>
    <w:p w:rsidR="004070AD" w:rsidRDefault="004070AD" w:rsidP="004070A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B6121F" w:rsidRDefault="00B6121F" w:rsidP="00B612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042D7" w:rsidRDefault="001042D7" w:rsidP="001042D7">
      <w:pPr>
        <w:pStyle w:val="14"/>
        <w:widowControl w:val="0"/>
        <w:ind w:firstLine="709"/>
        <w:jc w:val="both"/>
        <w:rPr>
          <w:b w:val="0"/>
        </w:rPr>
      </w:pPr>
    </w:p>
    <w:p w:rsidR="001042D7" w:rsidRDefault="001042D7" w:rsidP="00104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1042D7" w:rsidRDefault="001042D7" w:rsidP="001042D7">
      <w:pPr>
        <w:pStyle w:val="14"/>
        <w:widowControl w:val="0"/>
        <w:ind w:firstLine="0"/>
        <w:jc w:val="both"/>
        <w:rPr>
          <w:b w:val="0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223C" w:rsidRDefault="009D223C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223C" w:rsidRDefault="009D223C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bookmarkEnd w:id="13"/>
    <w:bookmarkEnd w:id="63"/>
    <w:bookmarkEnd w:id="64"/>
    <w:p w:rsidR="0076193E" w:rsidRDefault="0076193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60"/>
      <w:bookmarkEnd w:id="65"/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73" w:name="_Hlk104295164"/>
      <w:bookmarkEnd w:id="14"/>
      <w:bookmarkEnd w:id="66"/>
      <w:bookmarkEnd w:id="70"/>
      <w:bookmarkEnd w:id="71"/>
      <w:bookmarkEnd w:id="72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314CE7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7D0A4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7D0A4A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CD28F4" w:rsidRDefault="00CD28F4" w:rsidP="001605D7">
      <w:pPr>
        <w:rPr>
          <w:rFonts w:eastAsia="Times New Roman"/>
          <w:color w:val="000000"/>
          <w:sz w:val="28"/>
          <w:szCs w:val="28"/>
        </w:rPr>
      </w:pPr>
    </w:p>
    <w:p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:rsidR="00875BB9" w:rsidRDefault="00875BB9" w:rsidP="0082339F">
      <w:pPr>
        <w:widowControl w:val="0"/>
        <w:rPr>
          <w:rFonts w:eastAsia="Calibri"/>
          <w:sz w:val="22"/>
          <w:szCs w:val="22"/>
        </w:rPr>
      </w:pPr>
    </w:p>
    <w:p w:rsidR="00875BB9" w:rsidRDefault="00875BB9" w:rsidP="0082339F">
      <w:pPr>
        <w:widowControl w:val="0"/>
        <w:rPr>
          <w:rFonts w:eastAsia="Calibri"/>
          <w:sz w:val="22"/>
          <w:szCs w:val="22"/>
        </w:rPr>
      </w:pPr>
    </w:p>
    <w:p w:rsidR="00875BB9" w:rsidRDefault="00875BB9" w:rsidP="0082339F">
      <w:pPr>
        <w:widowControl w:val="0"/>
        <w:rPr>
          <w:rFonts w:eastAsia="Calibri"/>
          <w:sz w:val="22"/>
          <w:szCs w:val="22"/>
        </w:rPr>
      </w:pPr>
    </w:p>
    <w:p w:rsidR="00875BB9" w:rsidRDefault="00875BB9" w:rsidP="0082339F">
      <w:pPr>
        <w:widowControl w:val="0"/>
        <w:rPr>
          <w:rFonts w:eastAsia="Calibri"/>
          <w:sz w:val="22"/>
          <w:szCs w:val="22"/>
        </w:rPr>
      </w:pPr>
    </w:p>
    <w:p w:rsidR="00875BB9" w:rsidRDefault="00875BB9" w:rsidP="0082339F">
      <w:pPr>
        <w:widowControl w:val="0"/>
        <w:rPr>
          <w:rFonts w:eastAsia="Calibri"/>
          <w:sz w:val="22"/>
          <w:szCs w:val="22"/>
        </w:rPr>
      </w:pPr>
    </w:p>
    <w:p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67"/>
      <w:bookmarkEnd w:id="73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E5" w:rsidRDefault="00E245E5">
      <w:r>
        <w:separator/>
      </w:r>
    </w:p>
  </w:endnote>
  <w:endnote w:type="continuationSeparator" w:id="0">
    <w:p w:rsidR="00E245E5" w:rsidRDefault="00E2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E5" w:rsidRDefault="00E245E5">
      <w:r>
        <w:separator/>
      </w:r>
    </w:p>
  </w:footnote>
  <w:footnote w:type="continuationSeparator" w:id="0">
    <w:p w:rsidR="00E245E5" w:rsidRDefault="00E2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C7">
          <w:rPr>
            <w:noProof/>
          </w:rPr>
          <w:t>12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1C7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B9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5E5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EBF0-7AA2-4130-BDF0-0E89835F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2022-06-14T11:54:00Z</cp:lastPrinted>
  <dcterms:created xsi:type="dcterms:W3CDTF">2022-06-03T09:37:00Z</dcterms:created>
  <dcterms:modified xsi:type="dcterms:W3CDTF">2022-06-14T13:20:00Z</dcterms:modified>
</cp:coreProperties>
</file>