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EF" w:rsidRPr="00D378FD" w:rsidRDefault="004266EF" w:rsidP="00D245C6">
      <w:pPr>
        <w:pStyle w:val="FR4"/>
        <w:spacing w:before="0"/>
        <w:ind w:left="0"/>
        <w:rPr>
          <w:rFonts w:ascii="Times New Roman" w:hAnsi="Times New Roman" w:cs="Times New Roman"/>
          <w:b w:val="0"/>
          <w:bCs w:val="0"/>
          <w:color w:val="000000"/>
          <w:sz w:val="24"/>
          <w:szCs w:val="24"/>
        </w:rPr>
      </w:pPr>
      <w:bookmarkStart w:id="0" w:name="_Ref119427269"/>
      <w:bookmarkStart w:id="1" w:name="_Toc119988600"/>
    </w:p>
    <w:p w:rsidR="004266EF" w:rsidRDefault="004266EF" w:rsidP="00D245C6">
      <w:pPr>
        <w:pStyle w:val="FR4"/>
        <w:spacing w:before="0"/>
        <w:ind w:left="0"/>
        <w:jc w:val="center"/>
        <w:rPr>
          <w:rFonts w:ascii="Times New Roman" w:hAnsi="Times New Roman" w:cs="Times New Roman"/>
          <w:b w:val="0"/>
          <w:bCs w:val="0"/>
          <w:color w:val="000000"/>
          <w:sz w:val="24"/>
          <w:szCs w:val="24"/>
        </w:rPr>
      </w:pPr>
    </w:p>
    <w:p w:rsidR="004266EF" w:rsidRDefault="004266EF" w:rsidP="00D245C6">
      <w:pPr>
        <w:pStyle w:val="FR4"/>
        <w:spacing w:before="0"/>
        <w:ind w:left="0"/>
        <w:jc w:val="center"/>
        <w:rPr>
          <w:rFonts w:ascii="Times New Roman" w:hAnsi="Times New Roman" w:cs="Times New Roman"/>
          <w:b w:val="0"/>
          <w:bCs w:val="0"/>
          <w:color w:val="000000"/>
          <w:sz w:val="24"/>
          <w:szCs w:val="24"/>
        </w:rPr>
      </w:pPr>
    </w:p>
    <w:p w:rsidR="004266EF" w:rsidRDefault="004266EF" w:rsidP="00D245C6">
      <w:pPr>
        <w:pStyle w:val="FR4"/>
        <w:spacing w:before="0"/>
        <w:ind w:left="0"/>
        <w:jc w:val="center"/>
        <w:rPr>
          <w:rFonts w:ascii="Times New Roman" w:hAnsi="Times New Roman" w:cs="Times New Roman"/>
          <w:b w:val="0"/>
          <w:bCs w:val="0"/>
          <w:color w:val="000000"/>
          <w:sz w:val="24"/>
          <w:szCs w:val="24"/>
        </w:rPr>
      </w:pPr>
    </w:p>
    <w:p w:rsidR="004266EF" w:rsidRDefault="004266EF" w:rsidP="00D245C6">
      <w:pPr>
        <w:pStyle w:val="FR4"/>
        <w:spacing w:before="0"/>
        <w:ind w:left="0"/>
        <w:jc w:val="center"/>
        <w:rPr>
          <w:rFonts w:ascii="Times New Roman" w:hAnsi="Times New Roman" w:cs="Times New Roman"/>
          <w:b w:val="0"/>
          <w:bCs w:val="0"/>
          <w:color w:val="000000"/>
          <w:sz w:val="24"/>
          <w:szCs w:val="24"/>
        </w:rPr>
      </w:pPr>
    </w:p>
    <w:p w:rsidR="004266EF" w:rsidRPr="00873517" w:rsidRDefault="004266EF" w:rsidP="00D245C6">
      <w:pPr>
        <w:pStyle w:val="40"/>
        <w:widowControl w:val="0"/>
        <w:spacing w:line="240" w:lineRule="auto"/>
        <w:rPr>
          <w:color w:val="000000"/>
          <w:sz w:val="28"/>
          <w:szCs w:val="28"/>
        </w:rPr>
      </w:pPr>
      <w:bookmarkStart w:id="2" w:name="_Toc182908667"/>
      <w:r w:rsidRPr="00873517">
        <w:rPr>
          <w:color w:val="000000"/>
          <w:sz w:val="28"/>
          <w:szCs w:val="28"/>
        </w:rPr>
        <w:t>Конкурсная документация</w:t>
      </w:r>
      <w:bookmarkEnd w:id="2"/>
    </w:p>
    <w:p w:rsidR="004266EF" w:rsidRPr="00873517" w:rsidRDefault="004266EF" w:rsidP="00D245C6">
      <w:pPr>
        <w:widowControl w:val="0"/>
        <w:rPr>
          <w:rFonts w:ascii="Times New Roman" w:hAnsi="Times New Roman" w:cs="Times New Roman"/>
          <w:color w:val="000000"/>
          <w:sz w:val="28"/>
          <w:szCs w:val="28"/>
        </w:rPr>
      </w:pPr>
    </w:p>
    <w:p w:rsidR="004266EF" w:rsidRDefault="004266EF" w:rsidP="00D245C6">
      <w:pPr>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 проведению открытых</w:t>
      </w:r>
      <w:r w:rsidRPr="00873517">
        <w:rPr>
          <w:rFonts w:ascii="Times New Roman" w:hAnsi="Times New Roman" w:cs="Times New Roman"/>
          <w:color w:val="000000"/>
          <w:sz w:val="28"/>
          <w:szCs w:val="28"/>
        </w:rPr>
        <w:t xml:space="preserve"> конкурс</w:t>
      </w:r>
      <w:r>
        <w:rPr>
          <w:rFonts w:ascii="Times New Roman" w:hAnsi="Times New Roman" w:cs="Times New Roman"/>
          <w:color w:val="000000"/>
          <w:sz w:val="28"/>
          <w:szCs w:val="28"/>
        </w:rPr>
        <w:t>ов</w:t>
      </w:r>
      <w:r w:rsidRPr="00873517">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право заключения </w:t>
      </w:r>
    </w:p>
    <w:p w:rsidR="004266EF" w:rsidRDefault="004266EF" w:rsidP="00D245C6">
      <w:pPr>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rPr>
        <w:t>концессионных соглашений</w:t>
      </w:r>
      <w:r w:rsidRPr="00873517">
        <w:rPr>
          <w:rFonts w:ascii="Times New Roman" w:hAnsi="Times New Roman" w:cs="Times New Roman"/>
          <w:color w:val="000000"/>
          <w:sz w:val="28"/>
          <w:szCs w:val="28"/>
        </w:rPr>
        <w:t xml:space="preserve"> в отношении объект</w:t>
      </w:r>
      <w:r>
        <w:rPr>
          <w:rFonts w:ascii="Times New Roman" w:hAnsi="Times New Roman" w:cs="Times New Roman"/>
          <w:color w:val="000000"/>
          <w:sz w:val="28"/>
          <w:szCs w:val="28"/>
        </w:rPr>
        <w:t>ов</w:t>
      </w:r>
      <w:r w:rsidRPr="00873517">
        <w:rPr>
          <w:rFonts w:ascii="Times New Roman" w:hAnsi="Times New Roman" w:cs="Times New Roman"/>
          <w:color w:val="000000"/>
          <w:sz w:val="28"/>
          <w:szCs w:val="28"/>
        </w:rPr>
        <w:t xml:space="preserve"> теплоснабжения</w:t>
      </w:r>
      <w:r>
        <w:rPr>
          <w:rFonts w:ascii="Times New Roman" w:hAnsi="Times New Roman" w:cs="Times New Roman"/>
          <w:color w:val="000000"/>
          <w:sz w:val="28"/>
          <w:szCs w:val="28"/>
        </w:rPr>
        <w:t xml:space="preserve">, являющихся муниципальной собственностью </w:t>
      </w:r>
    </w:p>
    <w:p w:rsidR="004266EF" w:rsidRPr="00873517" w:rsidRDefault="00FF248E" w:rsidP="00D245C6">
      <w:pPr>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Новорождественского сельского поселения</w:t>
      </w:r>
      <w:r w:rsidR="004266EF" w:rsidRPr="00873517">
        <w:rPr>
          <w:rFonts w:ascii="Times New Roman" w:hAnsi="Times New Roman" w:cs="Times New Roman"/>
          <w:color w:val="000000"/>
          <w:sz w:val="28"/>
          <w:szCs w:val="28"/>
        </w:rPr>
        <w:t xml:space="preserve"> Тихорецк</w:t>
      </w:r>
      <w:r>
        <w:rPr>
          <w:rFonts w:ascii="Times New Roman" w:hAnsi="Times New Roman" w:cs="Times New Roman"/>
          <w:color w:val="000000"/>
          <w:sz w:val="28"/>
          <w:szCs w:val="28"/>
        </w:rPr>
        <w:t>ого</w:t>
      </w:r>
      <w:r w:rsidR="004266EF" w:rsidRPr="00873517">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p>
    <w:p w:rsidR="004266EF" w:rsidRPr="00873517" w:rsidRDefault="004266EF" w:rsidP="00D245C6">
      <w:pPr>
        <w:widowControl w:val="0"/>
        <w:rPr>
          <w:rFonts w:ascii="Times New Roman" w:hAnsi="Times New Roman" w:cs="Times New Roman"/>
          <w:color w:val="000000"/>
          <w:sz w:val="28"/>
          <w:szCs w:val="28"/>
        </w:rPr>
      </w:pPr>
    </w:p>
    <w:p w:rsidR="004266EF" w:rsidRPr="00873517" w:rsidRDefault="004266EF" w:rsidP="00D245C6">
      <w:pPr>
        <w:widowControl w:val="0"/>
        <w:tabs>
          <w:tab w:val="left" w:pos="3345"/>
        </w:tabs>
        <w:rPr>
          <w:rFonts w:ascii="Times New Roman" w:hAnsi="Times New Roman" w:cs="Times New Roman"/>
          <w:color w:val="000000"/>
          <w:sz w:val="28"/>
          <w:szCs w:val="28"/>
        </w:rPr>
      </w:pPr>
    </w:p>
    <w:p w:rsidR="004266EF" w:rsidRPr="00873517" w:rsidRDefault="004266EF" w:rsidP="00D245C6">
      <w:pPr>
        <w:widowControl w:val="0"/>
        <w:tabs>
          <w:tab w:val="left" w:pos="3345"/>
        </w:tabs>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Default="004266EF" w:rsidP="00D245C6">
      <w:pPr>
        <w:widowControl w:val="0"/>
        <w:tabs>
          <w:tab w:val="left" w:pos="3345"/>
        </w:tabs>
        <w:rPr>
          <w:rFonts w:ascii="Times New Roman" w:hAnsi="Times New Roman" w:cs="Times New Roman"/>
          <w:color w:val="000000"/>
          <w:sz w:val="28"/>
          <w:szCs w:val="28"/>
        </w:rPr>
      </w:pPr>
    </w:p>
    <w:p w:rsidR="004266EF" w:rsidRPr="00873517" w:rsidRDefault="004266EF" w:rsidP="00D245C6">
      <w:pPr>
        <w:widowControl w:val="0"/>
        <w:tabs>
          <w:tab w:val="left" w:pos="3345"/>
        </w:tabs>
        <w:rPr>
          <w:rFonts w:ascii="Times New Roman" w:hAnsi="Times New Roman" w:cs="Times New Roman"/>
          <w:color w:val="000000"/>
          <w:sz w:val="28"/>
          <w:szCs w:val="28"/>
        </w:rPr>
      </w:pPr>
    </w:p>
    <w:p w:rsidR="004266EF" w:rsidRPr="00873517" w:rsidRDefault="004266EF" w:rsidP="00D245C6">
      <w:pPr>
        <w:widowControl w:val="0"/>
        <w:tabs>
          <w:tab w:val="left" w:pos="3345"/>
        </w:tabs>
        <w:jc w:val="center"/>
        <w:rPr>
          <w:rFonts w:ascii="Times New Roman" w:hAnsi="Times New Roman" w:cs="Times New Roman"/>
          <w:color w:val="000000"/>
          <w:sz w:val="28"/>
          <w:szCs w:val="28"/>
        </w:rPr>
      </w:pPr>
    </w:p>
    <w:p w:rsidR="004266EF" w:rsidRPr="00873517" w:rsidRDefault="00FF248E" w:rsidP="00D245C6">
      <w:pPr>
        <w:widowControl w:val="0"/>
        <w:jc w:val="center"/>
        <w:rPr>
          <w:rFonts w:ascii="Times New Roman" w:hAnsi="Times New Roman" w:cs="Times New Roman"/>
          <w:sz w:val="28"/>
          <w:szCs w:val="28"/>
        </w:rPr>
      </w:pPr>
      <w:r>
        <w:rPr>
          <w:rFonts w:ascii="Times New Roman" w:hAnsi="Times New Roman" w:cs="Times New Roman"/>
          <w:sz w:val="28"/>
          <w:szCs w:val="28"/>
        </w:rPr>
        <w:t>ст. Новорождественская</w:t>
      </w:r>
    </w:p>
    <w:p w:rsidR="004266EF" w:rsidRPr="00873517" w:rsidRDefault="004266EF" w:rsidP="00D245C6">
      <w:pPr>
        <w:widowControl w:val="0"/>
        <w:jc w:val="center"/>
        <w:rPr>
          <w:rFonts w:ascii="Times New Roman" w:hAnsi="Times New Roman" w:cs="Times New Roman"/>
          <w:sz w:val="28"/>
          <w:szCs w:val="28"/>
        </w:rPr>
      </w:pPr>
      <w:r>
        <w:rPr>
          <w:rFonts w:ascii="Times New Roman" w:hAnsi="Times New Roman" w:cs="Times New Roman"/>
          <w:sz w:val="28"/>
          <w:szCs w:val="28"/>
        </w:rPr>
        <w:t>201</w:t>
      </w:r>
      <w:r w:rsidR="00EC65AE">
        <w:rPr>
          <w:rFonts w:ascii="Times New Roman" w:hAnsi="Times New Roman" w:cs="Times New Roman"/>
          <w:sz w:val="28"/>
          <w:szCs w:val="28"/>
        </w:rPr>
        <w:t>7</w:t>
      </w:r>
      <w:r w:rsidRPr="00873517">
        <w:rPr>
          <w:rFonts w:ascii="Times New Roman" w:hAnsi="Times New Roman" w:cs="Times New Roman"/>
          <w:sz w:val="28"/>
          <w:szCs w:val="28"/>
        </w:rPr>
        <w:t xml:space="preserve"> год</w:t>
      </w:r>
    </w:p>
    <w:p w:rsidR="004266EF" w:rsidRPr="00D378FD" w:rsidRDefault="004266EF" w:rsidP="00D245C6">
      <w:pPr>
        <w:widowControl w:val="0"/>
        <w:jc w:val="center"/>
        <w:rPr>
          <w:rFonts w:ascii="Times New Roman" w:hAnsi="Times New Roman" w:cs="Times New Roman"/>
          <w:b/>
          <w:bCs/>
        </w:rPr>
      </w:pPr>
      <w:bookmarkStart w:id="3" w:name="_Toc414487451"/>
      <w:r w:rsidRPr="00D378FD">
        <w:rPr>
          <w:rFonts w:ascii="Times New Roman" w:hAnsi="Times New Roman" w:cs="Times New Roman"/>
          <w:b/>
        </w:rPr>
        <w:lastRenderedPageBreak/>
        <w:t>Общие положения</w:t>
      </w:r>
      <w:bookmarkEnd w:id="3"/>
    </w:p>
    <w:p w:rsidR="004266EF" w:rsidRPr="001E2FF9" w:rsidRDefault="004266EF" w:rsidP="00D245C6">
      <w:pPr>
        <w:widowControl w:val="0"/>
        <w:shd w:val="clear" w:color="auto" w:fill="FFFFFF"/>
        <w:suppressAutoHyphens/>
        <w:ind w:firstLine="720"/>
        <w:jc w:val="both"/>
        <w:rPr>
          <w:rStyle w:val="10"/>
          <w:rFonts w:cs="Times New Roman"/>
          <w:spacing w:val="-3"/>
          <w:sz w:val="24"/>
        </w:rPr>
      </w:pPr>
      <w:r w:rsidRPr="001E2FF9">
        <w:rPr>
          <w:rFonts w:ascii="Times New Roman" w:hAnsi="Times New Roman" w:cs="Times New Roman"/>
          <w:spacing w:val="-3"/>
        </w:rPr>
        <w:t xml:space="preserve">Настоящая конкурсная документация разработана в соответствии с Гражданским кодексом Российской Федерации, Федеральным законом от 21.07.2005 г. № 115-ФЗ «О концессионных соглашениях» (далее – Закон), Федеральным законом от 27.07.2010 г. № 190-ФЗ «О теплоснабжении», Постановлением Правительства Российской Федерации от 05.12.2006 г.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w:t>
      </w:r>
      <w:r w:rsidRPr="001E2FF9">
        <w:rPr>
          <w:rFonts w:ascii="Times New Roman" w:hAnsi="Times New Roman" w:cs="Times New Roman"/>
        </w:rPr>
        <w:t>водоснабжения и</w:t>
      </w:r>
      <w:r w:rsidRPr="001E2FF9">
        <w:rPr>
          <w:rFonts w:ascii="Times New Roman" w:hAnsi="Times New Roman" w:cs="Times New Roman"/>
          <w:spacing w:val="-3"/>
        </w:rPr>
        <w:t xml:space="preserve"> водоотведения, очистки сточных вод переработки и утилизации (захоронения) бытовых отходов, объектов предназначенных для освещения территории городских и сельских поселений, объектов, предназначенных для благоустройства территории, а также объектов социально-бытового значения», </w:t>
      </w:r>
      <w:r w:rsidRPr="001E2FF9">
        <w:rPr>
          <w:rFonts w:ascii="Times New Roman" w:hAnsi="Times New Roman"/>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r w:rsidR="00872A70">
        <w:rPr>
          <w:rFonts w:ascii="Times New Roman" w:hAnsi="Times New Roman"/>
        </w:rPr>
        <w:t xml:space="preserve"> </w:t>
      </w:r>
      <w:r w:rsidRPr="001E2FF9">
        <w:rPr>
          <w:rFonts w:ascii="Times New Roman" w:hAnsi="Times New Roman"/>
        </w:rPr>
        <w:t>отношении</w:t>
      </w:r>
      <w:r w:rsidR="00872A70">
        <w:rPr>
          <w:rFonts w:ascii="Times New Roman" w:hAnsi="Times New Roman"/>
        </w:rPr>
        <w:t xml:space="preserve"> </w:t>
      </w:r>
      <w:r w:rsidRPr="001E2FF9">
        <w:rPr>
          <w:rFonts w:ascii="Times New Roman" w:hAnsi="Times New Roman"/>
        </w:rPr>
        <w:t xml:space="preserve">государственного или муниципального имущества, утвержденными Приказом Федеральной антимонопольной службы от </w:t>
      </w:r>
      <w:r>
        <w:rPr>
          <w:rFonts w:ascii="Times New Roman" w:hAnsi="Times New Roman"/>
        </w:rPr>
        <w:t xml:space="preserve">                         10.02.2010 </w:t>
      </w:r>
      <w:r w:rsidRPr="001E2FF9">
        <w:rPr>
          <w:rFonts w:ascii="Times New Roman" w:hAnsi="Times New Roman"/>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видом имущества, в отношении которого заключение указанных договоров может осуществляться путем проведения торгов в форме конкурса»</w:t>
      </w:r>
      <w:r w:rsidRPr="001E2FF9">
        <w:rPr>
          <w:rFonts w:ascii="Times New Roman" w:hAnsi="Times New Roman" w:cs="Times New Roman"/>
          <w:spacing w:val="-3"/>
        </w:rPr>
        <w:t>.</w:t>
      </w:r>
    </w:p>
    <w:p w:rsidR="004266EF" w:rsidRPr="00D378FD" w:rsidRDefault="004266EF" w:rsidP="00D245C6">
      <w:pPr>
        <w:pStyle w:val="Standard"/>
        <w:autoSpaceDE w:val="0"/>
        <w:ind w:firstLine="708"/>
        <w:jc w:val="both"/>
        <w:rPr>
          <w:rFonts w:ascii="Times New Roman" w:hAnsi="Times New Roman" w:cs="Times New Roman"/>
          <w:lang w:val="ru-RU"/>
        </w:rPr>
      </w:pPr>
      <w:r w:rsidRPr="00D378FD">
        <w:rPr>
          <w:rFonts w:ascii="Times New Roman" w:hAnsi="Times New Roman" w:cs="Times New Roman"/>
        </w:rPr>
        <w:t>Для целей настоящей конкурсной документации используются следующие термины:</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 xml:space="preserve">Задаток – </w:t>
      </w:r>
      <w:r w:rsidRPr="00D378FD">
        <w:rPr>
          <w:rFonts w:ascii="Times New Roman" w:hAnsi="Times New Roman" w:cs="Times New Roman"/>
          <w:color w:val="000000"/>
          <w:lang w:val="ru-RU"/>
        </w:rPr>
        <w:t>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 xml:space="preserve">Закон о концессионных соглашениях </w:t>
      </w:r>
      <w:r w:rsidRPr="00D378FD">
        <w:rPr>
          <w:rFonts w:ascii="Times New Roman" w:hAnsi="Times New Roman" w:cs="Times New Roman"/>
          <w:color w:val="000000"/>
          <w:lang w:val="ru-RU"/>
        </w:rPr>
        <w:t>– Федеральный закон от 21 июля 2005 года №</w:t>
      </w:r>
      <w:r w:rsidRPr="00D378FD">
        <w:rPr>
          <w:rFonts w:ascii="Times New Roman" w:hAnsi="Times New Roman" w:cs="Times New Roman"/>
          <w:color w:val="000000"/>
          <w:lang w:val="en-US"/>
        </w:rPr>
        <w:t> </w:t>
      </w:r>
      <w:r w:rsidRPr="00D378FD">
        <w:rPr>
          <w:rFonts w:ascii="Times New Roman" w:hAnsi="Times New Roman" w:cs="Times New Roman"/>
          <w:color w:val="000000"/>
          <w:lang w:val="ru-RU"/>
        </w:rPr>
        <w:t>115-ФЗ «О</w:t>
      </w:r>
      <w:r w:rsidRPr="00D378FD">
        <w:rPr>
          <w:rFonts w:ascii="Times New Roman" w:hAnsi="Times New Roman" w:cs="Times New Roman"/>
          <w:color w:val="000000"/>
          <w:lang w:val="en-US"/>
        </w:rPr>
        <w:t> </w:t>
      </w:r>
      <w:r w:rsidRPr="00D378FD">
        <w:rPr>
          <w:rFonts w:ascii="Times New Roman" w:hAnsi="Times New Roman" w:cs="Times New Roman"/>
          <w:color w:val="000000"/>
          <w:lang w:val="ru-RU"/>
        </w:rPr>
        <w:t>концессионных соглашениях».</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Заявитель</w:t>
      </w:r>
      <w:r w:rsidRPr="00D378FD">
        <w:rPr>
          <w:rFonts w:ascii="Times New Roman" w:hAnsi="Times New Roman" w:cs="Times New Roman"/>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 xml:space="preserve">Заявка </w:t>
      </w:r>
      <w:r w:rsidRPr="00D378FD">
        <w:rPr>
          <w:rFonts w:ascii="Times New Roman" w:hAnsi="Times New Roman" w:cs="Times New Roman"/>
          <w:color w:val="000000"/>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Иное имущество</w:t>
      </w:r>
      <w:r w:rsidRPr="00D378FD">
        <w:rPr>
          <w:rFonts w:ascii="Times New Roman" w:hAnsi="Times New Roman" w:cs="Times New Roman"/>
          <w:color w:val="000000"/>
          <w:lang w:val="ru-RU"/>
        </w:rPr>
        <w:t xml:space="preserve"> - </w:t>
      </w:r>
      <w:r w:rsidRPr="00D378FD">
        <w:rPr>
          <w:rFonts w:ascii="Times New Roman" w:hAnsi="Times New Roman" w:cs="Times New Roman"/>
          <w:color w:val="000000"/>
        </w:rPr>
        <w:t xml:space="preserve">имущество, которое образует единое целое с </w:t>
      </w:r>
      <w:r w:rsidRPr="00D378FD">
        <w:rPr>
          <w:rFonts w:ascii="Times New Roman" w:hAnsi="Times New Roman" w:cs="Times New Roman"/>
          <w:color w:val="000000"/>
          <w:lang w:val="ru-RU"/>
        </w:rPr>
        <w:t>О</w:t>
      </w:r>
      <w:r w:rsidRPr="00D378FD">
        <w:rPr>
          <w:rFonts w:ascii="Times New Roman" w:hAnsi="Times New Roman" w:cs="Times New Roman"/>
          <w:color w:val="000000"/>
        </w:rPr>
        <w:t xml:space="preserve">бъектом Соглашения и/или предназначено для использования по общему назначению с </w:t>
      </w:r>
      <w:r w:rsidRPr="00D378FD">
        <w:rPr>
          <w:rFonts w:ascii="Times New Roman" w:hAnsi="Times New Roman" w:cs="Times New Roman"/>
          <w:color w:val="000000"/>
          <w:lang w:val="ru-RU"/>
        </w:rPr>
        <w:t>О</w:t>
      </w:r>
      <w:r w:rsidRPr="00D378FD">
        <w:rPr>
          <w:rFonts w:ascii="Times New Roman" w:hAnsi="Times New Roman" w:cs="Times New Roman"/>
          <w:color w:val="000000"/>
        </w:rPr>
        <w:t xml:space="preserve">бъектом Соглашения, </w:t>
      </w:r>
      <w:r w:rsidRPr="00D378FD">
        <w:rPr>
          <w:rFonts w:ascii="Times New Roman" w:hAnsi="Times New Roman" w:cs="Times New Roman"/>
          <w:color w:val="000000"/>
          <w:lang w:val="ru-RU"/>
        </w:rPr>
        <w:t xml:space="preserve">и </w:t>
      </w:r>
      <w:r w:rsidRPr="00D378FD">
        <w:rPr>
          <w:rFonts w:ascii="Times New Roman" w:hAnsi="Times New Roman" w:cs="Times New Roman"/>
          <w:color w:val="000000"/>
        </w:rPr>
        <w:t>предоставляет</w:t>
      </w:r>
      <w:r w:rsidRPr="00D378FD">
        <w:rPr>
          <w:rFonts w:ascii="Times New Roman" w:hAnsi="Times New Roman" w:cs="Times New Roman"/>
          <w:color w:val="000000"/>
          <w:lang w:val="ru-RU"/>
        </w:rPr>
        <w:t>ся</w:t>
      </w:r>
      <w:r w:rsidRPr="00D378FD">
        <w:rPr>
          <w:rFonts w:ascii="Times New Roman" w:hAnsi="Times New Roman" w:cs="Times New Roman"/>
          <w:color w:val="000000"/>
        </w:rPr>
        <w:t xml:space="preserve"> концессионеру во временное владение и пользование в целях осуществления концессионером деятельности</w:t>
      </w:r>
      <w:r w:rsidRPr="00D378FD">
        <w:rPr>
          <w:rFonts w:ascii="Times New Roman" w:hAnsi="Times New Roman" w:cs="Times New Roman"/>
          <w:color w:val="000000"/>
          <w:lang w:val="ru-RU"/>
        </w:rPr>
        <w:t xml:space="preserve"> по </w:t>
      </w:r>
      <w:r w:rsidRPr="00D378FD">
        <w:rPr>
          <w:rFonts w:ascii="Times New Roman" w:hAnsi="Times New Roman" w:cs="Times New Roman"/>
          <w:color w:val="000000"/>
          <w:kern w:val="0"/>
          <w:lang w:val="ru-RU" w:eastAsia="ru-RU"/>
        </w:rPr>
        <w:t>организации теплоснабжения на территории муниципального образования Тихорецкий район.</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Конкурс</w:t>
      </w:r>
      <w:r w:rsidRPr="00D378FD">
        <w:rPr>
          <w:rFonts w:ascii="Times New Roman" w:hAnsi="Times New Roman" w:cs="Times New Roman"/>
          <w:color w:val="000000"/>
          <w:lang w:val="ru-RU"/>
        </w:rPr>
        <w:t xml:space="preserve"> – открытый конкурс на право заключения концессионного соглашения в отношении </w:t>
      </w:r>
      <w:r w:rsidRPr="00D378FD">
        <w:rPr>
          <w:rFonts w:ascii="Times New Roman" w:hAnsi="Times New Roman" w:cs="Times New Roman"/>
          <w:color w:val="000000"/>
        </w:rPr>
        <w:t xml:space="preserve">объектов теплоснабжения </w:t>
      </w:r>
      <w:r w:rsidR="00872A70">
        <w:rPr>
          <w:rFonts w:ascii="Times New Roman" w:hAnsi="Times New Roman" w:cs="Times New Roman"/>
          <w:color w:val="000000"/>
          <w:lang w:val="ru-RU"/>
        </w:rPr>
        <w:t xml:space="preserve">администрации Новорождественского сельского поселения </w:t>
      </w:r>
      <w:r w:rsidRPr="00D378FD">
        <w:rPr>
          <w:rFonts w:ascii="Times New Roman" w:hAnsi="Times New Roman" w:cs="Times New Roman"/>
          <w:color w:val="000000"/>
          <w:kern w:val="0"/>
          <w:lang w:val="ru-RU" w:eastAsia="ru-RU"/>
        </w:rPr>
        <w:t>Тихорецк</w:t>
      </w:r>
      <w:r w:rsidR="00872A70">
        <w:rPr>
          <w:rFonts w:ascii="Times New Roman" w:hAnsi="Times New Roman" w:cs="Times New Roman"/>
          <w:color w:val="000000"/>
          <w:kern w:val="0"/>
          <w:lang w:val="ru-RU" w:eastAsia="ru-RU"/>
        </w:rPr>
        <w:t>ого</w:t>
      </w:r>
      <w:r w:rsidRPr="00D378FD">
        <w:rPr>
          <w:rFonts w:ascii="Times New Roman" w:hAnsi="Times New Roman" w:cs="Times New Roman"/>
          <w:color w:val="000000"/>
          <w:kern w:val="0"/>
          <w:lang w:val="ru-RU" w:eastAsia="ru-RU"/>
        </w:rPr>
        <w:t xml:space="preserve"> район</w:t>
      </w:r>
      <w:r w:rsidR="00872A70">
        <w:rPr>
          <w:rFonts w:ascii="Times New Roman" w:hAnsi="Times New Roman" w:cs="Times New Roman"/>
          <w:color w:val="000000"/>
          <w:kern w:val="0"/>
          <w:lang w:val="ru-RU" w:eastAsia="ru-RU"/>
        </w:rPr>
        <w:t>а</w:t>
      </w:r>
      <w:r w:rsidRPr="00D378FD">
        <w:rPr>
          <w:rFonts w:ascii="Times New Roman" w:hAnsi="Times New Roman" w:cs="Times New Roman"/>
          <w:color w:val="000000"/>
          <w:kern w:val="0"/>
          <w:lang w:val="ru-RU" w:eastAsia="ru-RU"/>
        </w:rPr>
        <w:t>.</w:t>
      </w:r>
    </w:p>
    <w:p w:rsidR="004266EF" w:rsidRPr="00D378FD" w:rsidRDefault="004266EF" w:rsidP="00D245C6">
      <w:pPr>
        <w:pStyle w:val="Standard"/>
        <w:autoSpaceDE w:val="0"/>
        <w:ind w:firstLine="708"/>
        <w:jc w:val="both"/>
        <w:rPr>
          <w:rFonts w:ascii="Times New Roman" w:hAnsi="Times New Roman" w:cs="Times New Roman"/>
          <w:color w:val="000000"/>
          <w:lang w:val="ru-RU"/>
        </w:rPr>
      </w:pPr>
      <w:r w:rsidRPr="00D378FD">
        <w:rPr>
          <w:rFonts w:ascii="Times New Roman" w:hAnsi="Times New Roman" w:cs="Times New Roman"/>
          <w:b/>
          <w:bCs/>
          <w:color w:val="000000"/>
          <w:lang w:val="ru-RU"/>
        </w:rPr>
        <w:t xml:space="preserve">Конкурсная документация </w:t>
      </w:r>
      <w:r w:rsidRPr="00D378FD">
        <w:rPr>
          <w:rFonts w:ascii="Times New Roman" w:hAnsi="Times New Roman" w:cs="Times New Roman"/>
          <w:color w:val="000000"/>
          <w:lang w:val="ru-RU"/>
        </w:rPr>
        <w:t>– комплект документов, определяющих условия и критерии конкурса, требования к</w:t>
      </w:r>
      <w:r w:rsidRPr="00D378FD">
        <w:rPr>
          <w:rFonts w:ascii="Times New Roman" w:hAnsi="Times New Roman" w:cs="Times New Roman"/>
          <w:color w:val="000000"/>
          <w:lang w:val="en-US"/>
        </w:rPr>
        <w:t> </w:t>
      </w:r>
      <w:r w:rsidRPr="00D378FD">
        <w:rPr>
          <w:rFonts w:ascii="Times New Roman" w:hAnsi="Times New Roman" w:cs="Times New Roman"/>
          <w:color w:val="000000"/>
          <w:lang w:val="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rPr>
        <w:t xml:space="preserve">Комиссии по приватизации муниципального имущества </w:t>
      </w:r>
      <w:r w:rsidR="00E60120">
        <w:rPr>
          <w:rFonts w:ascii="Times New Roman" w:hAnsi="Times New Roman" w:cs="Times New Roman"/>
          <w:b/>
          <w:lang w:val="ru-RU"/>
        </w:rPr>
        <w:t xml:space="preserve">администрации Новорождественского сельского поселения </w:t>
      </w:r>
      <w:r w:rsidRPr="00D378FD">
        <w:rPr>
          <w:rFonts w:ascii="Times New Roman" w:hAnsi="Times New Roman" w:cs="Times New Roman"/>
          <w:b/>
        </w:rPr>
        <w:t>Тихорецк</w:t>
      </w:r>
      <w:r w:rsidR="00E60120">
        <w:rPr>
          <w:rFonts w:ascii="Times New Roman" w:hAnsi="Times New Roman" w:cs="Times New Roman"/>
          <w:b/>
          <w:lang w:val="ru-RU"/>
        </w:rPr>
        <w:t>ого</w:t>
      </w:r>
      <w:r w:rsidRPr="00D378FD">
        <w:rPr>
          <w:rFonts w:ascii="Times New Roman" w:hAnsi="Times New Roman" w:cs="Times New Roman"/>
          <w:b/>
        </w:rPr>
        <w:t xml:space="preserve"> район</w:t>
      </w:r>
      <w:r w:rsidR="00E60120">
        <w:rPr>
          <w:rFonts w:ascii="Times New Roman" w:hAnsi="Times New Roman" w:cs="Times New Roman"/>
          <w:b/>
          <w:lang w:val="ru-RU"/>
        </w:rPr>
        <w:t>а</w:t>
      </w:r>
      <w:r w:rsidRPr="00D378FD">
        <w:rPr>
          <w:rFonts w:ascii="Times New Roman" w:hAnsi="Times New Roman" w:cs="Times New Roman"/>
          <w:color w:val="000000"/>
          <w:lang w:val="ru-RU"/>
        </w:rPr>
        <w:t xml:space="preserve"> – 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концессионных соглашений, иных договоров, предусматривающих переход права владения и (или) пользования в отношении муниципального имущества </w:t>
      </w:r>
      <w:r w:rsidRPr="00D378FD">
        <w:rPr>
          <w:rFonts w:ascii="Times New Roman" w:hAnsi="Times New Roman" w:cs="Times New Roman"/>
          <w:color w:val="000000"/>
          <w:kern w:val="0"/>
          <w:lang w:val="ru-RU" w:eastAsia="ru-RU"/>
        </w:rPr>
        <w:t>муниципального образования Тихорецкий райо</w:t>
      </w:r>
      <w:r>
        <w:rPr>
          <w:rFonts w:ascii="Times New Roman" w:hAnsi="Times New Roman" w:cs="Times New Roman"/>
          <w:color w:val="000000"/>
          <w:kern w:val="0"/>
          <w:lang w:val="ru-RU" w:eastAsia="ru-RU"/>
        </w:rPr>
        <w:t>н.</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lastRenderedPageBreak/>
        <w:t xml:space="preserve">Конкурсное предложение </w:t>
      </w:r>
      <w:r w:rsidRPr="00D378FD">
        <w:rPr>
          <w:rFonts w:ascii="Times New Roman" w:hAnsi="Times New Roman" w:cs="Times New Roman"/>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872A70" w:rsidRPr="00872A70" w:rsidRDefault="004266EF" w:rsidP="00872A70">
      <w:pPr>
        <w:widowControl w:val="0"/>
        <w:jc w:val="both"/>
        <w:rPr>
          <w:rFonts w:ascii="Times New Roman" w:hAnsi="Times New Roman" w:cs="Times New Roman"/>
          <w:color w:val="000000"/>
        </w:rPr>
      </w:pPr>
      <w:r w:rsidRPr="00D378FD">
        <w:rPr>
          <w:rFonts w:ascii="Times New Roman" w:hAnsi="Times New Roman" w:cs="Times New Roman"/>
          <w:b/>
          <w:bCs/>
          <w:color w:val="000000"/>
        </w:rPr>
        <w:t>Концедент –</w:t>
      </w:r>
      <w:r w:rsidR="00872A70" w:rsidRPr="00872A70">
        <w:rPr>
          <w:rFonts w:ascii="Times New Roman" w:hAnsi="Times New Roman" w:cs="Times New Roman"/>
          <w:color w:val="000000"/>
          <w:sz w:val="28"/>
          <w:szCs w:val="28"/>
        </w:rPr>
        <w:t xml:space="preserve"> </w:t>
      </w:r>
      <w:r w:rsidR="00872A70" w:rsidRPr="00872A70">
        <w:rPr>
          <w:rFonts w:ascii="Times New Roman" w:hAnsi="Times New Roman" w:cs="Times New Roman"/>
          <w:color w:val="000000"/>
        </w:rPr>
        <w:t>администрация Новорождественского сельского поселения Тихорецкого района</w:t>
      </w:r>
    </w:p>
    <w:p w:rsidR="004266EF" w:rsidRPr="00D378FD" w:rsidRDefault="004266EF" w:rsidP="00D245C6">
      <w:pPr>
        <w:widowControl w:val="0"/>
        <w:tabs>
          <w:tab w:val="left" w:pos="9072"/>
        </w:tabs>
        <w:ind w:firstLine="709"/>
        <w:jc w:val="both"/>
        <w:rPr>
          <w:rFonts w:ascii="Times New Roman" w:hAnsi="Times New Roman" w:cs="Times New Roman"/>
        </w:rPr>
      </w:pPr>
      <w:r w:rsidRPr="00D378FD">
        <w:rPr>
          <w:rFonts w:ascii="Times New Roman" w:hAnsi="Times New Roman" w:cs="Times New Roman"/>
          <w:b/>
          <w:bCs/>
          <w:color w:val="000000"/>
        </w:rPr>
        <w:t xml:space="preserve">Концессионер </w:t>
      </w:r>
      <w:r w:rsidRPr="00D378FD">
        <w:rPr>
          <w:rFonts w:ascii="Times New Roman" w:hAnsi="Times New Roman" w:cs="Times New Roman"/>
          <w:color w:val="000000"/>
        </w:rPr>
        <w:t xml:space="preserve">– </w:t>
      </w:r>
      <w:r w:rsidRPr="00D378FD">
        <w:rPr>
          <w:rFonts w:ascii="Times New Roman" w:hAnsi="Times New Roman" w:cs="Times New Roman"/>
          <w:color w:val="000000"/>
          <w:kern w:val="3"/>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4266EF" w:rsidRPr="00D378FD" w:rsidRDefault="004266EF" w:rsidP="00D245C6">
      <w:pPr>
        <w:pStyle w:val="Standard"/>
        <w:autoSpaceDE w:val="0"/>
        <w:ind w:firstLine="708"/>
        <w:jc w:val="both"/>
        <w:rPr>
          <w:rFonts w:ascii="Times New Roman" w:hAnsi="Times New Roman" w:cs="Times New Roman"/>
          <w:color w:val="000000"/>
          <w:lang w:val="ru-RU"/>
        </w:rPr>
      </w:pPr>
      <w:r w:rsidRPr="00D378FD">
        <w:rPr>
          <w:rFonts w:ascii="Times New Roman" w:hAnsi="Times New Roman" w:cs="Times New Roman"/>
          <w:b/>
          <w:bCs/>
          <w:color w:val="000000"/>
          <w:kern w:val="0"/>
          <w:lang w:val="ru-RU" w:eastAsia="ru-RU"/>
        </w:rPr>
        <w:t>Концессионное соглашение</w:t>
      </w:r>
      <w:r w:rsidRPr="00D378FD">
        <w:rPr>
          <w:rFonts w:ascii="Times New Roman" w:hAnsi="Times New Roman" w:cs="Times New Roman"/>
          <w:color w:val="000000"/>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4266EF" w:rsidRPr="00D378FD" w:rsidRDefault="004266EF" w:rsidP="00D245C6">
      <w:pPr>
        <w:widowControl w:val="0"/>
        <w:tabs>
          <w:tab w:val="left" w:pos="9072"/>
        </w:tabs>
        <w:ind w:firstLine="709"/>
        <w:jc w:val="both"/>
        <w:rPr>
          <w:rFonts w:ascii="Times New Roman" w:hAnsi="Times New Roman" w:cs="Times New Roman"/>
        </w:rPr>
      </w:pPr>
      <w:r w:rsidRPr="00D378FD">
        <w:rPr>
          <w:rFonts w:ascii="Times New Roman" w:hAnsi="Times New Roman" w:cs="Times New Roman"/>
          <w:b/>
          <w:bCs/>
        </w:rPr>
        <w:t>Критерии конкурса</w:t>
      </w:r>
      <w:r w:rsidRPr="00D378FD">
        <w:rPr>
          <w:rFonts w:ascii="Times New Roman" w:hAnsi="Times New Roman" w:cs="Times New Roman"/>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4266EF" w:rsidRPr="00D378FD" w:rsidRDefault="004266EF" w:rsidP="00872A70">
      <w:pPr>
        <w:widowControl w:val="0"/>
        <w:jc w:val="both"/>
        <w:rPr>
          <w:rFonts w:ascii="Times New Roman" w:hAnsi="Times New Roman" w:cs="Times New Roman"/>
          <w:color w:val="000000"/>
        </w:rPr>
      </w:pPr>
      <w:r w:rsidRPr="00D378FD">
        <w:rPr>
          <w:rFonts w:ascii="Times New Roman" w:hAnsi="Times New Roman" w:cs="Times New Roman"/>
          <w:b/>
          <w:bCs/>
        </w:rPr>
        <w:t xml:space="preserve">Объект Соглашения - </w:t>
      </w:r>
      <w:r w:rsidRPr="00D378FD">
        <w:rPr>
          <w:rFonts w:ascii="Times New Roman" w:hAnsi="Times New Roman" w:cs="Times New Roman"/>
        </w:rPr>
        <w:t>объекты теплоснабжения</w:t>
      </w:r>
      <w:r>
        <w:rPr>
          <w:rFonts w:ascii="Times New Roman" w:hAnsi="Times New Roman" w:cs="Times New Roman"/>
        </w:rPr>
        <w:t xml:space="preserve">, числящиеся в реестре муниципальной собственности </w:t>
      </w:r>
      <w:r w:rsidR="00872A70" w:rsidRPr="00872A70">
        <w:rPr>
          <w:rFonts w:ascii="Times New Roman" w:hAnsi="Times New Roman" w:cs="Times New Roman"/>
          <w:color w:val="000000"/>
        </w:rPr>
        <w:t>администраци</w:t>
      </w:r>
      <w:r w:rsidR="00872A70">
        <w:rPr>
          <w:rFonts w:ascii="Times New Roman" w:hAnsi="Times New Roman" w:cs="Times New Roman"/>
          <w:color w:val="000000"/>
        </w:rPr>
        <w:t>и</w:t>
      </w:r>
      <w:r w:rsidR="00872A70" w:rsidRPr="00872A70">
        <w:rPr>
          <w:rFonts w:ascii="Times New Roman" w:hAnsi="Times New Roman" w:cs="Times New Roman"/>
          <w:color w:val="000000"/>
        </w:rPr>
        <w:t xml:space="preserve"> Новорождественского сельского поселения Тихорецкого района</w:t>
      </w:r>
      <w:r w:rsidRPr="00D378FD">
        <w:rPr>
          <w:rFonts w:ascii="Times New Roman" w:hAnsi="Times New Roman" w:cs="Times New Roman"/>
          <w:color w:val="000000"/>
        </w:rPr>
        <w:t>.</w:t>
      </w:r>
    </w:p>
    <w:p w:rsidR="004266EF" w:rsidRPr="00D378FD" w:rsidRDefault="004266EF" w:rsidP="00D245C6">
      <w:pPr>
        <w:widowControl w:val="0"/>
        <w:tabs>
          <w:tab w:val="left" w:pos="9072"/>
        </w:tabs>
        <w:ind w:firstLine="709"/>
        <w:jc w:val="both"/>
        <w:rPr>
          <w:rFonts w:ascii="Times New Roman" w:hAnsi="Times New Roman" w:cs="Times New Roman"/>
          <w:b/>
          <w:bCs/>
        </w:rPr>
      </w:pPr>
      <w:r w:rsidRPr="00D378FD">
        <w:rPr>
          <w:rFonts w:ascii="Times New Roman" w:hAnsi="Times New Roman" w:cs="Times New Roman"/>
          <w:b/>
          <w:bCs/>
        </w:rPr>
        <w:t>Официальный сайт</w:t>
      </w:r>
      <w:r w:rsidRPr="00D378FD">
        <w:rPr>
          <w:rFonts w:ascii="Times New Roman" w:hAnsi="Times New Roman" w:cs="Times New Roman"/>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r w:rsidRPr="00D378FD">
          <w:rPr>
            <w:rStyle w:val="a8"/>
            <w:rFonts w:ascii="Times New Roman" w:hAnsi="Times New Roman"/>
            <w:color w:val="auto"/>
          </w:rPr>
          <w:t>www.torgi.gov.ru</w:t>
        </w:r>
      </w:hyperlink>
      <w:r w:rsidRPr="00D378FD">
        <w:rPr>
          <w:rFonts w:ascii="Times New Roman" w:hAnsi="Times New Roman" w:cs="Times New Roman"/>
        </w:rPr>
        <w:t>.</w:t>
      </w:r>
    </w:p>
    <w:p w:rsidR="004266EF" w:rsidRPr="00D378FD" w:rsidRDefault="004266EF" w:rsidP="00D245C6">
      <w:pPr>
        <w:pStyle w:val="Standard"/>
        <w:autoSpaceDE w:val="0"/>
        <w:ind w:firstLine="708"/>
        <w:jc w:val="both"/>
        <w:rPr>
          <w:rFonts w:ascii="Times New Roman" w:hAnsi="Times New Roman" w:cs="Times New Roman"/>
          <w:color w:val="000000"/>
        </w:rPr>
      </w:pPr>
      <w:r w:rsidRPr="00D378FD">
        <w:rPr>
          <w:rFonts w:ascii="Times New Roman" w:hAnsi="Times New Roman" w:cs="Times New Roman"/>
          <w:b/>
          <w:bCs/>
          <w:color w:val="000000"/>
          <w:lang w:val="ru-RU"/>
        </w:rPr>
        <w:t xml:space="preserve">Победитель конкурса – </w:t>
      </w:r>
      <w:r w:rsidRPr="00D378FD">
        <w:rPr>
          <w:rFonts w:ascii="Times New Roman" w:hAnsi="Times New Roman" w:cs="Times New Roman"/>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4266EF" w:rsidRPr="00D378FD" w:rsidRDefault="004266EF" w:rsidP="00D245C6">
      <w:pPr>
        <w:pStyle w:val="Standard"/>
        <w:autoSpaceDE w:val="0"/>
        <w:ind w:firstLine="708"/>
        <w:jc w:val="both"/>
        <w:rPr>
          <w:rStyle w:val="10"/>
          <w:rFonts w:cs="Times New Roman"/>
          <w:b w:val="0"/>
          <w:color w:val="000000"/>
          <w:sz w:val="24"/>
        </w:rPr>
      </w:pPr>
      <w:r w:rsidRPr="00D378FD">
        <w:rPr>
          <w:rFonts w:ascii="Times New Roman" w:hAnsi="Times New Roman" w:cs="Times New Roman"/>
          <w:b/>
          <w:bCs/>
          <w:color w:val="000000"/>
          <w:lang w:val="ru-RU"/>
        </w:rPr>
        <w:t xml:space="preserve">Участник конкурса </w:t>
      </w:r>
      <w:r w:rsidRPr="00D378FD">
        <w:rPr>
          <w:rFonts w:ascii="Times New Roman" w:hAnsi="Times New Roman" w:cs="Times New Roman"/>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266EF" w:rsidRPr="00D378FD" w:rsidRDefault="004266EF" w:rsidP="00D245C6">
      <w:pPr>
        <w:pStyle w:val="Standard"/>
        <w:autoSpaceDE w:val="0"/>
        <w:ind w:firstLine="708"/>
        <w:jc w:val="both"/>
        <w:rPr>
          <w:rFonts w:ascii="Times New Roman" w:hAnsi="Times New Roman" w:cs="Times New Roman"/>
        </w:rPr>
      </w:pPr>
      <w:r w:rsidRPr="00D378FD">
        <w:rPr>
          <w:rFonts w:ascii="Times New Roman" w:hAnsi="Times New Roman" w:cs="Times New Roman"/>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4266EF" w:rsidRDefault="004266EF" w:rsidP="00D245C6">
      <w:pPr>
        <w:pStyle w:val="Standard"/>
        <w:autoSpaceDE w:val="0"/>
        <w:ind w:firstLine="708"/>
        <w:jc w:val="both"/>
        <w:rPr>
          <w:rStyle w:val="10"/>
          <w:rFonts w:cs="Times New Roman"/>
          <w:b w:val="0"/>
          <w:color w:val="000000"/>
          <w:sz w:val="24"/>
          <w:lang w:val="ru-RU"/>
        </w:rPr>
      </w:pPr>
    </w:p>
    <w:p w:rsidR="004266EF" w:rsidRDefault="004266EF" w:rsidP="00127048">
      <w:pPr>
        <w:widowControl w:val="0"/>
        <w:jc w:val="center"/>
        <w:rPr>
          <w:rFonts w:ascii="Times New Roman" w:hAnsi="Times New Roman" w:cs="Times New Roman"/>
          <w:b/>
        </w:rPr>
      </w:pPr>
      <w:bookmarkStart w:id="4" w:name="_Toc414487453"/>
      <w:r>
        <w:rPr>
          <w:rFonts w:ascii="Times New Roman" w:hAnsi="Times New Roman" w:cs="Times New Roman"/>
          <w:b/>
        </w:rPr>
        <w:t>Объекты,</w:t>
      </w:r>
      <w:bookmarkEnd w:id="4"/>
      <w:r>
        <w:rPr>
          <w:rFonts w:ascii="Times New Roman" w:hAnsi="Times New Roman" w:cs="Times New Roman"/>
          <w:b/>
        </w:rPr>
        <w:t xml:space="preserve"> входящие</w:t>
      </w:r>
      <w:r w:rsidRPr="00932D47">
        <w:rPr>
          <w:rFonts w:ascii="Times New Roman" w:hAnsi="Times New Roman" w:cs="Times New Roman"/>
          <w:b/>
        </w:rPr>
        <w:t xml:space="preserve"> в состав конкурс</w:t>
      </w:r>
      <w:r>
        <w:rPr>
          <w:rFonts w:ascii="Times New Roman" w:hAnsi="Times New Roman" w:cs="Times New Roman"/>
          <w:b/>
        </w:rPr>
        <w:t>ов</w:t>
      </w:r>
      <w:r w:rsidRPr="00932D47">
        <w:rPr>
          <w:rFonts w:ascii="Times New Roman" w:hAnsi="Times New Roman" w:cs="Times New Roman"/>
          <w:b/>
        </w:rPr>
        <w:t xml:space="preserve"> на право заключения концессионных соглашений в отношении объектов теплоснабжения </w:t>
      </w:r>
      <w:r w:rsidR="00E60120">
        <w:rPr>
          <w:rFonts w:ascii="Times New Roman" w:hAnsi="Times New Roman" w:cs="Times New Roman"/>
          <w:b/>
        </w:rPr>
        <w:t>администрации Новорождественского сельского поселения</w:t>
      </w:r>
      <w:r w:rsidRPr="00932D47">
        <w:rPr>
          <w:rFonts w:ascii="Times New Roman" w:hAnsi="Times New Roman" w:cs="Times New Roman"/>
          <w:b/>
        </w:rPr>
        <w:t xml:space="preserve"> Тихорецк</w:t>
      </w:r>
      <w:r w:rsidR="00E60120">
        <w:rPr>
          <w:rFonts w:ascii="Times New Roman" w:hAnsi="Times New Roman" w:cs="Times New Roman"/>
          <w:b/>
        </w:rPr>
        <w:t>ого</w:t>
      </w:r>
      <w:r w:rsidRPr="00932D47">
        <w:rPr>
          <w:rFonts w:ascii="Times New Roman" w:hAnsi="Times New Roman" w:cs="Times New Roman"/>
          <w:b/>
        </w:rPr>
        <w:t xml:space="preserve"> район</w:t>
      </w:r>
      <w:r w:rsidR="00E60120">
        <w:rPr>
          <w:rFonts w:ascii="Times New Roman" w:hAnsi="Times New Roman" w:cs="Times New Roman"/>
          <w:b/>
        </w:rPr>
        <w:t>а</w:t>
      </w:r>
      <w:r w:rsidRPr="00932D47">
        <w:rPr>
          <w:rFonts w:ascii="Times New Roman" w:hAnsi="Times New Roman" w:cs="Times New Roman"/>
          <w:b/>
        </w:rPr>
        <w:t>.</w:t>
      </w:r>
    </w:p>
    <w:p w:rsidR="003326E8" w:rsidRDefault="003326E8" w:rsidP="003326E8">
      <w:pPr>
        <w:jc w:val="both"/>
        <w:rPr>
          <w:rFonts w:ascii="Times New Roman" w:hAnsi="Times New Roman"/>
        </w:rPr>
      </w:pPr>
    </w:p>
    <w:p w:rsidR="003326E8" w:rsidRPr="003326E8" w:rsidRDefault="004266EF" w:rsidP="003326E8">
      <w:pPr>
        <w:ind w:firstLine="708"/>
        <w:jc w:val="both"/>
        <w:rPr>
          <w:rFonts w:ascii="Times New Roman" w:hAnsi="Times New Roman" w:cs="Times New Roman"/>
          <w:color w:val="000000"/>
        </w:rPr>
      </w:pPr>
      <w:r w:rsidRPr="003326E8">
        <w:rPr>
          <w:rFonts w:ascii="Times New Roman" w:hAnsi="Times New Roman"/>
        </w:rPr>
        <w:t xml:space="preserve">Лот № </w:t>
      </w:r>
      <w:r w:rsidR="003326E8">
        <w:rPr>
          <w:rFonts w:ascii="Times New Roman" w:hAnsi="Times New Roman"/>
        </w:rPr>
        <w:t>1</w:t>
      </w:r>
      <w:r w:rsidRPr="003326E8">
        <w:rPr>
          <w:rFonts w:ascii="Times New Roman" w:hAnsi="Times New Roman"/>
        </w:rPr>
        <w:t xml:space="preserve"> </w:t>
      </w:r>
      <w:r w:rsidR="00E60120" w:rsidRPr="003326E8">
        <w:rPr>
          <w:rFonts w:ascii="Times New Roman" w:hAnsi="Times New Roman"/>
        </w:rPr>
        <w:t>–</w:t>
      </w:r>
      <w:r w:rsidRPr="003326E8">
        <w:rPr>
          <w:rFonts w:ascii="Times New Roman" w:hAnsi="Times New Roman"/>
        </w:rPr>
        <w:t xml:space="preserve"> </w:t>
      </w:r>
      <w:r w:rsidR="00E60120" w:rsidRPr="003326E8">
        <w:rPr>
          <w:rFonts w:ascii="Times New Roman" w:hAnsi="Times New Roman"/>
        </w:rPr>
        <w:t>Тепловые сети</w:t>
      </w:r>
      <w:r w:rsidRPr="003326E8">
        <w:rPr>
          <w:rFonts w:ascii="Times New Roman" w:hAnsi="Times New Roman"/>
        </w:rPr>
        <w:t xml:space="preserve">, </w:t>
      </w:r>
      <w:r w:rsidR="00E60120" w:rsidRPr="003326E8">
        <w:rPr>
          <w:rFonts w:ascii="Times New Roman" w:hAnsi="Times New Roman"/>
        </w:rPr>
        <w:t>протяженностью 1</w:t>
      </w:r>
      <w:r w:rsidR="003326E8" w:rsidRPr="003326E8">
        <w:rPr>
          <w:rFonts w:ascii="Times New Roman" w:hAnsi="Times New Roman"/>
        </w:rPr>
        <w:t>234</w:t>
      </w:r>
      <w:r w:rsidRPr="003326E8">
        <w:rPr>
          <w:rFonts w:ascii="Times New Roman" w:hAnsi="Times New Roman"/>
        </w:rPr>
        <w:t xml:space="preserve"> метр</w:t>
      </w:r>
      <w:r w:rsidR="00E60120" w:rsidRPr="003326E8">
        <w:rPr>
          <w:rFonts w:ascii="Times New Roman" w:hAnsi="Times New Roman"/>
        </w:rPr>
        <w:t>ов</w:t>
      </w:r>
      <w:r w:rsidRPr="003326E8">
        <w:rPr>
          <w:rFonts w:ascii="Times New Roman" w:hAnsi="Times New Roman"/>
        </w:rPr>
        <w:t>, расположенн</w:t>
      </w:r>
      <w:r w:rsidR="00451BFA" w:rsidRPr="003326E8">
        <w:rPr>
          <w:rFonts w:ascii="Times New Roman" w:hAnsi="Times New Roman"/>
        </w:rPr>
        <w:t>ы</w:t>
      </w:r>
      <w:r w:rsidRPr="003326E8">
        <w:rPr>
          <w:rFonts w:ascii="Times New Roman" w:hAnsi="Times New Roman"/>
        </w:rPr>
        <w:t xml:space="preserve">е по адресу: </w:t>
      </w:r>
      <w:r w:rsidR="003326E8" w:rsidRPr="003326E8">
        <w:rPr>
          <w:rFonts w:ascii="Times New Roman" w:hAnsi="Times New Roman" w:cs="Times New Roman"/>
          <w:color w:val="000000"/>
        </w:rPr>
        <w:t>Краснодарский край, Тихорецкий район, станица Новорождественская, по улице Красной, пер. Юбилейный, улица Пионерская, улица Мира, в пределах кадастрового квартала 23:32:0202007, 23:32:0202008.</w:t>
      </w:r>
    </w:p>
    <w:p w:rsidR="003326E8" w:rsidRPr="003326E8" w:rsidRDefault="004266EF" w:rsidP="003326E8">
      <w:pPr>
        <w:ind w:firstLine="708"/>
        <w:jc w:val="both"/>
        <w:rPr>
          <w:rFonts w:ascii="Times New Roman" w:hAnsi="Times New Roman" w:cs="Times New Roman"/>
          <w:color w:val="000000"/>
        </w:rPr>
      </w:pPr>
      <w:r w:rsidRPr="003326E8">
        <w:rPr>
          <w:rFonts w:ascii="Times New Roman" w:hAnsi="Times New Roman"/>
        </w:rPr>
        <w:t xml:space="preserve">Лот № </w:t>
      </w:r>
      <w:r w:rsidR="003326E8">
        <w:rPr>
          <w:rFonts w:ascii="Times New Roman" w:hAnsi="Times New Roman"/>
        </w:rPr>
        <w:t>2</w:t>
      </w:r>
      <w:r w:rsidRPr="003326E8">
        <w:rPr>
          <w:rFonts w:ascii="Times New Roman" w:hAnsi="Times New Roman"/>
        </w:rPr>
        <w:t xml:space="preserve"> - </w:t>
      </w:r>
      <w:r w:rsidR="00E60120" w:rsidRPr="003326E8">
        <w:rPr>
          <w:rFonts w:ascii="Times New Roman" w:hAnsi="Times New Roman"/>
        </w:rPr>
        <w:t>Тепловые сети, протяженностью 2</w:t>
      </w:r>
      <w:r w:rsidR="003326E8" w:rsidRPr="003326E8">
        <w:rPr>
          <w:rFonts w:ascii="Times New Roman" w:hAnsi="Times New Roman"/>
        </w:rPr>
        <w:t>44</w:t>
      </w:r>
      <w:r w:rsidR="00E60120" w:rsidRPr="003326E8">
        <w:rPr>
          <w:rFonts w:ascii="Times New Roman" w:hAnsi="Times New Roman"/>
        </w:rPr>
        <w:t xml:space="preserve"> метров, расположенн</w:t>
      </w:r>
      <w:r w:rsidR="00451BFA" w:rsidRPr="003326E8">
        <w:rPr>
          <w:rFonts w:ascii="Times New Roman" w:hAnsi="Times New Roman"/>
        </w:rPr>
        <w:t>ы</w:t>
      </w:r>
      <w:r w:rsidR="00E60120" w:rsidRPr="003326E8">
        <w:rPr>
          <w:rFonts w:ascii="Times New Roman" w:hAnsi="Times New Roman"/>
        </w:rPr>
        <w:t xml:space="preserve">е по адресу: </w:t>
      </w:r>
      <w:r w:rsidR="003326E8" w:rsidRPr="003326E8">
        <w:rPr>
          <w:rFonts w:ascii="Times New Roman" w:hAnsi="Times New Roman" w:cs="Times New Roman"/>
          <w:color w:val="000000"/>
        </w:rPr>
        <w:t>352106, Краснодарский край, Тихорецкий район, станица Новорождественская, улица Спортивная, в пределах земельных участков</w:t>
      </w:r>
      <w:r w:rsidR="003326E8">
        <w:rPr>
          <w:rFonts w:ascii="Times New Roman" w:hAnsi="Times New Roman" w:cs="Times New Roman"/>
          <w:color w:val="000000"/>
        </w:rPr>
        <w:t xml:space="preserve"> </w:t>
      </w:r>
      <w:r w:rsidR="003326E8" w:rsidRPr="003326E8">
        <w:rPr>
          <w:rFonts w:ascii="Times New Roman" w:hAnsi="Times New Roman" w:cs="Times New Roman"/>
          <w:color w:val="000000"/>
        </w:rPr>
        <w:t>23:32:0202011:9;23:32:0202011:282; и кадастрового квартала 23:32:0202011</w:t>
      </w:r>
    </w:p>
    <w:p w:rsidR="003326E8" w:rsidRPr="003326E8" w:rsidRDefault="004266EF" w:rsidP="003326E8">
      <w:pPr>
        <w:ind w:firstLine="708"/>
        <w:jc w:val="both"/>
        <w:rPr>
          <w:rFonts w:ascii="Times New Roman" w:hAnsi="Times New Roman" w:cs="Times New Roman"/>
          <w:color w:val="000000"/>
        </w:rPr>
      </w:pPr>
      <w:r w:rsidRPr="003326E8">
        <w:rPr>
          <w:rFonts w:ascii="Times New Roman" w:hAnsi="Times New Roman"/>
        </w:rPr>
        <w:t xml:space="preserve">Лот № </w:t>
      </w:r>
      <w:r w:rsidR="003326E8">
        <w:rPr>
          <w:rFonts w:ascii="Times New Roman" w:hAnsi="Times New Roman"/>
        </w:rPr>
        <w:t>3</w:t>
      </w:r>
      <w:r w:rsidRPr="003326E8">
        <w:rPr>
          <w:rFonts w:ascii="Times New Roman" w:hAnsi="Times New Roman"/>
        </w:rPr>
        <w:t xml:space="preserve"> </w:t>
      </w:r>
      <w:r w:rsidR="00E60120" w:rsidRPr="003326E8">
        <w:rPr>
          <w:rFonts w:ascii="Times New Roman" w:hAnsi="Times New Roman"/>
        </w:rPr>
        <w:t>-Тепловые сети, протяженностью 2</w:t>
      </w:r>
      <w:r w:rsidR="003326E8" w:rsidRPr="003326E8">
        <w:rPr>
          <w:rFonts w:ascii="Times New Roman" w:hAnsi="Times New Roman"/>
        </w:rPr>
        <w:t>57</w:t>
      </w:r>
      <w:r w:rsidR="00E60120" w:rsidRPr="003326E8">
        <w:rPr>
          <w:rFonts w:ascii="Times New Roman" w:hAnsi="Times New Roman"/>
        </w:rPr>
        <w:t xml:space="preserve"> метров, расположенн</w:t>
      </w:r>
      <w:r w:rsidR="00451BFA" w:rsidRPr="003326E8">
        <w:rPr>
          <w:rFonts w:ascii="Times New Roman" w:hAnsi="Times New Roman"/>
        </w:rPr>
        <w:t>ые</w:t>
      </w:r>
      <w:r w:rsidR="00E60120" w:rsidRPr="003326E8">
        <w:rPr>
          <w:rFonts w:ascii="Times New Roman" w:hAnsi="Times New Roman"/>
        </w:rPr>
        <w:t xml:space="preserve"> по адресу: </w:t>
      </w:r>
      <w:r w:rsidR="003326E8" w:rsidRPr="003326E8">
        <w:rPr>
          <w:rFonts w:ascii="Times New Roman" w:hAnsi="Times New Roman" w:cs="Times New Roman"/>
          <w:color w:val="000000"/>
        </w:rPr>
        <w:t>Краснодарский край, Тихорецкий район, станица Новорождественская, по улице Бочарова, в пределах кадастрового квартала 23:32:0202009.</w:t>
      </w:r>
    </w:p>
    <w:p w:rsidR="004266EF" w:rsidRPr="003326E8" w:rsidRDefault="004266EF" w:rsidP="00D245C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 Лот № </w:t>
      </w:r>
      <w:r w:rsidR="003326E8">
        <w:rPr>
          <w:rFonts w:ascii="Times New Roman" w:hAnsi="Times New Roman"/>
          <w:sz w:val="24"/>
          <w:szCs w:val="24"/>
        </w:rPr>
        <w:t>4</w:t>
      </w:r>
      <w:r w:rsidRPr="003326E8">
        <w:rPr>
          <w:rFonts w:ascii="Times New Roman" w:hAnsi="Times New Roman"/>
          <w:sz w:val="24"/>
          <w:szCs w:val="24"/>
        </w:rPr>
        <w:t xml:space="preserve"> </w:t>
      </w:r>
      <w:r w:rsidR="0028147D" w:rsidRPr="003326E8">
        <w:rPr>
          <w:rFonts w:ascii="Times New Roman" w:hAnsi="Times New Roman"/>
          <w:sz w:val="24"/>
          <w:szCs w:val="24"/>
        </w:rPr>
        <w:t>–</w:t>
      </w:r>
      <w:r w:rsidRPr="003326E8">
        <w:rPr>
          <w:rFonts w:ascii="Times New Roman" w:hAnsi="Times New Roman"/>
          <w:sz w:val="24"/>
          <w:szCs w:val="24"/>
        </w:rPr>
        <w:t xml:space="preserve"> </w:t>
      </w:r>
      <w:r w:rsidR="0028147D" w:rsidRPr="003326E8">
        <w:rPr>
          <w:rFonts w:ascii="Times New Roman" w:hAnsi="Times New Roman"/>
          <w:sz w:val="24"/>
          <w:szCs w:val="24"/>
        </w:rPr>
        <w:t>Здание к</w:t>
      </w:r>
      <w:r w:rsidRPr="003326E8">
        <w:rPr>
          <w:rFonts w:ascii="Times New Roman" w:hAnsi="Times New Roman"/>
          <w:sz w:val="24"/>
          <w:szCs w:val="24"/>
        </w:rPr>
        <w:t>отельн</w:t>
      </w:r>
      <w:r w:rsidR="0028147D" w:rsidRPr="003326E8">
        <w:rPr>
          <w:rFonts w:ascii="Times New Roman" w:hAnsi="Times New Roman"/>
          <w:sz w:val="24"/>
          <w:szCs w:val="24"/>
        </w:rPr>
        <w:t>ой №6</w:t>
      </w:r>
      <w:r w:rsidRPr="003326E8">
        <w:rPr>
          <w:rFonts w:ascii="Times New Roman" w:hAnsi="Times New Roman"/>
          <w:sz w:val="24"/>
          <w:szCs w:val="24"/>
        </w:rPr>
        <w:t xml:space="preserve">, литер </w:t>
      </w:r>
      <w:r w:rsidR="0028147D" w:rsidRPr="003326E8">
        <w:rPr>
          <w:rFonts w:ascii="Times New Roman" w:hAnsi="Times New Roman"/>
          <w:sz w:val="24"/>
          <w:szCs w:val="24"/>
        </w:rPr>
        <w:t>А,</w:t>
      </w:r>
      <w:r w:rsidR="00451BFA" w:rsidRPr="003326E8">
        <w:rPr>
          <w:rFonts w:ascii="Times New Roman" w:hAnsi="Times New Roman"/>
          <w:sz w:val="24"/>
          <w:szCs w:val="24"/>
        </w:rPr>
        <w:t xml:space="preserve"> </w:t>
      </w:r>
      <w:r w:rsidR="0028147D" w:rsidRPr="003326E8">
        <w:rPr>
          <w:rFonts w:ascii="Times New Roman" w:hAnsi="Times New Roman"/>
          <w:sz w:val="24"/>
          <w:szCs w:val="24"/>
        </w:rPr>
        <w:t>а</w:t>
      </w:r>
      <w:r w:rsidRPr="003326E8">
        <w:rPr>
          <w:rFonts w:ascii="Times New Roman" w:hAnsi="Times New Roman"/>
          <w:sz w:val="24"/>
          <w:szCs w:val="24"/>
        </w:rPr>
        <w:t xml:space="preserve">, общей площадью </w:t>
      </w:r>
      <w:r w:rsidR="0028147D" w:rsidRPr="003326E8">
        <w:rPr>
          <w:rFonts w:ascii="Times New Roman" w:hAnsi="Times New Roman"/>
          <w:sz w:val="24"/>
          <w:szCs w:val="24"/>
        </w:rPr>
        <w:t>292,8</w:t>
      </w:r>
      <w:r w:rsidRPr="003326E8">
        <w:rPr>
          <w:rFonts w:ascii="Times New Roman" w:hAnsi="Times New Roman"/>
          <w:sz w:val="24"/>
          <w:szCs w:val="24"/>
        </w:rPr>
        <w:t xml:space="preserve"> кв. метра, расположенная по адресу: Краснодарский край, Тихорецкий район, ст.</w:t>
      </w:r>
      <w:r w:rsidR="00451BFA" w:rsidRPr="003326E8">
        <w:rPr>
          <w:rFonts w:ascii="Times New Roman" w:hAnsi="Times New Roman"/>
          <w:sz w:val="24"/>
          <w:szCs w:val="24"/>
        </w:rPr>
        <w:t xml:space="preserve"> </w:t>
      </w:r>
      <w:r w:rsidR="0028147D" w:rsidRPr="003326E8">
        <w:rPr>
          <w:rFonts w:ascii="Times New Roman" w:hAnsi="Times New Roman"/>
          <w:sz w:val="24"/>
          <w:szCs w:val="24"/>
        </w:rPr>
        <w:t>Новорождественская</w:t>
      </w:r>
      <w:r w:rsidRPr="003326E8">
        <w:rPr>
          <w:rFonts w:ascii="Times New Roman" w:hAnsi="Times New Roman"/>
          <w:sz w:val="24"/>
          <w:szCs w:val="24"/>
        </w:rPr>
        <w:t xml:space="preserve">,  ул. </w:t>
      </w:r>
      <w:r w:rsidR="0028147D" w:rsidRPr="003326E8">
        <w:rPr>
          <w:rFonts w:ascii="Times New Roman" w:hAnsi="Times New Roman"/>
          <w:sz w:val="24"/>
          <w:szCs w:val="24"/>
        </w:rPr>
        <w:t>Пионерская13/2</w:t>
      </w:r>
      <w:r w:rsidRPr="003326E8">
        <w:rPr>
          <w:rFonts w:ascii="Times New Roman" w:hAnsi="Times New Roman"/>
          <w:sz w:val="24"/>
          <w:szCs w:val="24"/>
        </w:rPr>
        <w:t xml:space="preserve">, </w:t>
      </w:r>
    </w:p>
    <w:p w:rsidR="0028147D" w:rsidRPr="003326E8" w:rsidRDefault="004266EF" w:rsidP="0028147D">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sidR="003326E8">
        <w:rPr>
          <w:rFonts w:ascii="Times New Roman" w:hAnsi="Times New Roman"/>
          <w:sz w:val="24"/>
          <w:szCs w:val="24"/>
        </w:rPr>
        <w:t>5</w:t>
      </w:r>
      <w:r w:rsidRPr="003326E8">
        <w:rPr>
          <w:rFonts w:ascii="Times New Roman" w:hAnsi="Times New Roman"/>
          <w:sz w:val="24"/>
          <w:szCs w:val="24"/>
        </w:rPr>
        <w:t xml:space="preserve"> </w:t>
      </w:r>
      <w:r w:rsidR="0028147D" w:rsidRPr="003326E8">
        <w:rPr>
          <w:rFonts w:ascii="Times New Roman" w:hAnsi="Times New Roman"/>
          <w:sz w:val="24"/>
          <w:szCs w:val="24"/>
        </w:rPr>
        <w:t>–</w:t>
      </w:r>
      <w:r w:rsidRPr="003326E8">
        <w:rPr>
          <w:rFonts w:ascii="Times New Roman" w:hAnsi="Times New Roman"/>
          <w:sz w:val="24"/>
          <w:szCs w:val="24"/>
        </w:rPr>
        <w:t xml:space="preserve"> </w:t>
      </w:r>
      <w:r w:rsidR="0028147D" w:rsidRPr="003326E8">
        <w:rPr>
          <w:rFonts w:ascii="Times New Roman" w:hAnsi="Times New Roman"/>
          <w:sz w:val="24"/>
          <w:szCs w:val="24"/>
        </w:rPr>
        <w:t>Здание Котельной №13, литер А, общей площадью 115,5 кв. метра, расположенная по адресу: Краснодарский край, Тихорецкий район, ст.</w:t>
      </w:r>
      <w:r w:rsidR="00451BFA" w:rsidRPr="003326E8">
        <w:rPr>
          <w:rFonts w:ascii="Times New Roman" w:hAnsi="Times New Roman"/>
          <w:sz w:val="24"/>
          <w:szCs w:val="24"/>
        </w:rPr>
        <w:t xml:space="preserve"> </w:t>
      </w:r>
      <w:r w:rsidR="0028147D" w:rsidRPr="003326E8">
        <w:rPr>
          <w:rFonts w:ascii="Times New Roman" w:hAnsi="Times New Roman"/>
          <w:sz w:val="24"/>
          <w:szCs w:val="24"/>
        </w:rPr>
        <w:t xml:space="preserve">Новорождественская,  ул. Спортивная14/1, </w:t>
      </w:r>
    </w:p>
    <w:p w:rsidR="0028147D" w:rsidRPr="00AC71A0" w:rsidRDefault="004266EF" w:rsidP="0028147D">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sidR="003326E8">
        <w:rPr>
          <w:rFonts w:ascii="Times New Roman" w:hAnsi="Times New Roman"/>
          <w:sz w:val="24"/>
          <w:szCs w:val="24"/>
        </w:rPr>
        <w:t>6</w:t>
      </w:r>
      <w:r w:rsidRPr="003326E8">
        <w:rPr>
          <w:rFonts w:ascii="Times New Roman" w:hAnsi="Times New Roman"/>
          <w:sz w:val="24"/>
          <w:szCs w:val="24"/>
        </w:rPr>
        <w:t xml:space="preserve"> - Здание </w:t>
      </w:r>
      <w:r w:rsidR="0028147D" w:rsidRPr="003326E8">
        <w:rPr>
          <w:rFonts w:ascii="Times New Roman" w:hAnsi="Times New Roman"/>
          <w:sz w:val="24"/>
          <w:szCs w:val="24"/>
        </w:rPr>
        <w:t>Котельной №16 , литер А, общей площадью 10,9 кв. метра,</w:t>
      </w:r>
      <w:r w:rsidR="0028147D" w:rsidRPr="00AC71A0">
        <w:rPr>
          <w:rFonts w:ascii="Times New Roman" w:hAnsi="Times New Roman"/>
          <w:sz w:val="24"/>
          <w:szCs w:val="24"/>
        </w:rPr>
        <w:t xml:space="preserve"> </w:t>
      </w:r>
      <w:r w:rsidR="0028147D" w:rsidRPr="00AC71A0">
        <w:rPr>
          <w:rFonts w:ascii="Times New Roman" w:hAnsi="Times New Roman"/>
          <w:sz w:val="24"/>
          <w:szCs w:val="24"/>
        </w:rPr>
        <w:lastRenderedPageBreak/>
        <w:t>расположенная по адресу: Краснодарский край, Тихорецкий район, ст.</w:t>
      </w:r>
      <w:r w:rsidR="00451BFA">
        <w:rPr>
          <w:rFonts w:ascii="Times New Roman" w:hAnsi="Times New Roman"/>
          <w:sz w:val="24"/>
          <w:szCs w:val="24"/>
        </w:rPr>
        <w:t xml:space="preserve"> </w:t>
      </w:r>
      <w:r w:rsidR="0028147D">
        <w:rPr>
          <w:rFonts w:ascii="Times New Roman" w:hAnsi="Times New Roman"/>
          <w:sz w:val="24"/>
          <w:szCs w:val="24"/>
        </w:rPr>
        <w:t>Новорождественская</w:t>
      </w:r>
      <w:r w:rsidR="0028147D" w:rsidRPr="00AC71A0">
        <w:rPr>
          <w:rFonts w:ascii="Times New Roman" w:hAnsi="Times New Roman"/>
          <w:sz w:val="24"/>
          <w:szCs w:val="24"/>
        </w:rPr>
        <w:t xml:space="preserve">,  ул. </w:t>
      </w:r>
      <w:r w:rsidR="0028147D">
        <w:rPr>
          <w:rFonts w:ascii="Times New Roman" w:hAnsi="Times New Roman"/>
          <w:sz w:val="24"/>
          <w:szCs w:val="24"/>
        </w:rPr>
        <w:t>Бочарова 6/1</w:t>
      </w:r>
      <w:r w:rsidR="0028147D" w:rsidRPr="00AC71A0">
        <w:rPr>
          <w:rFonts w:ascii="Times New Roman" w:hAnsi="Times New Roman"/>
          <w:sz w:val="24"/>
          <w:szCs w:val="24"/>
        </w:rPr>
        <w:t xml:space="preserve">, </w:t>
      </w:r>
    </w:p>
    <w:p w:rsidR="004266EF" w:rsidRPr="00D378FD" w:rsidRDefault="004266EF" w:rsidP="003003EE">
      <w:pPr>
        <w:pStyle w:val="1"/>
        <w:widowControl w:val="0"/>
        <w:spacing w:before="0" w:after="0"/>
        <w:rPr>
          <w:sz w:val="24"/>
          <w:szCs w:val="24"/>
        </w:rPr>
      </w:pPr>
      <w:bookmarkStart w:id="5" w:name="_Toc414487452"/>
      <w:r>
        <w:rPr>
          <w:sz w:val="24"/>
          <w:szCs w:val="24"/>
        </w:rPr>
        <w:t>1.</w:t>
      </w:r>
      <w:r w:rsidRPr="00D378FD">
        <w:rPr>
          <w:sz w:val="24"/>
          <w:szCs w:val="24"/>
        </w:rPr>
        <w:t>Условия Конкурс</w:t>
      </w:r>
      <w:bookmarkEnd w:id="5"/>
      <w:r>
        <w:rPr>
          <w:sz w:val="24"/>
          <w:szCs w:val="24"/>
        </w:rPr>
        <w:t>ов</w:t>
      </w:r>
    </w:p>
    <w:p w:rsidR="00FF248E" w:rsidRPr="00FF248E" w:rsidRDefault="004266EF" w:rsidP="00FF248E">
      <w:pPr>
        <w:widowControl w:val="0"/>
        <w:jc w:val="both"/>
        <w:rPr>
          <w:rFonts w:ascii="Times New Roman" w:hAnsi="Times New Roman" w:cs="Times New Roman"/>
          <w:color w:val="000000"/>
        </w:rPr>
      </w:pPr>
      <w:r w:rsidRPr="00D378FD">
        <w:rPr>
          <w:rFonts w:ascii="Times New Roman" w:hAnsi="Times New Roman" w:cs="Times New Roman"/>
          <w:color w:val="000000"/>
        </w:rPr>
        <w:t>Настоящая Конкурсная документация устанавли</w:t>
      </w:r>
      <w:r>
        <w:rPr>
          <w:rFonts w:ascii="Times New Roman" w:hAnsi="Times New Roman" w:cs="Times New Roman"/>
          <w:color w:val="000000"/>
        </w:rPr>
        <w:t>вает условия проведения конкурсов</w:t>
      </w:r>
      <w:r w:rsidRPr="00D378FD">
        <w:rPr>
          <w:rFonts w:ascii="Times New Roman" w:hAnsi="Times New Roman" w:cs="Times New Roman"/>
          <w:color w:val="000000"/>
        </w:rPr>
        <w:t xml:space="preserve"> на</w:t>
      </w:r>
      <w:r>
        <w:rPr>
          <w:rFonts w:ascii="Times New Roman" w:hAnsi="Times New Roman" w:cs="Times New Roman"/>
          <w:color w:val="000000"/>
        </w:rPr>
        <w:t xml:space="preserve"> право заключения концессионных соглашений</w:t>
      </w:r>
      <w:r w:rsidRPr="00D378FD">
        <w:rPr>
          <w:rFonts w:ascii="Times New Roman" w:hAnsi="Times New Roman" w:cs="Times New Roman"/>
          <w:color w:val="000000"/>
        </w:rPr>
        <w:t xml:space="preserve"> в отношении </w:t>
      </w:r>
      <w:r w:rsidRPr="00FF248E">
        <w:rPr>
          <w:rFonts w:ascii="Times New Roman" w:hAnsi="Times New Roman" w:cs="Times New Roman"/>
          <w:color w:val="000000"/>
        </w:rPr>
        <w:t xml:space="preserve">объектов теплоснабжения </w:t>
      </w:r>
      <w:r w:rsidR="00FF248E" w:rsidRPr="00FF248E">
        <w:rPr>
          <w:rFonts w:ascii="Times New Roman" w:hAnsi="Times New Roman" w:cs="Times New Roman"/>
          <w:color w:val="000000"/>
        </w:rPr>
        <w:t>администрации Новорождественского сельского поселения Тихорецкого района</w:t>
      </w:r>
    </w:p>
    <w:p w:rsidR="004266EF" w:rsidRPr="00D378FD" w:rsidRDefault="00FF248E" w:rsidP="00FF248E">
      <w:pPr>
        <w:widowControl w:val="0"/>
        <w:numPr>
          <w:ilvl w:val="1"/>
          <w:numId w:val="9"/>
        </w:numPr>
        <w:tabs>
          <w:tab w:val="left" w:pos="1080"/>
        </w:tabs>
        <w:ind w:left="0" w:firstLine="709"/>
        <w:jc w:val="both"/>
        <w:rPr>
          <w:rFonts w:ascii="Times New Roman" w:hAnsi="Times New Roman" w:cs="Times New Roman"/>
          <w:b/>
          <w:bCs/>
          <w:color w:val="000000"/>
        </w:rPr>
      </w:pPr>
      <w:r w:rsidRPr="00D378FD">
        <w:rPr>
          <w:rFonts w:ascii="Times New Roman" w:hAnsi="Times New Roman" w:cs="Times New Roman"/>
          <w:color w:val="000000"/>
        </w:rPr>
        <w:t xml:space="preserve"> </w:t>
      </w:r>
      <w:r w:rsidR="004266EF" w:rsidRPr="00D378FD">
        <w:rPr>
          <w:rFonts w:ascii="Times New Roman" w:hAnsi="Times New Roman" w:cs="Times New Roman"/>
          <w:color w:val="000000"/>
        </w:rPr>
        <w:t>(далее – объект концессионного соглашения).</w:t>
      </w:r>
    </w:p>
    <w:p w:rsidR="00FF248E" w:rsidRPr="00FF248E" w:rsidRDefault="004266EF" w:rsidP="00FF248E">
      <w:pPr>
        <w:widowControl w:val="0"/>
        <w:jc w:val="both"/>
        <w:rPr>
          <w:rFonts w:ascii="Times New Roman" w:hAnsi="Times New Roman" w:cs="Times New Roman"/>
          <w:color w:val="000000"/>
        </w:rPr>
      </w:pPr>
      <w:r w:rsidRPr="00D378FD">
        <w:rPr>
          <w:rFonts w:ascii="Times New Roman" w:hAnsi="Times New Roman" w:cs="Times New Roman"/>
          <w:color w:val="000000"/>
        </w:rPr>
        <w:t xml:space="preserve">Концедентом является </w:t>
      </w:r>
      <w:r w:rsidR="00FF248E" w:rsidRPr="00FF248E">
        <w:rPr>
          <w:rFonts w:ascii="Times New Roman" w:hAnsi="Times New Roman" w:cs="Times New Roman"/>
          <w:color w:val="000000"/>
        </w:rPr>
        <w:t>администраци</w:t>
      </w:r>
      <w:r w:rsidR="00FF248E">
        <w:rPr>
          <w:rFonts w:ascii="Times New Roman" w:hAnsi="Times New Roman" w:cs="Times New Roman"/>
          <w:color w:val="000000"/>
        </w:rPr>
        <w:t>я</w:t>
      </w:r>
      <w:r w:rsidR="00FF248E" w:rsidRPr="00FF248E">
        <w:rPr>
          <w:rFonts w:ascii="Times New Roman" w:hAnsi="Times New Roman" w:cs="Times New Roman"/>
          <w:color w:val="000000"/>
        </w:rPr>
        <w:t xml:space="preserve"> Новорождественского сельского поселения Тихорецкого района</w:t>
      </w:r>
      <w:r w:rsidRPr="00FF248E">
        <w:rPr>
          <w:rFonts w:ascii="Times New Roman" w:hAnsi="Times New Roman" w:cs="Times New Roman"/>
          <w:color w:val="000000"/>
        </w:rPr>
        <w:t xml:space="preserve">, от имени которого выступает </w:t>
      </w:r>
      <w:r w:rsidR="00FF248E" w:rsidRPr="00FF248E">
        <w:rPr>
          <w:rFonts w:ascii="Times New Roman" w:hAnsi="Times New Roman" w:cs="Times New Roman"/>
          <w:color w:val="000000"/>
        </w:rPr>
        <w:t>администрация Новорождественского сельского поселения Тихорецкого района</w:t>
      </w:r>
    </w:p>
    <w:p w:rsidR="00FF248E" w:rsidRPr="00FF248E" w:rsidRDefault="004266EF" w:rsidP="00FF248E">
      <w:pPr>
        <w:widowControl w:val="0"/>
        <w:numPr>
          <w:ilvl w:val="1"/>
          <w:numId w:val="9"/>
        </w:numPr>
        <w:tabs>
          <w:tab w:val="left" w:pos="1080"/>
        </w:tabs>
        <w:autoSpaceDE w:val="0"/>
        <w:ind w:left="0" w:firstLine="708"/>
        <w:jc w:val="both"/>
        <w:rPr>
          <w:rFonts w:ascii="Times New Roman" w:hAnsi="Times New Roman" w:cs="Times New Roman"/>
          <w:color w:val="000000"/>
        </w:rPr>
      </w:pPr>
      <w:r w:rsidRPr="00FF248E">
        <w:rPr>
          <w:rFonts w:ascii="Times New Roman" w:hAnsi="Times New Roman" w:cs="Times New Roman"/>
          <w:color w:val="000000"/>
        </w:rPr>
        <w:t xml:space="preserve">Организатором конкурса является </w:t>
      </w:r>
      <w:r w:rsidR="00FF248E" w:rsidRPr="00FF248E">
        <w:rPr>
          <w:rFonts w:ascii="Times New Roman" w:hAnsi="Times New Roman" w:cs="Times New Roman"/>
          <w:color w:val="000000"/>
        </w:rPr>
        <w:t>администрация Новорождественского сельского поселения Тихорецкого района</w:t>
      </w:r>
    </w:p>
    <w:p w:rsidR="004266EF" w:rsidRPr="00FE3C5A" w:rsidRDefault="004266EF" w:rsidP="00D245C6">
      <w:pPr>
        <w:widowControl w:val="0"/>
        <w:tabs>
          <w:tab w:val="num" w:pos="720"/>
        </w:tabs>
        <w:ind w:firstLine="851"/>
        <w:jc w:val="both"/>
        <w:rPr>
          <w:rFonts w:ascii="Times New Roman" w:hAnsi="Times New Roman" w:cs="Times New Roman"/>
          <w:b/>
          <w:bCs/>
          <w:color w:val="000000"/>
        </w:rPr>
      </w:pPr>
      <w:r>
        <w:rPr>
          <w:rFonts w:ascii="Times New Roman" w:hAnsi="Times New Roman" w:cs="Times New Roman"/>
          <w:color w:val="000000"/>
        </w:rPr>
        <w:t>1.3.</w:t>
      </w:r>
      <w:r w:rsidRPr="00D378FD">
        <w:rPr>
          <w:rFonts w:ascii="Times New Roman" w:hAnsi="Times New Roman" w:cs="Times New Roman"/>
          <w:color w:val="000000"/>
        </w:rPr>
        <w:t>Объект</w:t>
      </w:r>
      <w:r>
        <w:rPr>
          <w:rFonts w:ascii="Times New Roman" w:hAnsi="Times New Roman" w:cs="Times New Roman"/>
          <w:color w:val="000000"/>
        </w:rPr>
        <w:t>ы</w:t>
      </w:r>
      <w:r w:rsidRPr="00D378FD">
        <w:rPr>
          <w:rFonts w:ascii="Times New Roman" w:hAnsi="Times New Roman" w:cs="Times New Roman"/>
          <w:color w:val="000000"/>
        </w:rPr>
        <w:t xml:space="preserve"> концес</w:t>
      </w:r>
      <w:r>
        <w:rPr>
          <w:rFonts w:ascii="Times New Roman" w:hAnsi="Times New Roman" w:cs="Times New Roman"/>
          <w:color w:val="000000"/>
        </w:rPr>
        <w:t>сионных соглашений предоставляю</w:t>
      </w:r>
      <w:r w:rsidRPr="00D378FD">
        <w:rPr>
          <w:rFonts w:ascii="Times New Roman" w:hAnsi="Times New Roman" w:cs="Times New Roman"/>
          <w:color w:val="000000"/>
        </w:rPr>
        <w:t xml:space="preserve">тся в целях организации бесперебойного круглосуточного обеспечения теплоснабжением на территории </w:t>
      </w:r>
      <w:r w:rsidR="00FF248E">
        <w:rPr>
          <w:rFonts w:ascii="Times New Roman" w:hAnsi="Times New Roman" w:cs="Times New Roman"/>
          <w:color w:val="000000"/>
        </w:rPr>
        <w:t>Новорождественского сельского поселения</w:t>
      </w:r>
      <w:r w:rsidRPr="00D378FD">
        <w:rPr>
          <w:rFonts w:ascii="Times New Roman" w:hAnsi="Times New Roman" w:cs="Times New Roman"/>
          <w:color w:val="000000"/>
        </w:rPr>
        <w:t xml:space="preserve"> Тихорецк</w:t>
      </w:r>
      <w:r w:rsidR="00FF248E">
        <w:rPr>
          <w:rFonts w:ascii="Times New Roman" w:hAnsi="Times New Roman" w:cs="Times New Roman"/>
          <w:color w:val="000000"/>
        </w:rPr>
        <w:t>ого</w:t>
      </w:r>
      <w:r w:rsidRPr="00D378FD">
        <w:rPr>
          <w:rFonts w:ascii="Times New Roman" w:hAnsi="Times New Roman" w:cs="Times New Roman"/>
          <w:color w:val="000000"/>
        </w:rPr>
        <w:t xml:space="preserve"> район</w:t>
      </w:r>
      <w:r w:rsidR="00FF248E">
        <w:rPr>
          <w:rFonts w:ascii="Times New Roman" w:hAnsi="Times New Roman" w:cs="Times New Roman"/>
          <w:color w:val="000000"/>
        </w:rPr>
        <w:t>а</w:t>
      </w:r>
      <w:r w:rsidRPr="00D378FD">
        <w:rPr>
          <w:rFonts w:ascii="Times New Roman" w:hAnsi="Times New Roman" w:cs="Times New Roman"/>
          <w:color w:val="000000"/>
        </w:rPr>
        <w:t xml:space="preserve"> муниципальных учреждений, юридических лиц, и жилых домов, согласно действующим нормам и правилам, в соответствии с требованиями законодательства, концессионного соглашения и по тарифам, установленным в соответствии с законодательством.</w:t>
      </w:r>
    </w:p>
    <w:p w:rsidR="004266EF" w:rsidRPr="00FE3C5A" w:rsidRDefault="004266EF" w:rsidP="00D245C6">
      <w:pPr>
        <w:widowControl w:val="0"/>
        <w:tabs>
          <w:tab w:val="num" w:pos="900"/>
        </w:tabs>
        <w:ind w:firstLine="851"/>
        <w:jc w:val="both"/>
        <w:rPr>
          <w:rFonts w:ascii="Times New Roman" w:hAnsi="Times New Roman" w:cs="Times New Roman"/>
          <w:bCs/>
          <w:color w:val="000000"/>
        </w:rPr>
      </w:pPr>
      <w:r>
        <w:rPr>
          <w:rFonts w:ascii="Times New Roman" w:hAnsi="Times New Roman" w:cs="Times New Roman"/>
          <w:bCs/>
          <w:color w:val="000000"/>
        </w:rPr>
        <w:t>1.4.</w:t>
      </w:r>
      <w:r w:rsidRPr="00FE3C5A">
        <w:rPr>
          <w:rFonts w:ascii="Times New Roman" w:hAnsi="Times New Roman" w:cs="Times New Roman"/>
          <w:bCs/>
          <w:color w:val="000000"/>
        </w:rPr>
        <w:t>Срок действ</w:t>
      </w:r>
      <w:r>
        <w:rPr>
          <w:rFonts w:ascii="Times New Roman" w:hAnsi="Times New Roman" w:cs="Times New Roman"/>
          <w:bCs/>
          <w:color w:val="000000"/>
        </w:rPr>
        <w:t xml:space="preserve">ия концессионных соглашений 1 год с момента их </w:t>
      </w:r>
      <w:r w:rsidRPr="00FE3C5A">
        <w:rPr>
          <w:rFonts w:ascii="Times New Roman" w:hAnsi="Times New Roman" w:cs="Times New Roman"/>
          <w:bCs/>
          <w:color w:val="000000"/>
        </w:rPr>
        <w:t>заключения</w:t>
      </w:r>
      <w:r>
        <w:rPr>
          <w:rFonts w:ascii="Times New Roman" w:hAnsi="Times New Roman" w:cs="Times New Roman"/>
          <w:bCs/>
          <w:color w:val="000000"/>
        </w:rPr>
        <w:t>.</w:t>
      </w:r>
    </w:p>
    <w:p w:rsidR="004266EF" w:rsidRPr="00D378FD" w:rsidRDefault="004266EF" w:rsidP="00D245C6">
      <w:pPr>
        <w:widowControl w:val="0"/>
        <w:jc w:val="both"/>
        <w:rPr>
          <w:rFonts w:ascii="Times New Roman" w:hAnsi="Times New Roman" w:cs="Times New Roman"/>
          <w:color w:val="000000"/>
        </w:rPr>
      </w:pPr>
    </w:p>
    <w:p w:rsidR="004266EF" w:rsidRPr="00D378FD" w:rsidRDefault="004266EF" w:rsidP="003003EE">
      <w:pPr>
        <w:pStyle w:val="1"/>
        <w:widowControl w:val="0"/>
        <w:spacing w:before="0" w:after="0"/>
        <w:rPr>
          <w:sz w:val="24"/>
          <w:szCs w:val="24"/>
        </w:rPr>
      </w:pPr>
      <w:bookmarkStart w:id="6" w:name="_Toc414487454"/>
      <w:r>
        <w:rPr>
          <w:sz w:val="24"/>
          <w:szCs w:val="24"/>
        </w:rPr>
        <w:t>2.</w:t>
      </w:r>
      <w:r w:rsidRPr="00D378FD">
        <w:rPr>
          <w:sz w:val="24"/>
          <w:szCs w:val="24"/>
        </w:rPr>
        <w:t>Порядок предоставления К</w:t>
      </w:r>
      <w:r>
        <w:rPr>
          <w:sz w:val="24"/>
          <w:szCs w:val="24"/>
        </w:rPr>
        <w:t>онцедентом информации об объектах концессионных соглашений</w:t>
      </w:r>
      <w:r w:rsidRPr="00D378FD">
        <w:rPr>
          <w:sz w:val="24"/>
          <w:szCs w:val="24"/>
        </w:rPr>
        <w:t>, а также доступа на объект</w:t>
      </w:r>
      <w:r>
        <w:rPr>
          <w:sz w:val="24"/>
          <w:szCs w:val="24"/>
        </w:rPr>
        <w:t>ы концессионных</w:t>
      </w:r>
      <w:r w:rsidRPr="00D378FD">
        <w:rPr>
          <w:sz w:val="24"/>
          <w:szCs w:val="24"/>
        </w:rPr>
        <w:t xml:space="preserve"> соглашени</w:t>
      </w:r>
      <w:bookmarkEnd w:id="6"/>
      <w:r>
        <w:rPr>
          <w:sz w:val="24"/>
          <w:szCs w:val="24"/>
        </w:rPr>
        <w:t>й</w:t>
      </w:r>
    </w:p>
    <w:p w:rsidR="004266EF" w:rsidRPr="00D378FD" w:rsidRDefault="004266EF" w:rsidP="003003EE">
      <w:pPr>
        <w:widowControl w:val="0"/>
        <w:tabs>
          <w:tab w:val="num" w:pos="4932"/>
        </w:tabs>
        <w:ind w:firstLine="851"/>
        <w:jc w:val="both"/>
        <w:rPr>
          <w:rFonts w:ascii="Times New Roman" w:hAnsi="Times New Roman" w:cs="Times New Roman"/>
        </w:rPr>
      </w:pPr>
      <w:r>
        <w:rPr>
          <w:rFonts w:ascii="Times New Roman" w:hAnsi="Times New Roman" w:cs="Times New Roman"/>
        </w:rPr>
        <w:t>2.1.Участник конкурса или З</w:t>
      </w:r>
      <w:r w:rsidRPr="00D378FD">
        <w:rPr>
          <w:rFonts w:ascii="Times New Roman" w:hAnsi="Times New Roman" w:cs="Times New Roman"/>
        </w:rPr>
        <w:t>аявитель имеет право запросить у Концедента до</w:t>
      </w:r>
      <w:r>
        <w:rPr>
          <w:rFonts w:ascii="Times New Roman" w:hAnsi="Times New Roman" w:cs="Times New Roman"/>
        </w:rPr>
        <w:t>полнительные сведения об объектах Соглашений</w:t>
      </w:r>
      <w:r w:rsidRPr="00D378FD">
        <w:rPr>
          <w:rFonts w:ascii="Times New Roman" w:hAnsi="Times New Roman" w:cs="Times New Roman"/>
        </w:rPr>
        <w:t xml:space="preserve"> или ином имуществе на основании запроса. </w:t>
      </w:r>
    </w:p>
    <w:p w:rsidR="004266EF" w:rsidRPr="00BB7F65" w:rsidRDefault="004266EF" w:rsidP="003003EE">
      <w:pPr>
        <w:widowControl w:val="0"/>
        <w:tabs>
          <w:tab w:val="num" w:pos="4932"/>
        </w:tabs>
        <w:ind w:firstLine="851"/>
        <w:jc w:val="both"/>
        <w:rPr>
          <w:rFonts w:ascii="Times New Roman" w:hAnsi="Times New Roman" w:cs="Times New Roman"/>
        </w:rPr>
      </w:pPr>
      <w:r>
        <w:rPr>
          <w:rFonts w:ascii="Times New Roman" w:hAnsi="Times New Roman" w:cs="Times New Roman"/>
        </w:rPr>
        <w:t>2.2.</w:t>
      </w:r>
      <w:r w:rsidRPr="00BB7F65">
        <w:rPr>
          <w:rFonts w:ascii="Times New Roman" w:hAnsi="Times New Roman" w:cs="Times New Roman"/>
        </w:rPr>
        <w:t xml:space="preserve">Концедент предоставляет </w:t>
      </w:r>
      <w:r>
        <w:rPr>
          <w:rFonts w:ascii="Times New Roman" w:hAnsi="Times New Roman" w:cs="Times New Roman"/>
        </w:rPr>
        <w:t>доступ на объекты концессионных соглашений</w:t>
      </w:r>
      <w:r w:rsidRPr="00BB7F65">
        <w:rPr>
          <w:rFonts w:ascii="Times New Roman" w:hAnsi="Times New Roman" w:cs="Times New Roman"/>
        </w:rPr>
        <w:t xml:space="preserve"> в целях осмотра без взимания платы по понедельникам и </w:t>
      </w:r>
      <w:r w:rsidRPr="00BB7F65">
        <w:rPr>
          <w:rFonts w:ascii="Times New Roman" w:hAnsi="Times New Roman" w:cs="Times New Roman"/>
          <w:color w:val="000000"/>
        </w:rPr>
        <w:t xml:space="preserve">четвергам </w:t>
      </w:r>
      <w:r w:rsidRPr="005A0369">
        <w:rPr>
          <w:rFonts w:ascii="Times New Roman" w:hAnsi="Times New Roman" w:cs="Times New Roman"/>
          <w:color w:val="000000"/>
        </w:rPr>
        <w:t xml:space="preserve">(в период с </w:t>
      </w:r>
      <w:r w:rsidR="00BC2724">
        <w:rPr>
          <w:rFonts w:ascii="Times New Roman" w:hAnsi="Times New Roman" w:cs="Times New Roman"/>
          <w:color w:val="000000"/>
        </w:rPr>
        <w:t>0</w:t>
      </w:r>
      <w:r w:rsidR="00CC5B63">
        <w:rPr>
          <w:rFonts w:ascii="Times New Roman" w:hAnsi="Times New Roman" w:cs="Times New Roman"/>
          <w:color w:val="000000"/>
        </w:rPr>
        <w:t>6</w:t>
      </w:r>
      <w:r w:rsidRPr="00451BFA">
        <w:rPr>
          <w:rFonts w:ascii="Times New Roman" w:hAnsi="Times New Roman" w:cs="Times New Roman"/>
          <w:color w:val="000000"/>
        </w:rPr>
        <w:t>.</w:t>
      </w:r>
      <w:r w:rsidR="00C57DB0">
        <w:rPr>
          <w:rFonts w:ascii="Times New Roman" w:hAnsi="Times New Roman" w:cs="Times New Roman"/>
          <w:color w:val="000000"/>
        </w:rPr>
        <w:t>1</w:t>
      </w:r>
      <w:r w:rsidRPr="00451BFA">
        <w:rPr>
          <w:rFonts w:ascii="Times New Roman" w:hAnsi="Times New Roman" w:cs="Times New Roman"/>
          <w:color w:val="000000"/>
        </w:rPr>
        <w:t xml:space="preserve">0.2016 года по </w:t>
      </w:r>
      <w:r w:rsidR="00C57DB0">
        <w:rPr>
          <w:rFonts w:ascii="Times New Roman" w:hAnsi="Times New Roman" w:cs="Times New Roman"/>
          <w:color w:val="000000"/>
        </w:rPr>
        <w:t>1</w:t>
      </w:r>
      <w:r w:rsidR="00CC5B63">
        <w:rPr>
          <w:rFonts w:ascii="Times New Roman" w:hAnsi="Times New Roman" w:cs="Times New Roman"/>
          <w:color w:val="000000"/>
        </w:rPr>
        <w:t>7</w:t>
      </w:r>
      <w:r w:rsidRPr="00451BFA">
        <w:rPr>
          <w:rFonts w:ascii="Times New Roman" w:hAnsi="Times New Roman" w:cs="Times New Roman"/>
          <w:color w:val="000000"/>
        </w:rPr>
        <w:t>.</w:t>
      </w:r>
      <w:r w:rsidR="00B00B9A">
        <w:rPr>
          <w:rFonts w:ascii="Times New Roman" w:hAnsi="Times New Roman" w:cs="Times New Roman"/>
          <w:color w:val="000000"/>
        </w:rPr>
        <w:t>1</w:t>
      </w:r>
      <w:r w:rsidR="00C57DB0">
        <w:rPr>
          <w:rFonts w:ascii="Times New Roman" w:hAnsi="Times New Roman" w:cs="Times New Roman"/>
          <w:color w:val="000000"/>
        </w:rPr>
        <w:t>1</w:t>
      </w:r>
      <w:r w:rsidRPr="00451BFA">
        <w:rPr>
          <w:rFonts w:ascii="Times New Roman" w:hAnsi="Times New Roman" w:cs="Times New Roman"/>
          <w:color w:val="000000"/>
        </w:rPr>
        <w:t>.2016</w:t>
      </w:r>
      <w:r w:rsidRPr="00451BFA">
        <w:rPr>
          <w:rFonts w:ascii="Times New Roman" w:hAnsi="Times New Roman" w:cs="Times New Roman"/>
        </w:rPr>
        <w:t xml:space="preserve"> года)</w:t>
      </w:r>
      <w:r w:rsidRPr="005A0369">
        <w:rPr>
          <w:rFonts w:ascii="Times New Roman" w:hAnsi="Times New Roman" w:cs="Times New Roman"/>
        </w:rPr>
        <w:t xml:space="preserve"> до 1</w:t>
      </w:r>
      <w:r w:rsidR="00E44D1E">
        <w:rPr>
          <w:rFonts w:ascii="Times New Roman" w:hAnsi="Times New Roman" w:cs="Times New Roman"/>
        </w:rPr>
        <w:t>3</w:t>
      </w:r>
      <w:r w:rsidRPr="005A0369">
        <w:rPr>
          <w:rFonts w:ascii="Times New Roman" w:hAnsi="Times New Roman" w:cs="Times New Roman"/>
        </w:rPr>
        <w:t>:00 часов (время местное).</w:t>
      </w:r>
    </w:p>
    <w:p w:rsidR="004266EF" w:rsidRPr="00D378FD" w:rsidRDefault="004266EF" w:rsidP="003003EE">
      <w:pPr>
        <w:widowControl w:val="0"/>
        <w:ind w:firstLine="851"/>
        <w:jc w:val="both"/>
        <w:rPr>
          <w:rFonts w:ascii="Times New Roman" w:hAnsi="Times New Roman" w:cs="Times New Roman"/>
        </w:rPr>
      </w:pPr>
    </w:p>
    <w:p w:rsidR="004266EF" w:rsidRPr="00D378FD" w:rsidRDefault="004266EF" w:rsidP="003003EE">
      <w:pPr>
        <w:pStyle w:val="1"/>
        <w:widowControl w:val="0"/>
        <w:spacing w:before="0" w:after="0"/>
        <w:rPr>
          <w:sz w:val="24"/>
          <w:szCs w:val="24"/>
        </w:rPr>
      </w:pPr>
      <w:bookmarkStart w:id="7" w:name="_Toc414487455"/>
      <w:r>
        <w:rPr>
          <w:sz w:val="24"/>
          <w:szCs w:val="24"/>
        </w:rPr>
        <w:t>3.</w:t>
      </w:r>
      <w:r w:rsidRPr="00D378FD">
        <w:rPr>
          <w:sz w:val="24"/>
          <w:szCs w:val="24"/>
        </w:rPr>
        <w:t>Требования, в соответствии с которыми проводится предварительный отбор Участников конкурса</w:t>
      </w:r>
      <w:bookmarkEnd w:id="7"/>
    </w:p>
    <w:p w:rsidR="004266EF" w:rsidRPr="00D378FD" w:rsidRDefault="004266EF" w:rsidP="003003EE">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3.1.</w:t>
      </w:r>
      <w:r w:rsidRPr="00D378FD">
        <w:rPr>
          <w:rFonts w:ascii="Times New Roman" w:hAnsi="Times New Roman" w:cs="Times New Roman"/>
          <w:color w:val="000000"/>
        </w:rPr>
        <w:t>К Заявителю предъявляются следующие требования, в соответствии с которыми проводится предварительный отбор Участников конкурса:</w:t>
      </w:r>
    </w:p>
    <w:p w:rsidR="004266EF" w:rsidRPr="00D378FD" w:rsidRDefault="004266EF" w:rsidP="003003EE">
      <w:pPr>
        <w:widowControl w:val="0"/>
        <w:ind w:firstLine="851"/>
        <w:jc w:val="both"/>
        <w:rPr>
          <w:rFonts w:ascii="Times New Roman" w:hAnsi="Times New Roman" w:cs="Times New Roman"/>
          <w:color w:val="000000"/>
        </w:rPr>
      </w:pPr>
      <w:r>
        <w:rPr>
          <w:rFonts w:ascii="Times New Roman" w:hAnsi="Times New Roman" w:cs="Times New Roman"/>
          <w:color w:val="000000"/>
        </w:rPr>
        <w:t>3.1.1.З</w:t>
      </w:r>
      <w:r w:rsidRPr="00D378FD">
        <w:rPr>
          <w:rFonts w:ascii="Times New Roman" w:hAnsi="Times New Roman" w:cs="Times New Roman"/>
          <w:color w:val="000000"/>
        </w:rPr>
        <w:t>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w:t>
      </w:r>
      <w:r>
        <w:rPr>
          <w:rFonts w:ascii="Times New Roman" w:hAnsi="Times New Roman" w:cs="Times New Roman"/>
          <w:color w:val="000000"/>
        </w:rPr>
        <w:t>,</w:t>
      </w:r>
      <w:r w:rsidRPr="00D378FD">
        <w:rPr>
          <w:rFonts w:ascii="Times New Roman" w:hAnsi="Times New Roman" w:cs="Times New Roman"/>
          <w:color w:val="000000"/>
        </w:rPr>
        <w:t xml:space="preserve"> два и более указанных юридических лица;</w:t>
      </w:r>
    </w:p>
    <w:p w:rsidR="004266EF" w:rsidRPr="00D378FD" w:rsidRDefault="004266EF" w:rsidP="003003EE">
      <w:pPr>
        <w:widowControl w:val="0"/>
        <w:ind w:firstLine="851"/>
        <w:jc w:val="both"/>
        <w:rPr>
          <w:rFonts w:ascii="Times New Roman" w:hAnsi="Times New Roman" w:cs="Times New Roman"/>
          <w:color w:val="000000"/>
        </w:rPr>
      </w:pPr>
      <w:r>
        <w:rPr>
          <w:rFonts w:ascii="Times New Roman" w:hAnsi="Times New Roman" w:cs="Times New Roman"/>
          <w:color w:val="000000"/>
        </w:rPr>
        <w:t>3.1.2.</w:t>
      </w:r>
      <w:r w:rsidRPr="00D378FD">
        <w:rPr>
          <w:rFonts w:ascii="Times New Roman" w:hAnsi="Times New Roman" w:cs="Times New Roman"/>
          <w:color w:val="000000"/>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266EF" w:rsidRPr="00D378FD" w:rsidRDefault="004266EF" w:rsidP="003003EE">
      <w:pPr>
        <w:widowControl w:val="0"/>
        <w:ind w:firstLine="851"/>
        <w:jc w:val="both"/>
        <w:rPr>
          <w:rFonts w:ascii="Times New Roman" w:hAnsi="Times New Roman" w:cs="Times New Roman"/>
          <w:color w:val="000000"/>
        </w:rPr>
      </w:pPr>
      <w:r>
        <w:rPr>
          <w:rFonts w:ascii="Times New Roman" w:hAnsi="Times New Roman" w:cs="Times New Roman"/>
          <w:color w:val="000000"/>
        </w:rPr>
        <w:t>3.1.3.</w:t>
      </w:r>
      <w:r w:rsidRPr="00D378FD">
        <w:rPr>
          <w:rFonts w:ascii="Times New Roman" w:hAnsi="Times New Roman" w:cs="Times New Roman"/>
          <w:color w:val="000000"/>
        </w:rPr>
        <w:t>отсутствует решение о признании Заявителя банкротом или об открытии в отношении него конкурсного производства.</w:t>
      </w:r>
    </w:p>
    <w:p w:rsidR="004266EF" w:rsidRPr="00D378FD" w:rsidRDefault="004266EF" w:rsidP="003003EE">
      <w:pPr>
        <w:widowControl w:val="0"/>
        <w:tabs>
          <w:tab w:val="left" w:pos="1080"/>
        </w:tabs>
        <w:ind w:firstLine="851"/>
        <w:jc w:val="both"/>
        <w:rPr>
          <w:rFonts w:ascii="Times New Roman" w:hAnsi="Times New Roman" w:cs="Times New Roman"/>
          <w:color w:val="000000"/>
        </w:rPr>
      </w:pPr>
      <w:r>
        <w:rPr>
          <w:rFonts w:ascii="Times New Roman" w:hAnsi="Times New Roman" w:cs="Times New Roman"/>
          <w:color w:val="000000"/>
        </w:rPr>
        <w:t>3.2.</w:t>
      </w:r>
      <w:r w:rsidRPr="00D378FD">
        <w:rPr>
          <w:rFonts w:ascii="Times New Roman" w:hAnsi="Times New Roman" w:cs="Times New Roman"/>
          <w:color w:val="000000"/>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4266EF" w:rsidRPr="00D378FD" w:rsidRDefault="004266EF" w:rsidP="003003EE">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3.3.</w:t>
      </w:r>
      <w:r w:rsidRPr="00D378FD">
        <w:rPr>
          <w:rFonts w:ascii="Times New Roman" w:hAnsi="Times New Roman" w:cs="Times New Roman"/>
          <w:color w:val="000000"/>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4266EF" w:rsidRPr="00D378FD" w:rsidRDefault="004266EF" w:rsidP="00D245C6">
      <w:pPr>
        <w:widowControl w:val="0"/>
        <w:ind w:firstLine="709"/>
        <w:jc w:val="both"/>
        <w:rPr>
          <w:rFonts w:ascii="Times New Roman" w:hAnsi="Times New Roman" w:cs="Times New Roman"/>
          <w:color w:val="000000"/>
        </w:rPr>
      </w:pPr>
    </w:p>
    <w:p w:rsidR="004266EF" w:rsidRPr="00D378FD" w:rsidRDefault="004266EF" w:rsidP="003003EE">
      <w:pPr>
        <w:pStyle w:val="1"/>
        <w:widowControl w:val="0"/>
        <w:spacing w:before="0" w:after="0"/>
        <w:rPr>
          <w:sz w:val="24"/>
          <w:szCs w:val="24"/>
        </w:rPr>
      </w:pPr>
      <w:bookmarkStart w:id="8" w:name="_Toc414487456"/>
      <w:r>
        <w:rPr>
          <w:sz w:val="24"/>
          <w:szCs w:val="24"/>
        </w:rPr>
        <w:t>4.</w:t>
      </w:r>
      <w:r w:rsidRPr="00D378FD">
        <w:rPr>
          <w:sz w:val="24"/>
          <w:szCs w:val="24"/>
        </w:rPr>
        <w:t>Критерии Конкурс</w:t>
      </w:r>
      <w:bookmarkEnd w:id="8"/>
      <w:r>
        <w:rPr>
          <w:sz w:val="24"/>
          <w:szCs w:val="24"/>
        </w:rPr>
        <w:t>ов</w:t>
      </w:r>
    </w:p>
    <w:p w:rsidR="004266EF" w:rsidRPr="00D378FD" w:rsidRDefault="004266EF" w:rsidP="003003EE">
      <w:pPr>
        <w:pStyle w:val="Standard"/>
        <w:tabs>
          <w:tab w:val="num" w:pos="1080"/>
          <w:tab w:val="num" w:pos="4932"/>
        </w:tabs>
        <w:autoSpaceDE w:val="0"/>
        <w:ind w:firstLine="851"/>
        <w:jc w:val="both"/>
        <w:rPr>
          <w:rFonts w:ascii="Times New Roman" w:hAnsi="Times New Roman" w:cs="Times New Roman"/>
          <w:color w:val="000000"/>
        </w:rPr>
      </w:pPr>
      <w:r>
        <w:rPr>
          <w:rFonts w:ascii="Times New Roman" w:hAnsi="Times New Roman" w:cs="Times New Roman"/>
          <w:color w:val="000000"/>
          <w:lang w:val="ru-RU"/>
        </w:rPr>
        <w:t>4.1.</w:t>
      </w:r>
      <w:r w:rsidRPr="00D378FD">
        <w:rPr>
          <w:rFonts w:ascii="Times New Roman" w:hAnsi="Times New Roman" w:cs="Times New Roman"/>
          <w:color w:val="000000"/>
        </w:rPr>
        <w:t>Критерии Конкурса указаны в Приложении №</w:t>
      </w:r>
      <w:r w:rsidRPr="00D378FD">
        <w:rPr>
          <w:rFonts w:ascii="Times New Roman" w:hAnsi="Times New Roman" w:cs="Times New Roman"/>
          <w:color w:val="000000"/>
          <w:lang w:val="ru-RU"/>
        </w:rPr>
        <w:t xml:space="preserve"> 2</w:t>
      </w:r>
      <w:r w:rsidRPr="00D378FD">
        <w:rPr>
          <w:rFonts w:ascii="Times New Roman" w:hAnsi="Times New Roman" w:cs="Times New Roman"/>
          <w:color w:val="000000"/>
        </w:rPr>
        <w:t xml:space="preserve"> к Конкурсной документации.</w:t>
      </w:r>
    </w:p>
    <w:p w:rsidR="004266EF" w:rsidRPr="00D378FD" w:rsidRDefault="004266EF" w:rsidP="00D245C6">
      <w:pPr>
        <w:pStyle w:val="Standard"/>
        <w:autoSpaceDE w:val="0"/>
        <w:rPr>
          <w:rFonts w:ascii="Times New Roman" w:hAnsi="Times New Roman" w:cs="Times New Roman"/>
          <w:color w:val="000000"/>
        </w:rPr>
      </w:pPr>
    </w:p>
    <w:p w:rsidR="004266EF" w:rsidRPr="00D378FD" w:rsidRDefault="004266EF" w:rsidP="003003EE">
      <w:pPr>
        <w:pStyle w:val="1"/>
        <w:widowControl w:val="0"/>
        <w:spacing w:before="0" w:after="0"/>
        <w:rPr>
          <w:sz w:val="24"/>
          <w:szCs w:val="24"/>
        </w:rPr>
      </w:pPr>
      <w:bookmarkStart w:id="9" w:name="_Toc414487457"/>
      <w:r>
        <w:rPr>
          <w:sz w:val="24"/>
          <w:szCs w:val="24"/>
        </w:rPr>
        <w:lastRenderedPageBreak/>
        <w:t>5.</w:t>
      </w:r>
      <w:r w:rsidRPr="00D378FD">
        <w:rPr>
          <w:sz w:val="24"/>
          <w:szCs w:val="24"/>
        </w:rPr>
        <w:t>Перечень документов и материалов, представляемых</w:t>
      </w:r>
    </w:p>
    <w:p w:rsidR="004266EF" w:rsidRPr="00D378FD" w:rsidRDefault="004266EF" w:rsidP="00D245C6">
      <w:pPr>
        <w:pStyle w:val="1"/>
        <w:widowControl w:val="0"/>
        <w:spacing w:before="0" w:after="0"/>
        <w:ind w:left="360"/>
        <w:rPr>
          <w:sz w:val="24"/>
          <w:szCs w:val="24"/>
        </w:rPr>
      </w:pPr>
      <w:r w:rsidRPr="00D378FD">
        <w:rPr>
          <w:sz w:val="24"/>
          <w:szCs w:val="24"/>
        </w:rPr>
        <w:t>Заявителями и Участниками конкурса</w:t>
      </w:r>
      <w:bookmarkEnd w:id="9"/>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5.1.</w:t>
      </w:r>
      <w:r w:rsidRPr="00D378FD">
        <w:rPr>
          <w:rFonts w:ascii="Times New Roman" w:hAnsi="Times New Roman" w:cs="Times New Roman"/>
          <w:color w:val="000000"/>
        </w:rPr>
        <w:t>Для участия в предварительном отборе Участников конкурса Заявитель представляет в Конкурсную комиссию следующие документы и материалы:</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5.1.1.</w:t>
      </w:r>
      <w:r w:rsidRPr="00D378FD">
        <w:rPr>
          <w:rFonts w:ascii="Times New Roman" w:hAnsi="Times New Roman" w:cs="Times New Roman"/>
          <w:color w:val="000000"/>
        </w:rPr>
        <w:t xml:space="preserve">заявка, составленная в соответствии с требованиями, указанными в разделе </w:t>
      </w:r>
      <w:r>
        <w:rPr>
          <w:rFonts w:ascii="Times New Roman" w:hAnsi="Times New Roman" w:cs="Times New Roman"/>
          <w:color w:val="000000"/>
        </w:rPr>
        <w:t>7</w:t>
      </w:r>
      <w:r w:rsidRPr="00D378FD">
        <w:rPr>
          <w:rFonts w:ascii="Times New Roman" w:hAnsi="Times New Roman" w:cs="Times New Roman"/>
          <w:color w:val="000000"/>
        </w:rPr>
        <w:t xml:space="preserve"> Конкурсной документации; </w:t>
      </w:r>
    </w:p>
    <w:p w:rsidR="004266EF"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5.1.2.</w:t>
      </w:r>
      <w:r w:rsidRPr="00D378FD">
        <w:rPr>
          <w:rFonts w:ascii="Times New Roman" w:hAnsi="Times New Roman" w:cs="Times New Roman"/>
          <w:color w:val="000000"/>
        </w:rPr>
        <w:t>удостоверенные подписью и печатью Заявителя сведения</w:t>
      </w:r>
      <w:r>
        <w:rPr>
          <w:rFonts w:ascii="Times New Roman" w:hAnsi="Times New Roman" w:cs="Times New Roman"/>
          <w:color w:val="000000"/>
        </w:rPr>
        <w:t xml:space="preserve"> о</w:t>
      </w:r>
      <w:r w:rsidRPr="00D378FD">
        <w:rPr>
          <w:rFonts w:ascii="Times New Roman" w:hAnsi="Times New Roman" w:cs="Times New Roman"/>
          <w:color w:val="000000"/>
        </w:rPr>
        <w:t xml:space="preserve">: </w:t>
      </w:r>
    </w:p>
    <w:p w:rsidR="004266EF" w:rsidRPr="00D378FD" w:rsidRDefault="004266EF" w:rsidP="00691472">
      <w:pPr>
        <w:widowControl w:val="0"/>
        <w:ind w:firstLine="851"/>
        <w:jc w:val="both"/>
        <w:rPr>
          <w:rFonts w:ascii="Times New Roman" w:hAnsi="Times New Roman" w:cs="Times New Roman"/>
          <w:color w:val="000000"/>
        </w:rPr>
      </w:pPr>
      <w:r w:rsidRPr="00D378FD">
        <w:rPr>
          <w:rFonts w:ascii="Times New Roman" w:hAnsi="Times New Roman" w:cs="Times New Roman"/>
          <w:color w:val="000000"/>
        </w:rPr>
        <w:t>организационно-правов</w:t>
      </w:r>
      <w:r>
        <w:rPr>
          <w:rFonts w:ascii="Times New Roman" w:hAnsi="Times New Roman" w:cs="Times New Roman"/>
          <w:color w:val="000000"/>
        </w:rPr>
        <w:t>ой</w:t>
      </w:r>
      <w:r w:rsidRPr="00D378FD">
        <w:rPr>
          <w:rFonts w:ascii="Times New Roman" w:hAnsi="Times New Roman" w:cs="Times New Roman"/>
          <w:color w:val="000000"/>
        </w:rPr>
        <w:t xml:space="preserve"> форм</w:t>
      </w:r>
      <w:r>
        <w:rPr>
          <w:rFonts w:ascii="Times New Roman" w:hAnsi="Times New Roman" w:cs="Times New Roman"/>
          <w:color w:val="000000"/>
        </w:rPr>
        <w:t>е</w:t>
      </w:r>
      <w:r w:rsidRPr="00D378FD">
        <w:rPr>
          <w:rFonts w:ascii="Times New Roman" w:hAnsi="Times New Roman" w:cs="Times New Roman"/>
          <w:color w:val="000000"/>
        </w:rPr>
        <w:t>, наименование, адрес фактического местоположения, почтовый адрес, номер контактного телефона, реквизиты расчетного счета Заявителя;</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5.1.3.</w:t>
      </w:r>
      <w:r w:rsidRPr="00D378FD">
        <w:rPr>
          <w:rFonts w:ascii="Times New Roman" w:hAnsi="Times New Roman" w:cs="Times New Roman"/>
          <w:color w:val="000000"/>
        </w:rPr>
        <w:t xml:space="preserve">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5.1.4.</w:t>
      </w:r>
      <w:r w:rsidRPr="00D378FD">
        <w:rPr>
          <w:rFonts w:ascii="Times New Roman" w:hAnsi="Times New Roman" w:cs="Times New Roman"/>
          <w:color w:val="000000"/>
        </w:rPr>
        <w:t xml:space="preserve">для юридического лица – оригиналы или заверенные копии документов, подтверждающих полномочия лица, подписавшего Заявку, на осуществление им действий от имени Заявителя: </w:t>
      </w:r>
      <w:r w:rsidRPr="00D378FD">
        <w:rPr>
          <w:rFonts w:ascii="Times New Roman" w:hAnsi="Times New Roman" w:cs="Times New Roman"/>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D378FD">
        <w:rPr>
          <w:rFonts w:ascii="Times New Roman" w:hAnsi="Times New Roman" w:cs="Times New Roman"/>
          <w:color w:val="000000"/>
        </w:rPr>
        <w:t>, выданная Заявителем, лицу, подписавшему заявку, и (или) иные документы;</w:t>
      </w:r>
    </w:p>
    <w:p w:rsidR="004266EF"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5.1.5.</w:t>
      </w:r>
      <w:r w:rsidRPr="00D378FD">
        <w:rPr>
          <w:rFonts w:ascii="Times New Roman" w:hAnsi="Times New Roman" w:cs="Times New Roman"/>
          <w:color w:val="000000"/>
        </w:rPr>
        <w:t>удостоверенные подписью и печатью Заявителя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4266EF" w:rsidRDefault="004266EF" w:rsidP="00691472">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5.1.6.</w:t>
      </w:r>
      <w:r w:rsidR="00E44D1E">
        <w:rPr>
          <w:rFonts w:ascii="Times New Roman" w:hAnsi="Times New Roman" w:cs="Times New Roman"/>
        </w:rPr>
        <w:t xml:space="preserve"> </w:t>
      </w:r>
      <w:r>
        <w:rPr>
          <w:rFonts w:ascii="Times New Roman" w:hAnsi="Times New Roman" w:cs="Times New Roman"/>
        </w:rPr>
        <w:t xml:space="preserve">документ, подтверждающий оплату </w:t>
      </w:r>
      <w:r w:rsidRPr="00F026FB">
        <w:rPr>
          <w:rFonts w:ascii="Times New Roman" w:hAnsi="Times New Roman" w:cs="Times New Roman"/>
        </w:rPr>
        <w:t>задатка, вносимого в обеспечение исполнения обязательства по заключению концессионного соглашения</w:t>
      </w:r>
      <w:r>
        <w:rPr>
          <w:rFonts w:ascii="Times New Roman" w:hAnsi="Times New Roman" w:cs="Times New Roman"/>
        </w:rPr>
        <w:t xml:space="preserve">, размер которого составляет: </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1</w:t>
      </w:r>
      <w:r w:rsidRPr="003326E8">
        <w:rPr>
          <w:rFonts w:ascii="Times New Roman" w:hAnsi="Times New Roman"/>
        </w:rPr>
        <w:t xml:space="preserve"> – Тепловые сети, протяженностью 1234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Красной, пер. Юбилейный, улица Пионерская, улица Мира, в пределах кадастрового квартала 23:32:0202007, 23:32:0202008</w:t>
      </w:r>
      <w:r w:rsidR="00222E7C">
        <w:rPr>
          <w:rFonts w:ascii="Times New Roman" w:hAnsi="Times New Roman" w:cs="Times New Roman"/>
          <w:color w:val="000000"/>
        </w:rPr>
        <w:t>-1866(одна тысяча восемьсот шестьдесят шесть) рублей20 копеек</w:t>
      </w:r>
      <w:r w:rsidRPr="003326E8">
        <w:rPr>
          <w:rFonts w:ascii="Times New Roman" w:hAnsi="Times New Roman" w:cs="Times New Roman"/>
          <w:color w:val="000000"/>
        </w:rPr>
        <w:t>.</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2</w:t>
      </w:r>
      <w:r w:rsidRPr="003326E8">
        <w:rPr>
          <w:rFonts w:ascii="Times New Roman" w:hAnsi="Times New Roman"/>
        </w:rPr>
        <w:t xml:space="preserve"> - Тепловые сети, протяженностью 244 метров, расположенные по адресу: </w:t>
      </w:r>
      <w:r w:rsidRPr="003326E8">
        <w:rPr>
          <w:rFonts w:ascii="Times New Roman" w:hAnsi="Times New Roman" w:cs="Times New Roman"/>
          <w:color w:val="000000"/>
        </w:rPr>
        <w:t>352106, Краснодарский край, Тихорецкий район, станица Новорождественская, улица Спортивная, в пределах земельных участков</w:t>
      </w:r>
      <w:r>
        <w:rPr>
          <w:rFonts w:ascii="Times New Roman" w:hAnsi="Times New Roman" w:cs="Times New Roman"/>
          <w:color w:val="000000"/>
        </w:rPr>
        <w:t xml:space="preserve"> </w:t>
      </w:r>
      <w:r w:rsidRPr="003326E8">
        <w:rPr>
          <w:rFonts w:ascii="Times New Roman" w:hAnsi="Times New Roman" w:cs="Times New Roman"/>
          <w:color w:val="000000"/>
        </w:rPr>
        <w:t>23:32:0202011:9;23:32:0202011:282; и кадастрового квартала 23:32:0202011</w:t>
      </w:r>
      <w:r w:rsidR="00222E7C">
        <w:rPr>
          <w:rFonts w:ascii="Times New Roman" w:hAnsi="Times New Roman" w:cs="Times New Roman"/>
          <w:color w:val="000000"/>
        </w:rPr>
        <w:t>-</w:t>
      </w:r>
      <w:r w:rsidR="00AB5B8C">
        <w:rPr>
          <w:rFonts w:ascii="Times New Roman" w:hAnsi="Times New Roman" w:cs="Times New Roman"/>
          <w:color w:val="000000"/>
        </w:rPr>
        <w:t>339</w:t>
      </w:r>
      <w:r w:rsidR="00222E7C">
        <w:rPr>
          <w:rFonts w:ascii="Times New Roman" w:hAnsi="Times New Roman" w:cs="Times New Roman"/>
          <w:color w:val="000000"/>
        </w:rPr>
        <w:t>(</w:t>
      </w:r>
      <w:r w:rsidR="00AB5B8C">
        <w:rPr>
          <w:rFonts w:ascii="Times New Roman" w:hAnsi="Times New Roman" w:cs="Times New Roman"/>
          <w:color w:val="000000"/>
        </w:rPr>
        <w:t>триста тридцать девять) рублей 5</w:t>
      </w:r>
      <w:r w:rsidR="00222E7C">
        <w:rPr>
          <w:rFonts w:ascii="Times New Roman" w:hAnsi="Times New Roman" w:cs="Times New Roman"/>
          <w:color w:val="000000"/>
        </w:rPr>
        <w:t>0 копеек</w:t>
      </w:r>
      <w:r w:rsidR="00AB5B8C">
        <w:rPr>
          <w:rFonts w:ascii="Times New Roman" w:hAnsi="Times New Roman" w:cs="Times New Roman"/>
          <w:color w:val="000000"/>
        </w:rPr>
        <w:t>,</w:t>
      </w:r>
    </w:p>
    <w:p w:rsidR="00AB5B8C" w:rsidRPr="003326E8" w:rsidRDefault="003813B6" w:rsidP="00AB5B8C">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3</w:t>
      </w:r>
      <w:r w:rsidRPr="003326E8">
        <w:rPr>
          <w:rFonts w:ascii="Times New Roman" w:hAnsi="Times New Roman"/>
        </w:rPr>
        <w:t xml:space="preserve"> -Тепловые сети, протяженностью 257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Бочарова, в пределах кадастрового квартала 23:32:0202009</w:t>
      </w:r>
      <w:r w:rsidR="00AB5B8C">
        <w:rPr>
          <w:rFonts w:ascii="Times New Roman" w:hAnsi="Times New Roman" w:cs="Times New Roman"/>
          <w:color w:val="000000"/>
        </w:rPr>
        <w:t>-544 (пятьсот сорок четыре)рубля 10 копеек</w:t>
      </w:r>
    </w:p>
    <w:p w:rsidR="003813B6" w:rsidRPr="003326E8" w:rsidRDefault="003813B6" w:rsidP="00AB5B8C">
      <w:pPr>
        <w:ind w:firstLine="708"/>
        <w:jc w:val="both"/>
        <w:rPr>
          <w:rFonts w:ascii="Times New Roman" w:hAnsi="Times New Roman"/>
        </w:rPr>
      </w:pPr>
      <w:r w:rsidRPr="003326E8">
        <w:rPr>
          <w:rFonts w:ascii="Times New Roman" w:hAnsi="Times New Roman"/>
        </w:rPr>
        <w:t xml:space="preserve">Лот № </w:t>
      </w:r>
      <w:r>
        <w:rPr>
          <w:rFonts w:ascii="Times New Roman" w:hAnsi="Times New Roman"/>
        </w:rPr>
        <w:t>4</w:t>
      </w:r>
      <w:r w:rsidRPr="003326E8">
        <w:rPr>
          <w:rFonts w:ascii="Times New Roman" w:hAnsi="Times New Roman"/>
        </w:rPr>
        <w:t xml:space="preserve"> – Здание котельной №6, литер А, а, общей площадью 292,8 кв. метра, расположенная по адресу: Краснодарский край, Тихорецкий район, ст. Новорождественская,  ул. Пионерская13/2</w:t>
      </w:r>
      <w:r w:rsidR="00AB5B8C">
        <w:rPr>
          <w:rFonts w:ascii="Times New Roman" w:hAnsi="Times New Roman"/>
        </w:rPr>
        <w:t>-9381(девять тысяч триста восемьдесят один) рубль 60 копеек</w:t>
      </w:r>
      <w:r w:rsidRPr="003326E8">
        <w:rPr>
          <w:rFonts w:ascii="Times New Roman" w:hAnsi="Times New Roman"/>
        </w:rPr>
        <w:t xml:space="preserve">, </w:t>
      </w:r>
    </w:p>
    <w:p w:rsidR="003813B6" w:rsidRPr="003326E8"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5</w:t>
      </w:r>
      <w:r w:rsidRPr="003326E8">
        <w:rPr>
          <w:rFonts w:ascii="Times New Roman" w:hAnsi="Times New Roman"/>
          <w:sz w:val="24"/>
          <w:szCs w:val="24"/>
        </w:rPr>
        <w:t xml:space="preserve"> – Здание Котельной №13, литер А, общей площадью 115,5 кв. метра, расположенная по адресу: Краснодарский край, Тихорецкий район, ст. Новорождественская,  ул. Спортивная14/1</w:t>
      </w:r>
      <w:r w:rsidR="00AB5B8C">
        <w:rPr>
          <w:rFonts w:ascii="Times New Roman" w:hAnsi="Times New Roman"/>
          <w:sz w:val="24"/>
          <w:szCs w:val="24"/>
        </w:rPr>
        <w:t>-6696 (шесть тысяч шестьсот девяносто шесть) рублей</w:t>
      </w:r>
      <w:r w:rsidRPr="003326E8">
        <w:rPr>
          <w:rFonts w:ascii="Times New Roman" w:hAnsi="Times New Roman"/>
          <w:sz w:val="24"/>
          <w:szCs w:val="24"/>
        </w:rPr>
        <w:t xml:space="preserve">, </w:t>
      </w:r>
    </w:p>
    <w:p w:rsidR="003813B6" w:rsidRPr="00AC71A0"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6</w:t>
      </w:r>
      <w:r w:rsidRPr="003326E8">
        <w:rPr>
          <w:rFonts w:ascii="Times New Roman" w:hAnsi="Times New Roman"/>
          <w:sz w:val="24"/>
          <w:szCs w:val="24"/>
        </w:rPr>
        <w:t xml:space="preserve"> - Здание Котельной №16 , литер А, общей площадью 10,9 кв. метра,</w:t>
      </w:r>
      <w:r w:rsidRPr="00AC71A0">
        <w:rPr>
          <w:rFonts w:ascii="Times New Roman" w:hAnsi="Times New Roman"/>
          <w:sz w:val="24"/>
          <w:szCs w:val="24"/>
        </w:rPr>
        <w:t xml:space="preserve"> </w:t>
      </w:r>
      <w:r w:rsidRPr="00AC71A0">
        <w:rPr>
          <w:rFonts w:ascii="Times New Roman" w:hAnsi="Times New Roman"/>
          <w:sz w:val="24"/>
          <w:szCs w:val="24"/>
        </w:rPr>
        <w:lastRenderedPageBreak/>
        <w:t>расположенная по адресу: Краснодарский край, Тихорецкий район, ст.</w:t>
      </w:r>
      <w:r>
        <w:rPr>
          <w:rFonts w:ascii="Times New Roman" w:hAnsi="Times New Roman"/>
          <w:sz w:val="24"/>
          <w:szCs w:val="24"/>
        </w:rPr>
        <w:t xml:space="preserve"> Новорождественская</w:t>
      </w:r>
      <w:r w:rsidRPr="00AC71A0">
        <w:rPr>
          <w:rFonts w:ascii="Times New Roman" w:hAnsi="Times New Roman"/>
          <w:sz w:val="24"/>
          <w:szCs w:val="24"/>
        </w:rPr>
        <w:t xml:space="preserve">,  ул. </w:t>
      </w:r>
      <w:r>
        <w:rPr>
          <w:rFonts w:ascii="Times New Roman" w:hAnsi="Times New Roman"/>
          <w:sz w:val="24"/>
          <w:szCs w:val="24"/>
        </w:rPr>
        <w:t>Бочарова 6/1</w:t>
      </w:r>
      <w:r w:rsidR="00AB5B8C">
        <w:rPr>
          <w:rFonts w:ascii="Times New Roman" w:hAnsi="Times New Roman"/>
          <w:sz w:val="24"/>
          <w:szCs w:val="24"/>
        </w:rPr>
        <w:t>-1641 (одна тысяча шестьсот сорок один) рубль 30 копеек.</w:t>
      </w:r>
      <w:r w:rsidRPr="00AC71A0">
        <w:rPr>
          <w:rFonts w:ascii="Times New Roman" w:hAnsi="Times New Roman"/>
          <w:sz w:val="24"/>
          <w:szCs w:val="24"/>
        </w:rPr>
        <w:t xml:space="preserve"> </w:t>
      </w:r>
    </w:p>
    <w:p w:rsidR="004266EF" w:rsidRPr="00AC71A0" w:rsidRDefault="004266EF" w:rsidP="00691472">
      <w:pPr>
        <w:widowControl w:val="0"/>
        <w:autoSpaceDE w:val="0"/>
        <w:autoSpaceDN w:val="0"/>
        <w:adjustRightInd w:val="0"/>
        <w:ind w:firstLine="851"/>
        <w:jc w:val="both"/>
        <w:rPr>
          <w:rFonts w:ascii="Times New Roman" w:hAnsi="Times New Roman" w:cs="Times New Roman"/>
        </w:rPr>
      </w:pPr>
      <w:r w:rsidRPr="00AC71A0">
        <w:rPr>
          <w:rFonts w:ascii="Times New Roman" w:hAnsi="Times New Roman" w:cs="Times New Roman"/>
        </w:rPr>
        <w:t>Финансовое управление администрации муниципального образования  Тихорецкий район (</w:t>
      </w:r>
      <w:r w:rsidR="00781992">
        <w:rPr>
          <w:rFonts w:ascii="Times New Roman" w:hAnsi="Times New Roman" w:cs="Times New Roman"/>
        </w:rPr>
        <w:t>администрация Новорождественского сельского поселения Тихорецкого района</w:t>
      </w:r>
      <w:r w:rsidRPr="00AC71A0">
        <w:rPr>
          <w:rFonts w:ascii="Times New Roman" w:hAnsi="Times New Roman" w:cs="Times New Roman"/>
        </w:rPr>
        <w:t>, л/сче</w:t>
      </w:r>
      <w:r>
        <w:rPr>
          <w:rFonts w:ascii="Times New Roman" w:hAnsi="Times New Roman" w:cs="Times New Roman"/>
        </w:rPr>
        <w:t>т 9</w:t>
      </w:r>
      <w:r w:rsidR="00781992">
        <w:rPr>
          <w:rFonts w:ascii="Times New Roman" w:hAnsi="Times New Roman" w:cs="Times New Roman"/>
        </w:rPr>
        <w:t>9</w:t>
      </w:r>
      <w:r>
        <w:rPr>
          <w:rFonts w:ascii="Times New Roman" w:hAnsi="Times New Roman" w:cs="Times New Roman"/>
        </w:rPr>
        <w:t>2</w:t>
      </w:r>
      <w:r w:rsidR="00781992">
        <w:rPr>
          <w:rFonts w:ascii="Times New Roman" w:hAnsi="Times New Roman" w:cs="Times New Roman"/>
        </w:rPr>
        <w:t>.</w:t>
      </w:r>
      <w:r>
        <w:rPr>
          <w:rFonts w:ascii="Times New Roman" w:hAnsi="Times New Roman" w:cs="Times New Roman"/>
        </w:rPr>
        <w:t>41</w:t>
      </w:r>
      <w:r w:rsidR="00781992">
        <w:rPr>
          <w:rFonts w:ascii="Times New Roman" w:hAnsi="Times New Roman" w:cs="Times New Roman"/>
        </w:rPr>
        <w:t>.1180</w:t>
      </w:r>
      <w:r>
        <w:rPr>
          <w:rFonts w:ascii="Times New Roman" w:hAnsi="Times New Roman" w:cs="Times New Roman"/>
        </w:rPr>
        <w:t>), ИНН 23</w:t>
      </w:r>
      <w:r w:rsidR="00781992">
        <w:rPr>
          <w:rFonts w:ascii="Times New Roman" w:hAnsi="Times New Roman" w:cs="Times New Roman"/>
        </w:rPr>
        <w:t>54009163</w:t>
      </w:r>
      <w:r>
        <w:rPr>
          <w:rFonts w:ascii="Times New Roman" w:hAnsi="Times New Roman" w:cs="Times New Roman"/>
        </w:rPr>
        <w:t xml:space="preserve">, </w:t>
      </w:r>
      <w:r w:rsidRPr="00AC71A0">
        <w:rPr>
          <w:rFonts w:ascii="Times New Roman" w:hAnsi="Times New Roman" w:cs="Times New Roman"/>
        </w:rPr>
        <w:t>КПП 23</w:t>
      </w:r>
      <w:r w:rsidR="00781992">
        <w:rPr>
          <w:rFonts w:ascii="Times New Roman" w:hAnsi="Times New Roman" w:cs="Times New Roman"/>
        </w:rPr>
        <w:t>5401001</w:t>
      </w:r>
      <w:r w:rsidRPr="00AC71A0">
        <w:rPr>
          <w:rFonts w:ascii="Times New Roman" w:hAnsi="Times New Roman" w:cs="Times New Roman"/>
        </w:rPr>
        <w:t>, р/счет 40302810</w:t>
      </w:r>
      <w:r w:rsidR="00CC5B63">
        <w:rPr>
          <w:rFonts w:ascii="Times New Roman" w:hAnsi="Times New Roman" w:cs="Times New Roman"/>
        </w:rPr>
        <w:t>1</w:t>
      </w:r>
      <w:r w:rsidR="00781992">
        <w:rPr>
          <w:rFonts w:ascii="Times New Roman" w:hAnsi="Times New Roman" w:cs="Times New Roman"/>
        </w:rPr>
        <w:t>0</w:t>
      </w:r>
      <w:r w:rsidR="00CC5B63">
        <w:rPr>
          <w:rFonts w:ascii="Times New Roman" w:hAnsi="Times New Roman" w:cs="Times New Roman"/>
        </w:rPr>
        <w:t>3495000362</w:t>
      </w:r>
      <w:r w:rsidRPr="00AC71A0">
        <w:rPr>
          <w:rFonts w:ascii="Times New Roman" w:hAnsi="Times New Roman" w:cs="Times New Roman"/>
        </w:rPr>
        <w:t xml:space="preserve">, банк получателя: </w:t>
      </w:r>
      <w:r w:rsidR="00CC5B63">
        <w:rPr>
          <w:rFonts w:ascii="Times New Roman" w:hAnsi="Times New Roman" w:cs="Times New Roman"/>
        </w:rPr>
        <w:t>Южное ГУ Банка России г. Краснодар</w:t>
      </w:r>
      <w:r w:rsidRPr="00AC71A0">
        <w:rPr>
          <w:rFonts w:ascii="Times New Roman" w:hAnsi="Times New Roman" w:cs="Times New Roman"/>
        </w:rPr>
        <w:t>, БИК 0403</w:t>
      </w:r>
      <w:r w:rsidR="00CC5B63">
        <w:rPr>
          <w:rFonts w:ascii="Times New Roman" w:hAnsi="Times New Roman" w:cs="Times New Roman"/>
        </w:rPr>
        <w:t>49</w:t>
      </w:r>
      <w:r w:rsidRPr="00AC71A0">
        <w:rPr>
          <w:rFonts w:ascii="Times New Roman" w:hAnsi="Times New Roman" w:cs="Times New Roman"/>
        </w:rPr>
        <w:t>00</w:t>
      </w:r>
      <w:r w:rsidR="00CC5B63">
        <w:rPr>
          <w:rFonts w:ascii="Times New Roman" w:hAnsi="Times New Roman" w:cs="Times New Roman"/>
        </w:rPr>
        <w:t>1</w:t>
      </w:r>
      <w:r w:rsidRPr="00AC71A0">
        <w:rPr>
          <w:rFonts w:ascii="Times New Roman" w:hAnsi="Times New Roman" w:cs="Times New Roman"/>
        </w:rPr>
        <w:t>. Реквизиты претендентов в платежных документах должны быть указаны четко, ясно и максимально полно.</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5.2.</w:t>
      </w:r>
      <w:r w:rsidRPr="00D378FD">
        <w:rPr>
          <w:rFonts w:ascii="Times New Roman" w:hAnsi="Times New Roman" w:cs="Times New Roman"/>
          <w:color w:val="000000"/>
        </w:rPr>
        <w:t>Участник конкурса представляет в Конкурсную комиссию:</w:t>
      </w:r>
    </w:p>
    <w:p w:rsidR="004266EF" w:rsidRPr="0025641C" w:rsidRDefault="004266EF" w:rsidP="00691472">
      <w:pPr>
        <w:widowControl w:val="0"/>
        <w:tabs>
          <w:tab w:val="left" w:pos="1260"/>
        </w:tabs>
        <w:ind w:firstLine="851"/>
        <w:jc w:val="both"/>
        <w:rPr>
          <w:rFonts w:ascii="Times New Roman" w:hAnsi="Times New Roman" w:cs="Times New Roman"/>
          <w:color w:val="000000"/>
        </w:rPr>
      </w:pPr>
      <w:r>
        <w:rPr>
          <w:rFonts w:ascii="Times New Roman" w:hAnsi="Times New Roman" w:cs="Times New Roman"/>
          <w:color w:val="000000"/>
        </w:rPr>
        <w:t>5.2.1.</w:t>
      </w:r>
      <w:r w:rsidRPr="00D378FD">
        <w:rPr>
          <w:rFonts w:ascii="Times New Roman" w:hAnsi="Times New Roman" w:cs="Times New Roman"/>
          <w:color w:val="000000"/>
        </w:rPr>
        <w:t xml:space="preserve">конкурсное предложение в двух </w:t>
      </w:r>
      <w:r w:rsidRPr="0025641C">
        <w:rPr>
          <w:rFonts w:ascii="Times New Roman" w:hAnsi="Times New Roman" w:cs="Times New Roman"/>
          <w:color w:val="000000"/>
        </w:rPr>
        <w:t>экземплярах (оригинал и копия).</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5.2.2.</w:t>
      </w:r>
      <w:r w:rsidRPr="00D378FD">
        <w:rPr>
          <w:rFonts w:ascii="Times New Roman" w:hAnsi="Times New Roman" w:cs="Times New Roman"/>
          <w:color w:val="000000"/>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4266EF" w:rsidRPr="00D378FD" w:rsidRDefault="004266EF" w:rsidP="00CD0B0F">
      <w:pPr>
        <w:pStyle w:val="Standard"/>
        <w:tabs>
          <w:tab w:val="left" w:pos="900"/>
        </w:tabs>
        <w:autoSpaceDE w:val="0"/>
        <w:ind w:firstLine="851"/>
        <w:jc w:val="both"/>
        <w:textAlignment w:val="auto"/>
        <w:rPr>
          <w:rFonts w:ascii="Times New Roman" w:hAnsi="Times New Roman" w:cs="Times New Roman"/>
          <w:color w:val="000000"/>
          <w:lang w:val="ru-RU"/>
        </w:rPr>
      </w:pPr>
      <w:r>
        <w:rPr>
          <w:rFonts w:ascii="Times New Roman" w:hAnsi="Times New Roman" w:cs="Times New Roman"/>
          <w:color w:val="000000"/>
          <w:lang w:val="ru-RU"/>
        </w:rPr>
        <w:t xml:space="preserve">а) </w:t>
      </w:r>
      <w:r w:rsidRPr="00D378FD">
        <w:rPr>
          <w:rFonts w:ascii="Times New Roman" w:hAnsi="Times New Roman" w:cs="Times New Roman"/>
          <w:color w:val="000000"/>
          <w:lang w:val="ru-RU"/>
        </w:rPr>
        <w:t xml:space="preserve">перечень мероприятий по </w:t>
      </w:r>
      <w:r>
        <w:rPr>
          <w:rFonts w:ascii="Times New Roman" w:hAnsi="Times New Roman" w:cs="Times New Roman"/>
          <w:color w:val="000000"/>
          <w:lang w:val="ru-RU"/>
        </w:rPr>
        <w:t>модернизации</w:t>
      </w:r>
      <w:r w:rsidRPr="00D378FD">
        <w:rPr>
          <w:rFonts w:ascii="Times New Roman" w:hAnsi="Times New Roman" w:cs="Times New Roman"/>
          <w:color w:val="000000"/>
          <w:lang w:val="ru-RU"/>
        </w:rPr>
        <w:t xml:space="preserve"> Объекта Соглашения;</w:t>
      </w:r>
    </w:p>
    <w:p w:rsidR="004266EF" w:rsidRPr="00D378FD" w:rsidRDefault="004266EF" w:rsidP="00691472">
      <w:pPr>
        <w:pStyle w:val="Standard"/>
        <w:tabs>
          <w:tab w:val="left" w:pos="720"/>
        </w:tabs>
        <w:autoSpaceDE w:val="0"/>
        <w:ind w:firstLine="851"/>
        <w:jc w:val="both"/>
        <w:textAlignment w:val="auto"/>
        <w:rPr>
          <w:rFonts w:ascii="Times New Roman" w:hAnsi="Times New Roman" w:cs="Times New Roman"/>
          <w:color w:val="000000"/>
          <w:lang w:val="ru-RU"/>
        </w:rPr>
      </w:pPr>
      <w:r>
        <w:rPr>
          <w:rFonts w:ascii="Times New Roman" w:hAnsi="Times New Roman" w:cs="Times New Roman"/>
          <w:color w:val="000000"/>
          <w:lang w:val="ru-RU"/>
        </w:rPr>
        <w:t>б)</w:t>
      </w:r>
      <w:r w:rsidRPr="00D378FD">
        <w:rPr>
          <w:rFonts w:ascii="Times New Roman" w:hAnsi="Times New Roman" w:cs="Times New Roman"/>
          <w:color w:val="000000"/>
          <w:lang w:val="ru-RU"/>
        </w:rPr>
        <w:t>календарные графики проведения соответствующих мероприятий.</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5.2.3.</w:t>
      </w:r>
      <w:r w:rsidRPr="00D378FD">
        <w:rPr>
          <w:rFonts w:ascii="Times New Roman" w:hAnsi="Times New Roman" w:cs="Times New Roman"/>
          <w:color w:val="000000"/>
        </w:rPr>
        <w:t>письменное подтверждение Участником конкурса того, что:</w:t>
      </w:r>
    </w:p>
    <w:p w:rsidR="004266EF" w:rsidRPr="00D378FD" w:rsidRDefault="004266EF" w:rsidP="00691472">
      <w:pPr>
        <w:pStyle w:val="Standard"/>
        <w:autoSpaceDE w:val="0"/>
        <w:ind w:firstLine="851"/>
        <w:jc w:val="both"/>
        <w:rPr>
          <w:rFonts w:ascii="Times New Roman" w:hAnsi="Times New Roman" w:cs="Times New Roman"/>
          <w:color w:val="000000"/>
          <w:lang w:val="ru-RU"/>
        </w:rPr>
      </w:pPr>
      <w:r w:rsidRPr="00D378FD">
        <w:rPr>
          <w:rFonts w:ascii="Times New Roman" w:hAnsi="Times New Roman" w:cs="Times New Roman"/>
          <w:color w:val="000000"/>
          <w:lang w:val="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4266EF" w:rsidRPr="00D378FD" w:rsidRDefault="004266EF" w:rsidP="00691472">
      <w:pPr>
        <w:pStyle w:val="Standard"/>
        <w:autoSpaceDE w:val="0"/>
        <w:ind w:firstLine="851"/>
        <w:jc w:val="both"/>
        <w:rPr>
          <w:rFonts w:ascii="Times New Roman" w:hAnsi="Times New Roman" w:cs="Times New Roman"/>
          <w:color w:val="000000"/>
          <w:lang w:val="ru-RU"/>
        </w:rPr>
      </w:pPr>
      <w:r>
        <w:rPr>
          <w:rFonts w:ascii="Times New Roman" w:hAnsi="Times New Roman" w:cs="Times New Roman"/>
          <w:color w:val="000000"/>
          <w:lang w:val="ru-RU"/>
        </w:rPr>
        <w:t>б</w:t>
      </w:r>
      <w:r w:rsidRPr="00D378FD">
        <w:rPr>
          <w:rFonts w:ascii="Times New Roman" w:hAnsi="Times New Roman" w:cs="Times New Roman"/>
          <w:color w:val="000000"/>
          <w:lang w:val="ru-RU"/>
        </w:rPr>
        <w:t xml:space="preserve">)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w:t>
      </w:r>
      <w:r w:rsidRPr="00047418">
        <w:rPr>
          <w:rFonts w:ascii="Times New Roman" w:hAnsi="Times New Roman" w:cs="Times New Roman"/>
        </w:rPr>
        <w:t>Комисси</w:t>
      </w:r>
      <w:r w:rsidRPr="00047418">
        <w:rPr>
          <w:rFonts w:ascii="Times New Roman" w:hAnsi="Times New Roman" w:cs="Times New Roman"/>
          <w:lang w:val="ru-RU"/>
        </w:rPr>
        <w:t>я</w:t>
      </w:r>
      <w:r w:rsidRPr="00047418">
        <w:rPr>
          <w:rFonts w:ascii="Times New Roman" w:hAnsi="Times New Roman" w:cs="Times New Roman"/>
        </w:rPr>
        <w:t xml:space="preserve"> </w:t>
      </w:r>
      <w:r w:rsidR="005548B7">
        <w:rPr>
          <w:rFonts w:ascii="Times New Roman" w:hAnsi="Times New Roman" w:cs="Times New Roman"/>
          <w:lang w:val="ru-RU"/>
        </w:rPr>
        <w:t>администрации Новорождественского сельского поселения Тихорецкого района</w:t>
      </w:r>
      <w:r w:rsidRPr="00D378FD">
        <w:rPr>
          <w:rFonts w:ascii="Times New Roman" w:hAnsi="Times New Roman" w:cs="Times New Roman"/>
          <w:color w:val="000000"/>
          <w:lang w:val="ru-RU"/>
        </w:rPr>
        <w:t xml:space="preserve">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5.2.4.</w:t>
      </w:r>
      <w:r w:rsidRPr="00D378FD">
        <w:rPr>
          <w:rFonts w:ascii="Times New Roman" w:hAnsi="Times New Roman" w:cs="Times New Roman"/>
          <w:color w:val="000000"/>
        </w:rPr>
        <w:t>удостоверенную подписью и печатью Участника конкурса опись документов и материалов, представленных им для участия в Конкурсе, в двух</w:t>
      </w:r>
      <w:r>
        <w:rPr>
          <w:rFonts w:ascii="Times New Roman" w:hAnsi="Times New Roman" w:cs="Times New Roman"/>
          <w:color w:val="000000"/>
        </w:rPr>
        <w:t xml:space="preserve"> экземплярах (оригинал и копия).</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5.3.</w:t>
      </w:r>
      <w:r w:rsidRPr="00D378FD">
        <w:rPr>
          <w:rFonts w:ascii="Times New Roman" w:hAnsi="Times New Roman" w:cs="Times New Roman"/>
          <w:color w:val="000000"/>
        </w:rPr>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w:t>
      </w:r>
      <w:r>
        <w:rPr>
          <w:rFonts w:ascii="Times New Roman" w:hAnsi="Times New Roman" w:cs="Times New Roman"/>
          <w:color w:val="000000"/>
        </w:rPr>
        <w:t>5</w:t>
      </w:r>
      <w:r w:rsidRPr="00D378FD">
        <w:rPr>
          <w:rFonts w:ascii="Times New Roman" w:hAnsi="Times New Roman" w:cs="Times New Roman"/>
          <w:color w:val="000000"/>
        </w:rPr>
        <w:t xml:space="preserve">.1.2 </w:t>
      </w:r>
      <w:r>
        <w:rPr>
          <w:rFonts w:ascii="Times New Roman" w:hAnsi="Times New Roman" w:cs="Times New Roman"/>
          <w:color w:val="000000"/>
        </w:rPr>
        <w:t>-5</w:t>
      </w:r>
      <w:r w:rsidRPr="00D378FD">
        <w:rPr>
          <w:rFonts w:ascii="Times New Roman" w:hAnsi="Times New Roman" w:cs="Times New Roman"/>
          <w:color w:val="000000"/>
        </w:rPr>
        <w:t xml:space="preserve">.1.7, </w:t>
      </w:r>
      <w:r>
        <w:rPr>
          <w:rFonts w:ascii="Times New Roman" w:hAnsi="Times New Roman" w:cs="Times New Roman"/>
          <w:color w:val="000000"/>
        </w:rPr>
        <w:t>5</w:t>
      </w:r>
      <w:r w:rsidRPr="00D378FD">
        <w:rPr>
          <w:rFonts w:ascii="Times New Roman" w:hAnsi="Times New Roman" w:cs="Times New Roman"/>
          <w:color w:val="000000"/>
        </w:rPr>
        <w:t xml:space="preserve">.2.3,  Конкурсной документации, представляет каждое из указанных юридических лиц, а документы, указанные в пункте </w:t>
      </w:r>
      <w:r>
        <w:rPr>
          <w:rFonts w:ascii="Times New Roman" w:hAnsi="Times New Roman" w:cs="Times New Roman"/>
          <w:color w:val="000000"/>
        </w:rPr>
        <w:t>5.1.1,5</w:t>
      </w:r>
      <w:r w:rsidRPr="00D378FD">
        <w:rPr>
          <w:rFonts w:ascii="Times New Roman" w:hAnsi="Times New Roman" w:cs="Times New Roman"/>
          <w:color w:val="000000"/>
        </w:rPr>
        <w:t xml:space="preserve">.2.1, </w:t>
      </w:r>
      <w:r>
        <w:rPr>
          <w:rFonts w:ascii="Times New Roman" w:hAnsi="Times New Roman" w:cs="Times New Roman"/>
          <w:color w:val="000000"/>
        </w:rPr>
        <w:t>5</w:t>
      </w:r>
      <w:r w:rsidRPr="00D378FD">
        <w:rPr>
          <w:rFonts w:ascii="Times New Roman" w:hAnsi="Times New Roman" w:cs="Times New Roman"/>
          <w:color w:val="000000"/>
        </w:rPr>
        <w:t xml:space="preserve">.2.2, </w:t>
      </w:r>
      <w:r>
        <w:rPr>
          <w:rFonts w:ascii="Times New Roman" w:hAnsi="Times New Roman" w:cs="Times New Roman"/>
          <w:color w:val="000000"/>
        </w:rPr>
        <w:t>5</w:t>
      </w:r>
      <w:r w:rsidRPr="00D378FD">
        <w:rPr>
          <w:rFonts w:ascii="Times New Roman" w:hAnsi="Times New Roman" w:cs="Times New Roman"/>
          <w:color w:val="000000"/>
        </w:rPr>
        <w:t>.2.4 Конкурсной документации,</w:t>
      </w:r>
      <w:r>
        <w:rPr>
          <w:rFonts w:ascii="Times New Roman" w:hAnsi="Times New Roman" w:cs="Times New Roman"/>
          <w:color w:val="000000"/>
        </w:rPr>
        <w:t xml:space="preserve"> -</w:t>
      </w:r>
      <w:r w:rsidRPr="00D378FD">
        <w:rPr>
          <w:rFonts w:ascii="Times New Roman" w:hAnsi="Times New Roman" w:cs="Times New Roman"/>
          <w:color w:val="000000"/>
        </w:rPr>
        <w:t xml:space="preserve"> одно из указанных юридических лиц.</w:t>
      </w:r>
    </w:p>
    <w:p w:rsidR="004266EF" w:rsidRPr="00D378FD" w:rsidRDefault="004266EF" w:rsidP="00D245C6">
      <w:pPr>
        <w:widowControl w:val="0"/>
        <w:autoSpaceDE w:val="0"/>
        <w:autoSpaceDN w:val="0"/>
        <w:adjustRightInd w:val="0"/>
        <w:ind w:left="792"/>
        <w:jc w:val="both"/>
        <w:rPr>
          <w:rFonts w:ascii="Times New Roman" w:hAnsi="Times New Roman" w:cs="Times New Roman"/>
          <w:color w:val="000000"/>
        </w:rPr>
      </w:pPr>
    </w:p>
    <w:p w:rsidR="004266EF" w:rsidRPr="00D378FD" w:rsidRDefault="004266EF" w:rsidP="00691472">
      <w:pPr>
        <w:pStyle w:val="1"/>
        <w:widowControl w:val="0"/>
        <w:spacing w:before="0" w:after="0"/>
        <w:rPr>
          <w:sz w:val="24"/>
          <w:szCs w:val="24"/>
        </w:rPr>
      </w:pPr>
      <w:bookmarkStart w:id="10" w:name="_Toc414487458"/>
      <w:r>
        <w:rPr>
          <w:sz w:val="24"/>
          <w:szCs w:val="24"/>
        </w:rPr>
        <w:t>6.</w:t>
      </w:r>
      <w:r w:rsidRPr="00D378FD">
        <w:rPr>
          <w:sz w:val="24"/>
          <w:szCs w:val="24"/>
        </w:rPr>
        <w:t>Сообщение о проведении Конкурс</w:t>
      </w:r>
      <w:bookmarkEnd w:id="10"/>
      <w:r>
        <w:rPr>
          <w:sz w:val="24"/>
          <w:szCs w:val="24"/>
        </w:rPr>
        <w:t>ов</w:t>
      </w:r>
    </w:p>
    <w:p w:rsidR="004266EF" w:rsidRDefault="004266EF" w:rsidP="00D245C6">
      <w:pPr>
        <w:pStyle w:val="ConsPlusCell"/>
        <w:ind w:firstLine="709"/>
        <w:jc w:val="both"/>
        <w:rPr>
          <w:rFonts w:ascii="Times New Roman" w:hAnsi="Times New Roman" w:cs="Times New Roman"/>
          <w:sz w:val="24"/>
          <w:szCs w:val="24"/>
        </w:rPr>
      </w:pPr>
      <w:bookmarkStart w:id="11" w:name="_Toc414487459"/>
      <w:r>
        <w:rPr>
          <w:rFonts w:ascii="Times New Roman" w:hAnsi="Times New Roman" w:cs="Times New Roman"/>
          <w:color w:val="000000"/>
          <w:sz w:val="24"/>
          <w:szCs w:val="24"/>
        </w:rPr>
        <w:t>6</w:t>
      </w:r>
      <w:r w:rsidRPr="00D378FD">
        <w:rPr>
          <w:rFonts w:ascii="Times New Roman" w:hAnsi="Times New Roman" w:cs="Times New Roman"/>
          <w:color w:val="000000"/>
          <w:sz w:val="24"/>
          <w:szCs w:val="24"/>
        </w:rPr>
        <w:t xml:space="preserve">.1.Официальное </w:t>
      </w:r>
      <w:r>
        <w:rPr>
          <w:rFonts w:ascii="Times New Roman" w:hAnsi="Times New Roman" w:cs="Times New Roman"/>
          <w:color w:val="000000"/>
          <w:sz w:val="24"/>
          <w:szCs w:val="24"/>
        </w:rPr>
        <w:t>сообщение о проведении открытых конкурсов</w:t>
      </w:r>
      <w:r w:rsidRPr="00D378FD">
        <w:rPr>
          <w:rFonts w:ascii="Times New Roman" w:hAnsi="Times New Roman" w:cs="Times New Roman"/>
          <w:color w:val="000000"/>
          <w:sz w:val="24"/>
          <w:szCs w:val="24"/>
        </w:rPr>
        <w:t xml:space="preserve"> на</w:t>
      </w:r>
      <w:r>
        <w:rPr>
          <w:rFonts w:ascii="Times New Roman" w:hAnsi="Times New Roman" w:cs="Times New Roman"/>
          <w:color w:val="000000"/>
          <w:sz w:val="24"/>
          <w:szCs w:val="24"/>
        </w:rPr>
        <w:t xml:space="preserve"> право заключения концессионных соглашений</w:t>
      </w:r>
      <w:r w:rsidRPr="00D378FD">
        <w:rPr>
          <w:rFonts w:ascii="Times New Roman" w:hAnsi="Times New Roman" w:cs="Times New Roman"/>
          <w:color w:val="000000"/>
          <w:sz w:val="24"/>
          <w:szCs w:val="24"/>
        </w:rPr>
        <w:t xml:space="preserve">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D378FD">
          <w:rPr>
            <w:rStyle w:val="a8"/>
            <w:rFonts w:ascii="Times New Roman" w:hAnsi="Times New Roman"/>
            <w:color w:val="auto"/>
            <w:sz w:val="24"/>
            <w:szCs w:val="24"/>
          </w:rPr>
          <w:t>www.torgi.gov.ru</w:t>
        </w:r>
      </w:hyperlink>
      <w:r w:rsidRPr="00D378FD">
        <w:rPr>
          <w:rFonts w:ascii="Times New Roman" w:hAnsi="Times New Roman" w:cs="Times New Roman"/>
          <w:sz w:val="24"/>
          <w:szCs w:val="24"/>
        </w:rPr>
        <w:t>.</w:t>
      </w:r>
    </w:p>
    <w:p w:rsidR="004266EF" w:rsidRPr="00D378FD" w:rsidRDefault="004266EF" w:rsidP="00D245C6">
      <w:pPr>
        <w:pStyle w:val="ConsPlusCell"/>
        <w:ind w:firstLine="709"/>
        <w:jc w:val="both"/>
        <w:rPr>
          <w:rFonts w:ascii="Times New Roman" w:hAnsi="Times New Roman" w:cs="Times New Roman"/>
          <w:color w:val="000000"/>
          <w:sz w:val="24"/>
          <w:szCs w:val="24"/>
        </w:rPr>
      </w:pPr>
    </w:p>
    <w:p w:rsidR="004266EF" w:rsidRPr="00D378FD" w:rsidRDefault="004266EF" w:rsidP="00691472">
      <w:pPr>
        <w:pStyle w:val="1"/>
        <w:widowControl w:val="0"/>
        <w:spacing w:before="0" w:after="0"/>
        <w:rPr>
          <w:sz w:val="24"/>
          <w:szCs w:val="24"/>
        </w:rPr>
      </w:pPr>
      <w:r>
        <w:rPr>
          <w:sz w:val="24"/>
          <w:szCs w:val="24"/>
        </w:rPr>
        <w:t>7.</w:t>
      </w:r>
      <w:r w:rsidRPr="00D378FD">
        <w:rPr>
          <w:sz w:val="24"/>
          <w:szCs w:val="24"/>
        </w:rPr>
        <w:t>Порядок представления Заявок и предъявляемые к ним требования</w:t>
      </w:r>
      <w:bookmarkEnd w:id="11"/>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7.1.</w:t>
      </w:r>
      <w:r w:rsidRPr="00D378FD">
        <w:rPr>
          <w:rFonts w:ascii="Times New Roman" w:hAnsi="Times New Roman" w:cs="Times New Roman"/>
          <w:color w:val="000000"/>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7.2.</w:t>
      </w:r>
      <w:r w:rsidRPr="00D378FD">
        <w:rPr>
          <w:rFonts w:ascii="Times New Roman" w:hAnsi="Times New Roman" w:cs="Times New Roman"/>
          <w:color w:val="000000"/>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w:t>
      </w:r>
      <w:r w:rsidRPr="00047418">
        <w:rPr>
          <w:rFonts w:ascii="Times New Roman" w:hAnsi="Times New Roman" w:cs="Times New Roman"/>
        </w:rPr>
        <w:t>Комиссия по приватизации муниципального имущества муниципального образования Тихорецкий район</w:t>
      </w:r>
      <w:r w:rsidRPr="00D378FD">
        <w:rPr>
          <w:rFonts w:ascii="Times New Roman" w:hAnsi="Times New Roman" w:cs="Times New Roman"/>
          <w:color w:val="000000"/>
        </w:rPr>
        <w:t xml:space="preserve"> и Концедент следуют оригиналу.</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7.3.</w:t>
      </w:r>
      <w:r w:rsidRPr="00D378FD">
        <w:rPr>
          <w:rFonts w:ascii="Times New Roman" w:hAnsi="Times New Roman" w:cs="Times New Roman"/>
          <w:color w:val="000000"/>
        </w:rPr>
        <w:t xml:space="preserve">Документы представляются в прошитом, скрепленном печатью (при ее наличии) </w:t>
      </w:r>
      <w:r w:rsidRPr="00D378FD">
        <w:rPr>
          <w:rFonts w:ascii="Times New Roman" w:hAnsi="Times New Roman" w:cs="Times New Roman"/>
          <w:color w:val="000000"/>
        </w:rPr>
        <w:lastRenderedPageBreak/>
        <w:t xml:space="preserve">и подписью уполномоченного представителя Заявителя виде с указанием на обороте последнего листа Заявки количества страниц. </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7.4.</w:t>
      </w:r>
      <w:r w:rsidRPr="00D378FD">
        <w:rPr>
          <w:rFonts w:ascii="Times New Roman" w:hAnsi="Times New Roman" w:cs="Times New Roman"/>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7.5.</w:t>
      </w:r>
      <w:r w:rsidRPr="00D378FD">
        <w:rPr>
          <w:rFonts w:ascii="Times New Roman" w:hAnsi="Times New Roman" w:cs="Times New Roman"/>
          <w:color w:val="000000"/>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7.6.</w:t>
      </w:r>
      <w:r w:rsidRPr="00D378FD">
        <w:rPr>
          <w:rFonts w:ascii="Times New Roman" w:hAnsi="Times New Roman" w:cs="Times New Roman"/>
          <w:color w:val="000000"/>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D378FD">
        <w:rPr>
          <w:rFonts w:ascii="Times New Roman" w:hAnsi="Times New Roman" w:cs="Times New Roman"/>
        </w:rPr>
        <w:t>объектов теплоснабжения муниципального образования Тихорецкий район».</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7.7.</w:t>
      </w:r>
      <w:r w:rsidRPr="00D378FD">
        <w:rPr>
          <w:rFonts w:ascii="Times New Roman" w:hAnsi="Times New Roman" w:cs="Times New Roman"/>
          <w:color w:val="000000"/>
        </w:rPr>
        <w:t>На конверте с Заявкой также указывается наименование и адрес Заявителя.</w:t>
      </w:r>
    </w:p>
    <w:p w:rsidR="004266EF" w:rsidRPr="00D378FD" w:rsidRDefault="004266EF" w:rsidP="00691472">
      <w:pPr>
        <w:widowControl w:val="0"/>
        <w:tabs>
          <w:tab w:val="left" w:pos="1080"/>
        </w:tabs>
        <w:ind w:firstLine="851"/>
        <w:jc w:val="both"/>
        <w:rPr>
          <w:rFonts w:ascii="Times New Roman" w:hAnsi="Times New Roman" w:cs="Times New Roman"/>
          <w:color w:val="000000"/>
        </w:rPr>
      </w:pPr>
      <w:r>
        <w:rPr>
          <w:rFonts w:ascii="Times New Roman" w:hAnsi="Times New Roman" w:cs="Times New Roman"/>
          <w:color w:val="000000"/>
        </w:rPr>
        <w:t>7.8.</w:t>
      </w:r>
      <w:r w:rsidRPr="00D378FD">
        <w:rPr>
          <w:rFonts w:ascii="Times New Roman" w:hAnsi="Times New Roman" w:cs="Times New Roman"/>
          <w:color w:val="000000"/>
        </w:rPr>
        <w:t>Конверт на местах склейки должен быть подписан уполномоченным лицом Заявителя и пропечатан печатью Заявителя (при ее наличии).</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color w:val="000000"/>
        </w:rPr>
        <w:t>7.9.</w:t>
      </w:r>
      <w:r w:rsidRPr="00D378FD">
        <w:rPr>
          <w:rFonts w:ascii="Times New Roman" w:hAnsi="Times New Roman" w:cs="Times New Roman"/>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4266EF" w:rsidRPr="00D378FD" w:rsidRDefault="004266EF" w:rsidP="00691472">
      <w:pPr>
        <w:widowControl w:val="0"/>
        <w:tabs>
          <w:tab w:val="left" w:pos="1080"/>
        </w:tabs>
        <w:ind w:firstLine="851"/>
        <w:jc w:val="both"/>
        <w:rPr>
          <w:rFonts w:ascii="Times New Roman" w:hAnsi="Times New Roman" w:cs="Times New Roman"/>
          <w:color w:val="000000"/>
        </w:rPr>
      </w:pPr>
      <w:r>
        <w:rPr>
          <w:rFonts w:ascii="Times New Roman" w:hAnsi="Times New Roman" w:cs="Times New Roman"/>
          <w:color w:val="000000"/>
        </w:rPr>
        <w:t>7.10.</w:t>
      </w:r>
      <w:r w:rsidRPr="00D378FD">
        <w:rPr>
          <w:rFonts w:ascii="Times New Roman" w:hAnsi="Times New Roman" w:cs="Times New Roman"/>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4266EF" w:rsidRPr="00D378FD" w:rsidRDefault="004266EF" w:rsidP="00691472">
      <w:pPr>
        <w:widowControl w:val="0"/>
        <w:ind w:firstLine="851"/>
        <w:jc w:val="both"/>
        <w:rPr>
          <w:rFonts w:ascii="Times New Roman" w:hAnsi="Times New Roman" w:cs="Times New Roman"/>
          <w:color w:val="000000"/>
        </w:rPr>
      </w:pPr>
      <w:r>
        <w:rPr>
          <w:rFonts w:ascii="Times New Roman" w:hAnsi="Times New Roman" w:cs="Times New Roman"/>
        </w:rPr>
        <w:t>7.11.</w:t>
      </w:r>
      <w:r w:rsidRPr="00D378FD">
        <w:rPr>
          <w:rFonts w:ascii="Times New Roman" w:hAnsi="Times New Roman" w:cs="Times New Roman"/>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4266EF" w:rsidRPr="00D378FD" w:rsidRDefault="004266EF" w:rsidP="00D245C6">
      <w:pPr>
        <w:widowControl w:val="0"/>
        <w:autoSpaceDE w:val="0"/>
        <w:autoSpaceDN w:val="0"/>
        <w:adjustRightInd w:val="0"/>
        <w:jc w:val="both"/>
        <w:rPr>
          <w:rFonts w:ascii="Times New Roman" w:hAnsi="Times New Roman" w:cs="Times New Roman"/>
          <w:color w:val="000000"/>
        </w:rPr>
      </w:pPr>
    </w:p>
    <w:p w:rsidR="004266EF" w:rsidRPr="00D378FD" w:rsidRDefault="004266EF" w:rsidP="00691472">
      <w:pPr>
        <w:keepNext/>
        <w:widowControl w:val="0"/>
        <w:jc w:val="center"/>
        <w:outlineLvl w:val="0"/>
        <w:rPr>
          <w:rFonts w:ascii="Times New Roman" w:hAnsi="Times New Roman" w:cs="Times New Roman"/>
          <w:b/>
          <w:bCs/>
          <w:kern w:val="28"/>
        </w:rPr>
      </w:pPr>
      <w:bookmarkStart w:id="12" w:name="_Toc414487460"/>
      <w:r>
        <w:rPr>
          <w:rFonts w:ascii="Times New Roman" w:hAnsi="Times New Roman" w:cs="Times New Roman"/>
          <w:b/>
          <w:bCs/>
          <w:kern w:val="28"/>
        </w:rPr>
        <w:t>8.</w:t>
      </w:r>
      <w:r w:rsidRPr="00D378FD">
        <w:rPr>
          <w:rFonts w:ascii="Times New Roman" w:hAnsi="Times New Roman" w:cs="Times New Roman"/>
          <w:b/>
          <w:bCs/>
          <w:kern w:val="28"/>
        </w:rPr>
        <w:t>Место и срок предоставления Заявок</w:t>
      </w:r>
      <w:bookmarkEnd w:id="12"/>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8.1.</w:t>
      </w:r>
      <w:r w:rsidRPr="00D378FD">
        <w:rPr>
          <w:rFonts w:ascii="Times New Roman" w:hAnsi="Times New Roman" w:cs="Times New Roman"/>
          <w:color w:val="000000"/>
        </w:rPr>
        <w:t>Заявка должна быть представлена в Конкурсную комиссию по адресу: 3521</w:t>
      </w:r>
      <w:r w:rsidR="005548B7">
        <w:rPr>
          <w:rFonts w:ascii="Times New Roman" w:hAnsi="Times New Roman" w:cs="Times New Roman"/>
          <w:color w:val="000000"/>
        </w:rPr>
        <w:t>06</w:t>
      </w:r>
      <w:r w:rsidRPr="00D378FD">
        <w:rPr>
          <w:rFonts w:ascii="Times New Roman" w:hAnsi="Times New Roman" w:cs="Times New Roman"/>
          <w:color w:val="000000"/>
        </w:rPr>
        <w:t xml:space="preserve">, </w:t>
      </w:r>
      <w:r w:rsidRPr="00693A7F">
        <w:rPr>
          <w:rFonts w:ascii="Times New Roman" w:hAnsi="Times New Roman" w:cs="Times New Roman"/>
          <w:color w:val="000000"/>
        </w:rPr>
        <w:t>Краснодарский край, Тихорецк</w:t>
      </w:r>
      <w:r w:rsidR="005548B7">
        <w:rPr>
          <w:rFonts w:ascii="Times New Roman" w:hAnsi="Times New Roman" w:cs="Times New Roman"/>
          <w:color w:val="000000"/>
        </w:rPr>
        <w:t>ий район</w:t>
      </w:r>
      <w:r w:rsidRPr="00693A7F">
        <w:rPr>
          <w:rFonts w:ascii="Times New Roman" w:hAnsi="Times New Roman" w:cs="Times New Roman"/>
          <w:color w:val="000000"/>
        </w:rPr>
        <w:t xml:space="preserve">, </w:t>
      </w:r>
      <w:r w:rsidR="005548B7">
        <w:rPr>
          <w:rFonts w:ascii="Times New Roman" w:hAnsi="Times New Roman" w:cs="Times New Roman"/>
          <w:color w:val="000000"/>
        </w:rPr>
        <w:t xml:space="preserve">станица Новорождественская, </w:t>
      </w:r>
      <w:r w:rsidRPr="00693A7F">
        <w:rPr>
          <w:rFonts w:ascii="Times New Roman" w:hAnsi="Times New Roman" w:cs="Times New Roman"/>
          <w:color w:val="000000"/>
        </w:rPr>
        <w:t xml:space="preserve">ул. </w:t>
      </w:r>
      <w:r w:rsidR="005548B7">
        <w:rPr>
          <w:rFonts w:ascii="Times New Roman" w:hAnsi="Times New Roman" w:cs="Times New Roman"/>
          <w:color w:val="000000"/>
        </w:rPr>
        <w:t>Красная</w:t>
      </w:r>
      <w:r w:rsidRPr="00693A7F">
        <w:rPr>
          <w:rFonts w:ascii="Times New Roman" w:hAnsi="Times New Roman" w:cs="Times New Roman"/>
          <w:color w:val="000000"/>
        </w:rPr>
        <w:t>, 1</w:t>
      </w:r>
      <w:r w:rsidR="005548B7">
        <w:rPr>
          <w:rFonts w:ascii="Times New Roman" w:hAnsi="Times New Roman" w:cs="Times New Roman"/>
          <w:color w:val="000000"/>
        </w:rPr>
        <w:t>5</w:t>
      </w:r>
      <w:r w:rsidRPr="00693A7F">
        <w:rPr>
          <w:rFonts w:ascii="Times New Roman" w:hAnsi="Times New Roman" w:cs="Times New Roman"/>
          <w:color w:val="000000"/>
        </w:rPr>
        <w:t xml:space="preserve">, в рабочие дни в рабочее </w:t>
      </w:r>
      <w:r w:rsidRPr="00693A7F">
        <w:rPr>
          <w:rFonts w:ascii="Times New Roman" w:hAnsi="Times New Roman" w:cs="Times New Roman"/>
        </w:rPr>
        <w:t xml:space="preserve">время </w:t>
      </w:r>
      <w:r w:rsidRPr="005A0369">
        <w:rPr>
          <w:rFonts w:ascii="Times New Roman" w:hAnsi="Times New Roman" w:cs="Times New Roman"/>
        </w:rPr>
        <w:t xml:space="preserve">с </w:t>
      </w:r>
      <w:r w:rsidR="00BC2724">
        <w:rPr>
          <w:rFonts w:ascii="Times New Roman" w:hAnsi="Times New Roman" w:cs="Times New Roman"/>
        </w:rPr>
        <w:t>0</w:t>
      </w:r>
      <w:r w:rsidR="00E952EF">
        <w:rPr>
          <w:rFonts w:ascii="Times New Roman" w:hAnsi="Times New Roman" w:cs="Times New Roman"/>
        </w:rPr>
        <w:t>5</w:t>
      </w:r>
      <w:r w:rsidRPr="005548B7">
        <w:rPr>
          <w:rFonts w:ascii="Times New Roman" w:hAnsi="Times New Roman" w:cs="Times New Roman"/>
        </w:rPr>
        <w:t>.</w:t>
      </w:r>
      <w:r w:rsidR="003813B6">
        <w:rPr>
          <w:rFonts w:ascii="Times New Roman" w:hAnsi="Times New Roman" w:cs="Times New Roman"/>
        </w:rPr>
        <w:t>1</w:t>
      </w:r>
      <w:r w:rsidR="00CC5B63">
        <w:rPr>
          <w:rFonts w:ascii="Times New Roman" w:hAnsi="Times New Roman" w:cs="Times New Roman"/>
        </w:rPr>
        <w:t>0</w:t>
      </w:r>
      <w:r w:rsidRPr="005548B7">
        <w:rPr>
          <w:rFonts w:ascii="Times New Roman" w:hAnsi="Times New Roman" w:cs="Times New Roman"/>
        </w:rPr>
        <w:t>.201</w:t>
      </w:r>
      <w:r w:rsidR="003813B6">
        <w:rPr>
          <w:rFonts w:ascii="Times New Roman" w:hAnsi="Times New Roman" w:cs="Times New Roman"/>
        </w:rPr>
        <w:t>7</w:t>
      </w:r>
      <w:r w:rsidRPr="005548B7">
        <w:rPr>
          <w:rFonts w:ascii="Times New Roman" w:hAnsi="Times New Roman" w:cs="Times New Roman"/>
        </w:rPr>
        <w:t xml:space="preserve"> года по </w:t>
      </w:r>
      <w:r w:rsidR="003813B6">
        <w:rPr>
          <w:rFonts w:ascii="Times New Roman" w:hAnsi="Times New Roman" w:cs="Times New Roman"/>
        </w:rPr>
        <w:t>1</w:t>
      </w:r>
      <w:r w:rsidR="00CC5B63">
        <w:rPr>
          <w:rFonts w:ascii="Times New Roman" w:hAnsi="Times New Roman" w:cs="Times New Roman"/>
        </w:rPr>
        <w:t>7</w:t>
      </w:r>
      <w:r w:rsidRPr="005548B7">
        <w:rPr>
          <w:rFonts w:ascii="Times New Roman" w:hAnsi="Times New Roman" w:cs="Times New Roman"/>
        </w:rPr>
        <w:t>.</w:t>
      </w:r>
      <w:r w:rsidR="005548B7">
        <w:rPr>
          <w:rFonts w:ascii="Times New Roman" w:hAnsi="Times New Roman" w:cs="Times New Roman"/>
        </w:rPr>
        <w:t>1</w:t>
      </w:r>
      <w:r w:rsidR="003813B6">
        <w:rPr>
          <w:rFonts w:ascii="Times New Roman" w:hAnsi="Times New Roman" w:cs="Times New Roman"/>
        </w:rPr>
        <w:t>1</w:t>
      </w:r>
      <w:r w:rsidRPr="005548B7">
        <w:rPr>
          <w:rFonts w:ascii="Times New Roman" w:hAnsi="Times New Roman" w:cs="Times New Roman"/>
        </w:rPr>
        <w:t>.201</w:t>
      </w:r>
      <w:r w:rsidR="003813B6">
        <w:rPr>
          <w:rFonts w:ascii="Times New Roman" w:hAnsi="Times New Roman" w:cs="Times New Roman"/>
        </w:rPr>
        <w:t>7</w:t>
      </w:r>
      <w:r w:rsidRPr="005A0369">
        <w:rPr>
          <w:rFonts w:ascii="Times New Roman" w:hAnsi="Times New Roman" w:cs="Times New Roman"/>
        </w:rPr>
        <w:t xml:space="preserve"> года до 1</w:t>
      </w:r>
      <w:r w:rsidR="00E44D1E">
        <w:rPr>
          <w:rFonts w:ascii="Times New Roman" w:hAnsi="Times New Roman" w:cs="Times New Roman"/>
        </w:rPr>
        <w:t>3</w:t>
      </w:r>
      <w:r w:rsidRPr="005A0369">
        <w:rPr>
          <w:rFonts w:ascii="Times New Roman" w:hAnsi="Times New Roman" w:cs="Times New Roman"/>
        </w:rPr>
        <w:t xml:space="preserve"> час 00 мин</w:t>
      </w:r>
      <w:r w:rsidR="00AB5B8C">
        <w:rPr>
          <w:rFonts w:ascii="Times New Roman" w:hAnsi="Times New Roman" w:cs="Times New Roman"/>
        </w:rPr>
        <w:t xml:space="preserve"> </w:t>
      </w:r>
      <w:r w:rsidRPr="005A0369">
        <w:rPr>
          <w:rFonts w:ascii="Times New Roman" w:hAnsi="Times New Roman" w:cs="Times New Roman"/>
          <w:color w:val="000000"/>
        </w:rPr>
        <w:t>(время местное). Срок поступления</w:t>
      </w:r>
      <w:r w:rsidRPr="00D378FD">
        <w:rPr>
          <w:rFonts w:ascii="Times New Roman" w:hAnsi="Times New Roman" w:cs="Times New Roman"/>
          <w:color w:val="000000"/>
        </w:rPr>
        <w:t xml:space="preserve">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8.2.</w:t>
      </w:r>
      <w:r w:rsidRPr="00D378FD">
        <w:rPr>
          <w:rFonts w:ascii="Times New Roman" w:hAnsi="Times New Roman" w:cs="Times New Roman"/>
          <w:color w:val="000000"/>
        </w:rPr>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4266EF" w:rsidRPr="00D378FD" w:rsidRDefault="004266EF" w:rsidP="0069147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8.3.</w:t>
      </w:r>
      <w:r w:rsidRPr="00D378FD">
        <w:rPr>
          <w:rFonts w:ascii="Times New Roman" w:hAnsi="Times New Roman" w:cs="Times New Roman"/>
          <w:color w:val="000000"/>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4266EF" w:rsidRPr="00D378FD" w:rsidRDefault="004266EF" w:rsidP="00D245C6">
      <w:pPr>
        <w:widowControl w:val="0"/>
        <w:ind w:left="709"/>
        <w:jc w:val="both"/>
        <w:rPr>
          <w:rFonts w:ascii="Times New Roman" w:hAnsi="Times New Roman" w:cs="Times New Roman"/>
          <w:color w:val="000000"/>
        </w:rPr>
      </w:pPr>
    </w:p>
    <w:p w:rsidR="004266EF" w:rsidRPr="00D378FD" w:rsidRDefault="004266EF" w:rsidP="00FD460D">
      <w:pPr>
        <w:pStyle w:val="1"/>
        <w:widowControl w:val="0"/>
        <w:spacing w:before="0" w:after="0"/>
        <w:rPr>
          <w:sz w:val="24"/>
          <w:szCs w:val="24"/>
        </w:rPr>
      </w:pPr>
      <w:bookmarkStart w:id="13" w:name="_Toc414487461"/>
      <w:r>
        <w:rPr>
          <w:sz w:val="24"/>
          <w:szCs w:val="24"/>
        </w:rPr>
        <w:t>9.</w:t>
      </w:r>
      <w:r w:rsidRPr="00D378FD">
        <w:rPr>
          <w:sz w:val="24"/>
          <w:szCs w:val="24"/>
        </w:rPr>
        <w:t>Порядок, место и срок предоставления Конкурсной документации</w:t>
      </w:r>
      <w:bookmarkEnd w:id="13"/>
    </w:p>
    <w:p w:rsidR="004266EF" w:rsidRPr="00693A7F"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9.1.</w:t>
      </w:r>
      <w:r w:rsidRPr="00693A7F">
        <w:rPr>
          <w:rFonts w:ascii="Times New Roman" w:hAnsi="Times New Roman" w:cs="Times New Roman"/>
          <w:color w:val="000000"/>
        </w:rPr>
        <w:t>Конкурсная документация предоставляется на основании поданного в письменной форме заявления, в том числе в форме электронного документа, любого заинтересованного лица по адресу: 3521</w:t>
      </w:r>
      <w:r w:rsidR="005548B7">
        <w:rPr>
          <w:rFonts w:ascii="Times New Roman" w:hAnsi="Times New Roman" w:cs="Times New Roman"/>
          <w:color w:val="000000"/>
        </w:rPr>
        <w:t>106</w:t>
      </w:r>
      <w:r w:rsidRPr="00693A7F">
        <w:rPr>
          <w:rFonts w:ascii="Times New Roman" w:hAnsi="Times New Roman" w:cs="Times New Roman"/>
          <w:color w:val="000000"/>
        </w:rPr>
        <w:t>, Краснодарский край, Тихорецк</w:t>
      </w:r>
      <w:r w:rsidR="005548B7">
        <w:rPr>
          <w:rFonts w:ascii="Times New Roman" w:hAnsi="Times New Roman" w:cs="Times New Roman"/>
          <w:color w:val="000000"/>
        </w:rPr>
        <w:t>ий район</w:t>
      </w:r>
      <w:r w:rsidRPr="00693A7F">
        <w:rPr>
          <w:rFonts w:ascii="Times New Roman" w:hAnsi="Times New Roman" w:cs="Times New Roman"/>
          <w:color w:val="000000"/>
        </w:rPr>
        <w:t>,</w:t>
      </w:r>
      <w:r w:rsidR="005548B7">
        <w:rPr>
          <w:rFonts w:ascii="Times New Roman" w:hAnsi="Times New Roman" w:cs="Times New Roman"/>
          <w:color w:val="000000"/>
        </w:rPr>
        <w:t xml:space="preserve"> станица Новорождественская,</w:t>
      </w:r>
      <w:r w:rsidRPr="00693A7F">
        <w:rPr>
          <w:rFonts w:ascii="Times New Roman" w:hAnsi="Times New Roman" w:cs="Times New Roman"/>
          <w:color w:val="000000"/>
        </w:rPr>
        <w:t xml:space="preserve"> ул. </w:t>
      </w:r>
      <w:r w:rsidR="005548B7">
        <w:rPr>
          <w:rFonts w:ascii="Times New Roman" w:hAnsi="Times New Roman" w:cs="Times New Roman"/>
          <w:color w:val="000000"/>
        </w:rPr>
        <w:t>Красная</w:t>
      </w:r>
      <w:r w:rsidRPr="00693A7F">
        <w:rPr>
          <w:rFonts w:ascii="Times New Roman" w:hAnsi="Times New Roman" w:cs="Times New Roman"/>
          <w:color w:val="000000"/>
        </w:rPr>
        <w:t>, 1</w:t>
      </w:r>
      <w:r w:rsidR="005548B7">
        <w:rPr>
          <w:rFonts w:ascii="Times New Roman" w:hAnsi="Times New Roman" w:cs="Times New Roman"/>
          <w:color w:val="000000"/>
        </w:rPr>
        <w:t>5</w:t>
      </w:r>
      <w:r w:rsidRPr="00693A7F">
        <w:rPr>
          <w:rFonts w:ascii="Times New Roman" w:hAnsi="Times New Roman" w:cs="Times New Roman"/>
          <w:color w:val="000000"/>
        </w:rPr>
        <w:t>, в рабочие дни в рабочее время со дня опубликования сообщения о проведении Конкурса в течение 3 (трех) рабочих дней с даты получения соответствующего заявления.</w:t>
      </w:r>
    </w:p>
    <w:p w:rsidR="004266EF" w:rsidRPr="00D378FD" w:rsidRDefault="004266EF" w:rsidP="00FD460D">
      <w:pPr>
        <w:widowControl w:val="0"/>
        <w:ind w:firstLine="851"/>
        <w:jc w:val="both"/>
        <w:rPr>
          <w:rFonts w:ascii="Times New Roman" w:hAnsi="Times New Roman" w:cs="Times New Roman"/>
          <w:color w:val="000000"/>
        </w:rPr>
      </w:pPr>
      <w:r w:rsidRPr="00693A7F">
        <w:rPr>
          <w:rFonts w:ascii="Times New Roman" w:hAnsi="Times New Roman" w:cs="Times New Roman"/>
          <w:color w:val="000000"/>
        </w:rPr>
        <w:t xml:space="preserve">Адрес электронной почты: </w:t>
      </w:r>
      <w:r w:rsidR="005548B7">
        <w:rPr>
          <w:rFonts w:ascii="Times New Roman" w:hAnsi="Times New Roman" w:cs="Times New Roman"/>
          <w:lang w:val="en-US"/>
        </w:rPr>
        <w:t>novorogdestv</w:t>
      </w:r>
      <w:r w:rsidR="005548B7" w:rsidRPr="005548B7">
        <w:rPr>
          <w:rFonts w:ascii="Times New Roman" w:hAnsi="Times New Roman" w:cs="Times New Roman"/>
        </w:rPr>
        <w:t>@</w:t>
      </w:r>
      <w:r w:rsidR="005548B7">
        <w:rPr>
          <w:rFonts w:ascii="Times New Roman" w:hAnsi="Times New Roman" w:cs="Times New Roman"/>
          <w:lang w:val="en-US"/>
        </w:rPr>
        <w:t>list</w:t>
      </w:r>
      <w:r w:rsidRPr="00693A7F">
        <w:rPr>
          <w:rFonts w:ascii="Times New Roman" w:hAnsi="Times New Roman" w:cs="Times New Roman"/>
        </w:rPr>
        <w:t>.</w:t>
      </w:r>
      <w:r w:rsidRPr="00693A7F">
        <w:rPr>
          <w:rFonts w:ascii="Times New Roman" w:hAnsi="Times New Roman" w:cs="Times New Roman"/>
          <w:lang w:val="en-US"/>
        </w:rPr>
        <w:t>ru</w:t>
      </w:r>
    </w:p>
    <w:p w:rsidR="004266EF" w:rsidRDefault="004266EF" w:rsidP="00FD460D">
      <w:pPr>
        <w:widowControl w:val="0"/>
        <w:tabs>
          <w:tab w:val="left" w:pos="1080"/>
        </w:tabs>
        <w:ind w:firstLine="851"/>
        <w:jc w:val="both"/>
        <w:rPr>
          <w:rFonts w:ascii="Times New Roman" w:hAnsi="Times New Roman" w:cs="Times New Roman"/>
          <w:color w:val="000000"/>
        </w:rPr>
      </w:pPr>
      <w:r>
        <w:rPr>
          <w:rFonts w:ascii="Times New Roman" w:hAnsi="Times New Roman" w:cs="Times New Roman"/>
          <w:color w:val="000000"/>
        </w:rPr>
        <w:lastRenderedPageBreak/>
        <w:t>9.2.</w:t>
      </w:r>
      <w:r w:rsidRPr="00D378FD">
        <w:rPr>
          <w:rFonts w:ascii="Times New Roman" w:hAnsi="Times New Roman" w:cs="Times New Roman"/>
          <w:color w:val="000000"/>
        </w:rPr>
        <w:t>Конкурсная документация размещается на официальном сайте одновременно с размещением сообщения о проведении Конкурса.</w:t>
      </w:r>
    </w:p>
    <w:p w:rsidR="004266EF" w:rsidRPr="00D378FD" w:rsidRDefault="004266EF" w:rsidP="00FD460D">
      <w:pPr>
        <w:widowControl w:val="0"/>
        <w:tabs>
          <w:tab w:val="left" w:pos="1080"/>
        </w:tabs>
        <w:ind w:firstLine="851"/>
        <w:jc w:val="both"/>
        <w:rPr>
          <w:rFonts w:ascii="Times New Roman" w:hAnsi="Times New Roman" w:cs="Times New Roman"/>
          <w:color w:val="000000"/>
        </w:rPr>
      </w:pPr>
      <w:r>
        <w:rPr>
          <w:rFonts w:ascii="Times New Roman" w:hAnsi="Times New Roman" w:cs="Times New Roman"/>
          <w:color w:val="000000"/>
        </w:rPr>
        <w:t>9.3.</w:t>
      </w:r>
      <w:r w:rsidRPr="00D378FD">
        <w:rPr>
          <w:rFonts w:ascii="Times New Roman" w:hAnsi="Times New Roman" w:cs="Times New Roman"/>
          <w:color w:val="000000"/>
        </w:rPr>
        <w:t>Плата за предоставление Конкурсной документации не взимается.</w:t>
      </w:r>
    </w:p>
    <w:p w:rsidR="004266EF" w:rsidRPr="00D378FD" w:rsidRDefault="004266EF" w:rsidP="00FD460D">
      <w:pPr>
        <w:pStyle w:val="western"/>
        <w:widowControl w:val="0"/>
        <w:spacing w:before="0" w:beforeAutospacing="0" w:after="0" w:afterAutospacing="0"/>
        <w:ind w:firstLine="851"/>
        <w:jc w:val="both"/>
        <w:rPr>
          <w:b/>
          <w:bCs/>
          <w:color w:val="000000"/>
        </w:rPr>
      </w:pPr>
    </w:p>
    <w:p w:rsidR="004266EF" w:rsidRPr="00D378FD" w:rsidRDefault="004266EF" w:rsidP="00FD460D">
      <w:pPr>
        <w:pStyle w:val="1"/>
        <w:widowControl w:val="0"/>
        <w:spacing w:before="0" w:after="0"/>
        <w:rPr>
          <w:sz w:val="24"/>
          <w:szCs w:val="24"/>
        </w:rPr>
      </w:pPr>
      <w:bookmarkStart w:id="14" w:name="_Toc414487462"/>
      <w:r>
        <w:rPr>
          <w:sz w:val="24"/>
          <w:szCs w:val="24"/>
        </w:rPr>
        <w:t>10.</w:t>
      </w:r>
      <w:r w:rsidRPr="00D378FD">
        <w:rPr>
          <w:sz w:val="24"/>
          <w:szCs w:val="24"/>
        </w:rPr>
        <w:t>Порядок предоставления разъяснений положений Конкурсной документации</w:t>
      </w:r>
      <w:bookmarkEnd w:id="14"/>
    </w:p>
    <w:p w:rsidR="004266EF" w:rsidRPr="00D378FD"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10.1.</w:t>
      </w:r>
      <w:r w:rsidRPr="00D378FD">
        <w:rPr>
          <w:rFonts w:ascii="Times New Roman" w:hAnsi="Times New Roman" w:cs="Times New Roman"/>
          <w:color w:val="000000"/>
        </w:rPr>
        <w:t>Заявитель вправе обратиться в Конкурсную комиссию за разъяснениями положений Конкурсной документации, оформив запрос письменно.</w:t>
      </w:r>
    </w:p>
    <w:p w:rsidR="004266EF" w:rsidRPr="00D378FD"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rPr>
        <w:t>10.2.</w:t>
      </w:r>
      <w:r w:rsidRPr="00047418">
        <w:rPr>
          <w:rFonts w:ascii="Times New Roman" w:hAnsi="Times New Roman" w:cs="Times New Roman"/>
        </w:rPr>
        <w:t xml:space="preserve">Комиссия </w:t>
      </w:r>
      <w:r w:rsidR="005548B7">
        <w:rPr>
          <w:rFonts w:ascii="Times New Roman" w:hAnsi="Times New Roman" w:cs="Times New Roman"/>
        </w:rPr>
        <w:t xml:space="preserve">администрации Новорождественского сельского поселения </w:t>
      </w:r>
      <w:r w:rsidRPr="00047418">
        <w:rPr>
          <w:rFonts w:ascii="Times New Roman" w:hAnsi="Times New Roman" w:cs="Times New Roman"/>
        </w:rPr>
        <w:t>Тихорецк</w:t>
      </w:r>
      <w:r w:rsidR="005548B7">
        <w:rPr>
          <w:rFonts w:ascii="Times New Roman" w:hAnsi="Times New Roman" w:cs="Times New Roman"/>
        </w:rPr>
        <w:t>ого</w:t>
      </w:r>
      <w:r w:rsidRPr="00047418">
        <w:rPr>
          <w:rFonts w:ascii="Times New Roman" w:hAnsi="Times New Roman" w:cs="Times New Roman"/>
        </w:rPr>
        <w:t xml:space="preserve"> район</w:t>
      </w:r>
      <w:r w:rsidR="005548B7">
        <w:rPr>
          <w:rFonts w:ascii="Times New Roman" w:hAnsi="Times New Roman" w:cs="Times New Roman"/>
        </w:rPr>
        <w:t>а</w:t>
      </w:r>
      <w:r w:rsidRPr="00D378FD">
        <w:rPr>
          <w:rFonts w:ascii="Times New Roman" w:hAnsi="Times New Roman" w:cs="Times New Roman"/>
          <w:color w:val="000000"/>
        </w:rPr>
        <w:t xml:space="preserve">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rsidR="004266EF" w:rsidRPr="00D378FD"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10.3.</w:t>
      </w:r>
      <w:r w:rsidRPr="00D378FD">
        <w:rPr>
          <w:rFonts w:ascii="Times New Roman" w:hAnsi="Times New Roman" w:cs="Times New Roman"/>
          <w:color w:val="000000"/>
        </w:rPr>
        <w:t>Разъяснения положений Конкурсной документации направляются Конкурсной комиссией каждому Заявителю не позднее, чем за 5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4266EF" w:rsidRPr="00D378FD" w:rsidRDefault="004266EF" w:rsidP="00FD460D">
      <w:pPr>
        <w:widowControl w:val="0"/>
        <w:ind w:firstLine="851"/>
        <w:jc w:val="both"/>
        <w:rPr>
          <w:rFonts w:ascii="Times New Roman" w:hAnsi="Times New Roman" w:cs="Times New Roman"/>
          <w:color w:val="000000"/>
        </w:rPr>
      </w:pPr>
      <w:r>
        <w:rPr>
          <w:rFonts w:ascii="Times New Roman" w:hAnsi="Times New Roman" w:cs="Times New Roman"/>
          <w:color w:val="000000"/>
        </w:rPr>
        <w:t>10.4.</w:t>
      </w:r>
      <w:r w:rsidRPr="00D378FD">
        <w:rPr>
          <w:rFonts w:ascii="Times New Roman" w:hAnsi="Times New Roman" w:cs="Times New Roman"/>
          <w:color w:val="000000"/>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официальном сайте. </w:t>
      </w:r>
    </w:p>
    <w:p w:rsidR="004266EF" w:rsidRPr="00D378FD" w:rsidRDefault="004266EF" w:rsidP="00FD460D">
      <w:pPr>
        <w:widowControl w:val="0"/>
        <w:ind w:firstLine="851"/>
        <w:jc w:val="both"/>
        <w:rPr>
          <w:rFonts w:ascii="Times New Roman" w:hAnsi="Times New Roman" w:cs="Times New Roman"/>
          <w:color w:val="000000"/>
        </w:rPr>
      </w:pPr>
      <w:r>
        <w:rPr>
          <w:rFonts w:ascii="Times New Roman" w:hAnsi="Times New Roman" w:cs="Times New Roman"/>
        </w:rPr>
        <w:t>10.5.</w:t>
      </w:r>
      <w:r w:rsidRPr="00047418">
        <w:rPr>
          <w:rFonts w:ascii="Times New Roman" w:hAnsi="Times New Roman" w:cs="Times New Roman"/>
        </w:rPr>
        <w:t xml:space="preserve">Комиссия </w:t>
      </w:r>
      <w:r w:rsidR="005548B7">
        <w:rPr>
          <w:rFonts w:ascii="Times New Roman" w:hAnsi="Times New Roman" w:cs="Times New Roman"/>
        </w:rPr>
        <w:t xml:space="preserve">администрации Новорождественского сельского поселения </w:t>
      </w:r>
      <w:r w:rsidRPr="00047418">
        <w:rPr>
          <w:rFonts w:ascii="Times New Roman" w:hAnsi="Times New Roman" w:cs="Times New Roman"/>
        </w:rPr>
        <w:t>Тихорецк</w:t>
      </w:r>
      <w:r w:rsidR="005548B7">
        <w:rPr>
          <w:rFonts w:ascii="Times New Roman" w:hAnsi="Times New Roman" w:cs="Times New Roman"/>
        </w:rPr>
        <w:t>ого</w:t>
      </w:r>
      <w:r w:rsidRPr="00047418">
        <w:rPr>
          <w:rFonts w:ascii="Times New Roman" w:hAnsi="Times New Roman" w:cs="Times New Roman"/>
        </w:rPr>
        <w:t xml:space="preserve"> район</w:t>
      </w:r>
      <w:r w:rsidR="005548B7">
        <w:rPr>
          <w:rFonts w:ascii="Times New Roman" w:hAnsi="Times New Roman" w:cs="Times New Roman"/>
        </w:rPr>
        <w:t>а</w:t>
      </w:r>
      <w:r w:rsidRPr="00D378FD">
        <w:rPr>
          <w:rFonts w:ascii="Times New Roman" w:hAnsi="Times New Roman" w:cs="Times New Roman"/>
          <w:color w:val="000000"/>
        </w:rPr>
        <w:t xml:space="preserve"> настоящим уведомляет, что разъяснения положений Конкурсной документации не должны и не будут изменять ее суть.</w:t>
      </w:r>
    </w:p>
    <w:p w:rsidR="004266EF" w:rsidRPr="00D378FD" w:rsidRDefault="004266EF" w:rsidP="00D245C6">
      <w:pPr>
        <w:pStyle w:val="Standard"/>
        <w:autoSpaceDE w:val="0"/>
        <w:ind w:left="720"/>
        <w:jc w:val="both"/>
        <w:rPr>
          <w:rFonts w:ascii="Times New Roman" w:hAnsi="Times New Roman" w:cs="Times New Roman"/>
          <w:color w:val="000000"/>
          <w:lang w:val="ru-RU"/>
        </w:rPr>
      </w:pPr>
    </w:p>
    <w:p w:rsidR="004266EF" w:rsidRPr="008453A9" w:rsidRDefault="004266EF" w:rsidP="00FD460D">
      <w:pPr>
        <w:pStyle w:val="1"/>
        <w:widowControl w:val="0"/>
        <w:spacing w:before="0" w:after="0"/>
        <w:rPr>
          <w:sz w:val="24"/>
          <w:szCs w:val="24"/>
        </w:rPr>
      </w:pPr>
      <w:bookmarkStart w:id="15" w:name="_Toc414487463"/>
      <w:r>
        <w:rPr>
          <w:sz w:val="24"/>
          <w:szCs w:val="24"/>
        </w:rPr>
        <w:t>11.</w:t>
      </w:r>
      <w:r w:rsidRPr="008453A9">
        <w:rPr>
          <w:sz w:val="24"/>
          <w:szCs w:val="24"/>
        </w:rPr>
        <w:t>Способ обеспечения исполнения Концессионером обязательств</w:t>
      </w:r>
    </w:p>
    <w:p w:rsidR="004266EF" w:rsidRPr="008453A9" w:rsidRDefault="004266EF" w:rsidP="00D245C6">
      <w:pPr>
        <w:pStyle w:val="1"/>
        <w:widowControl w:val="0"/>
        <w:spacing w:before="0" w:after="0"/>
        <w:ind w:left="360"/>
        <w:rPr>
          <w:sz w:val="24"/>
          <w:szCs w:val="24"/>
        </w:rPr>
      </w:pPr>
      <w:r>
        <w:rPr>
          <w:sz w:val="24"/>
          <w:szCs w:val="24"/>
        </w:rPr>
        <w:t>по Концессионным</w:t>
      </w:r>
      <w:r w:rsidRPr="008453A9">
        <w:rPr>
          <w:sz w:val="24"/>
          <w:szCs w:val="24"/>
        </w:rPr>
        <w:t xml:space="preserve"> соглашени</w:t>
      </w:r>
      <w:bookmarkEnd w:id="15"/>
      <w:r>
        <w:rPr>
          <w:sz w:val="24"/>
          <w:szCs w:val="24"/>
        </w:rPr>
        <w:t>ям</w:t>
      </w:r>
    </w:p>
    <w:p w:rsidR="004266EF"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11.1.</w:t>
      </w:r>
      <w:r w:rsidRPr="008453A9">
        <w:rPr>
          <w:rFonts w:ascii="Times New Roman" w:hAnsi="Times New Roman" w:cs="Times New Roman"/>
          <w:color w:val="000000"/>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w:t>
      </w:r>
      <w:r>
        <w:rPr>
          <w:rFonts w:ascii="Times New Roman" w:hAnsi="Times New Roman" w:cs="Times New Roman"/>
          <w:color w:val="000000"/>
        </w:rPr>
        <w:t xml:space="preserve">г. </w:t>
      </w:r>
      <w:r w:rsidRPr="008453A9">
        <w:rPr>
          <w:rFonts w:ascii="Times New Roman" w:hAnsi="Times New Roman" w:cs="Times New Roman"/>
          <w:color w:val="000000"/>
        </w:rPr>
        <w:t xml:space="preserve">№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4266EF"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11.2.</w:t>
      </w:r>
      <w:r w:rsidRPr="009F641C">
        <w:rPr>
          <w:rFonts w:ascii="Times New Roman" w:hAnsi="Times New Roman" w:cs="Times New Roman"/>
          <w:color w:val="000000"/>
        </w:rPr>
        <w:t>Размер банковской гарантии определяется как 5% от суммы согл</w:t>
      </w:r>
      <w:r>
        <w:rPr>
          <w:rFonts w:ascii="Times New Roman" w:hAnsi="Times New Roman" w:cs="Times New Roman"/>
          <w:color w:val="000000"/>
        </w:rPr>
        <w:t xml:space="preserve">ашения </w:t>
      </w:r>
      <w:r w:rsidRPr="009F641C">
        <w:rPr>
          <w:rFonts w:ascii="Times New Roman" w:hAnsi="Times New Roman" w:cs="Times New Roman"/>
          <w:color w:val="000000"/>
        </w:rPr>
        <w:t>и составляет:</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1</w:t>
      </w:r>
      <w:r w:rsidRPr="003326E8">
        <w:rPr>
          <w:rFonts w:ascii="Times New Roman" w:hAnsi="Times New Roman"/>
        </w:rPr>
        <w:t xml:space="preserve"> – Тепловые сети, протяженностью 1234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Красной, пер. Юбилейный, улица Пионерская, улица Мира, в пределах кадастрового квартала 23:32:0202007, 23:32:0202008</w:t>
      </w:r>
      <w:r w:rsidR="00E952EF">
        <w:rPr>
          <w:rFonts w:ascii="Times New Roman" w:hAnsi="Times New Roman" w:cs="Times New Roman"/>
          <w:color w:val="000000"/>
        </w:rPr>
        <w:t>-933(девятьсот тридцать три) рубля 10 копеек</w:t>
      </w:r>
      <w:r w:rsidRPr="003326E8">
        <w:rPr>
          <w:rFonts w:ascii="Times New Roman" w:hAnsi="Times New Roman" w:cs="Times New Roman"/>
          <w:color w:val="000000"/>
        </w:rPr>
        <w:t>.</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2</w:t>
      </w:r>
      <w:r w:rsidRPr="003326E8">
        <w:rPr>
          <w:rFonts w:ascii="Times New Roman" w:hAnsi="Times New Roman"/>
        </w:rPr>
        <w:t xml:space="preserve"> - Тепловые сети, протяженностью 244 метров, расположенные по адресу: </w:t>
      </w:r>
      <w:r w:rsidRPr="003326E8">
        <w:rPr>
          <w:rFonts w:ascii="Times New Roman" w:hAnsi="Times New Roman" w:cs="Times New Roman"/>
          <w:color w:val="000000"/>
        </w:rPr>
        <w:t>352106, Краснодарский край, Тихорецкий район, станица Новорождественская, улица Спортивная, в пределах земельных участков</w:t>
      </w:r>
      <w:r>
        <w:rPr>
          <w:rFonts w:ascii="Times New Roman" w:hAnsi="Times New Roman" w:cs="Times New Roman"/>
          <w:color w:val="000000"/>
        </w:rPr>
        <w:t xml:space="preserve"> </w:t>
      </w:r>
      <w:r w:rsidRPr="003326E8">
        <w:rPr>
          <w:rFonts w:ascii="Times New Roman" w:hAnsi="Times New Roman" w:cs="Times New Roman"/>
          <w:color w:val="000000"/>
        </w:rPr>
        <w:t>23:32:0202011:9;23:32:0202011:282; и кадастрового квартала 23:32:0202011</w:t>
      </w:r>
      <w:r w:rsidR="00E952EF">
        <w:rPr>
          <w:rFonts w:ascii="Times New Roman" w:hAnsi="Times New Roman" w:cs="Times New Roman"/>
          <w:color w:val="000000"/>
        </w:rPr>
        <w:t>-169(сто шестьдесят девять) рублей 50 копеек,</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3</w:t>
      </w:r>
      <w:r w:rsidRPr="003326E8">
        <w:rPr>
          <w:rFonts w:ascii="Times New Roman" w:hAnsi="Times New Roman"/>
        </w:rPr>
        <w:t xml:space="preserve"> -Тепловые сети, протяженностью 257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Бочарова, в пределах кадастрового квартала 23:32:0202009</w:t>
      </w:r>
      <w:r w:rsidR="00E952EF">
        <w:rPr>
          <w:rFonts w:ascii="Times New Roman" w:hAnsi="Times New Roman" w:cs="Times New Roman"/>
          <w:color w:val="000000"/>
        </w:rPr>
        <w:t>-272</w:t>
      </w:r>
      <w:r w:rsidR="005B1B70">
        <w:rPr>
          <w:rFonts w:ascii="Times New Roman" w:hAnsi="Times New Roman" w:cs="Times New Roman"/>
          <w:color w:val="000000"/>
        </w:rPr>
        <w:t xml:space="preserve"> </w:t>
      </w:r>
      <w:r w:rsidR="00E952EF">
        <w:rPr>
          <w:rFonts w:ascii="Times New Roman" w:hAnsi="Times New Roman" w:cs="Times New Roman"/>
          <w:color w:val="000000"/>
        </w:rPr>
        <w:t>(двести семьдесят два) рубля 05 копеек</w:t>
      </w:r>
      <w:r w:rsidRPr="003326E8">
        <w:rPr>
          <w:rFonts w:ascii="Times New Roman" w:hAnsi="Times New Roman" w:cs="Times New Roman"/>
          <w:color w:val="000000"/>
        </w:rPr>
        <w:t>.</w:t>
      </w:r>
    </w:p>
    <w:p w:rsidR="003813B6" w:rsidRPr="003326E8"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 Лот № </w:t>
      </w:r>
      <w:r>
        <w:rPr>
          <w:rFonts w:ascii="Times New Roman" w:hAnsi="Times New Roman"/>
          <w:sz w:val="24"/>
          <w:szCs w:val="24"/>
        </w:rPr>
        <w:t>4</w:t>
      </w:r>
      <w:r w:rsidRPr="003326E8">
        <w:rPr>
          <w:rFonts w:ascii="Times New Roman" w:hAnsi="Times New Roman"/>
          <w:sz w:val="24"/>
          <w:szCs w:val="24"/>
        </w:rPr>
        <w:t xml:space="preserve"> – Здание котельной №6, литер А, а, общей площадью 292,8 кв. метра, расположенная по адресу: Краснодарский край, Тихорецкий район, ст. Новорождественская,  ул. Пионерская13/2</w:t>
      </w:r>
      <w:r w:rsidR="00E952EF">
        <w:rPr>
          <w:rFonts w:ascii="Times New Roman" w:hAnsi="Times New Roman"/>
          <w:sz w:val="24"/>
          <w:szCs w:val="24"/>
        </w:rPr>
        <w:t>-4690 (четыре тысячи шестьсот девяносто) рублей 80 копеек</w:t>
      </w:r>
      <w:r w:rsidR="005B1B70">
        <w:rPr>
          <w:rFonts w:ascii="Times New Roman" w:hAnsi="Times New Roman"/>
          <w:sz w:val="24"/>
          <w:szCs w:val="24"/>
        </w:rPr>
        <w:t>,</w:t>
      </w:r>
      <w:r w:rsidR="00E952EF">
        <w:rPr>
          <w:rFonts w:ascii="Times New Roman" w:hAnsi="Times New Roman"/>
          <w:sz w:val="24"/>
          <w:szCs w:val="24"/>
        </w:rPr>
        <w:t xml:space="preserve"> 3348 (три тысячи триста сорок восемь) рублей 00 копеек,</w:t>
      </w:r>
      <w:r w:rsidRPr="003326E8">
        <w:rPr>
          <w:rFonts w:ascii="Times New Roman" w:hAnsi="Times New Roman"/>
          <w:sz w:val="24"/>
          <w:szCs w:val="24"/>
        </w:rPr>
        <w:t xml:space="preserve"> </w:t>
      </w:r>
    </w:p>
    <w:p w:rsidR="005B1B70" w:rsidRPr="003326E8" w:rsidRDefault="003813B6" w:rsidP="005B1B70">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5</w:t>
      </w:r>
      <w:r w:rsidRPr="003326E8">
        <w:rPr>
          <w:rFonts w:ascii="Times New Roman" w:hAnsi="Times New Roman"/>
          <w:sz w:val="24"/>
          <w:szCs w:val="24"/>
        </w:rPr>
        <w:t xml:space="preserve"> – Здание Котельной №13, литер А, общей площадью 115,5 кв. метра, расположенная по адресу: Краснодарский край, Тихорецкий район, ст. Новорождественская,  ул. Спортивная14/1</w:t>
      </w:r>
      <w:r w:rsidR="005B1B70">
        <w:rPr>
          <w:rFonts w:ascii="Times New Roman" w:hAnsi="Times New Roman"/>
          <w:sz w:val="24"/>
          <w:szCs w:val="24"/>
        </w:rPr>
        <w:t>-3348 (три тысячи триста сорок восемь) рублей 00 копеек,</w:t>
      </w:r>
      <w:r w:rsidR="005B1B70" w:rsidRPr="003326E8">
        <w:rPr>
          <w:rFonts w:ascii="Times New Roman" w:hAnsi="Times New Roman"/>
          <w:sz w:val="24"/>
          <w:szCs w:val="24"/>
        </w:rPr>
        <w:t xml:space="preserve"> </w:t>
      </w:r>
    </w:p>
    <w:p w:rsidR="003813B6" w:rsidRPr="003326E8" w:rsidRDefault="00E952EF" w:rsidP="003813B6">
      <w:pPr>
        <w:pStyle w:val="a3"/>
        <w:widowControl w:val="0"/>
        <w:ind w:firstLine="851"/>
        <w:jc w:val="both"/>
        <w:rPr>
          <w:rFonts w:ascii="Times New Roman" w:hAnsi="Times New Roman"/>
          <w:sz w:val="24"/>
          <w:szCs w:val="24"/>
        </w:rPr>
      </w:pPr>
      <w:r>
        <w:rPr>
          <w:rFonts w:ascii="Times New Roman" w:hAnsi="Times New Roman"/>
          <w:sz w:val="24"/>
          <w:szCs w:val="24"/>
        </w:rPr>
        <w:lastRenderedPageBreak/>
        <w:t>-</w:t>
      </w:r>
      <w:r w:rsidR="003813B6" w:rsidRPr="003326E8">
        <w:rPr>
          <w:rFonts w:ascii="Times New Roman" w:hAnsi="Times New Roman"/>
          <w:sz w:val="24"/>
          <w:szCs w:val="24"/>
        </w:rPr>
        <w:t xml:space="preserve">, </w:t>
      </w:r>
    </w:p>
    <w:p w:rsidR="003813B6" w:rsidRPr="00AC71A0"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6</w:t>
      </w:r>
      <w:r w:rsidRPr="003326E8">
        <w:rPr>
          <w:rFonts w:ascii="Times New Roman" w:hAnsi="Times New Roman"/>
          <w:sz w:val="24"/>
          <w:szCs w:val="24"/>
        </w:rPr>
        <w:t xml:space="preserve"> - Здание Котельной №16 , литер А, общей площадью 10,9 кв. метра,</w:t>
      </w:r>
      <w:r w:rsidRPr="00AC71A0">
        <w:rPr>
          <w:rFonts w:ascii="Times New Roman" w:hAnsi="Times New Roman"/>
          <w:sz w:val="24"/>
          <w:szCs w:val="24"/>
        </w:rPr>
        <w:t xml:space="preserve"> расположенная по адресу: Краснодарский край, Тихорецкий район, ст.</w:t>
      </w:r>
      <w:r>
        <w:rPr>
          <w:rFonts w:ascii="Times New Roman" w:hAnsi="Times New Roman"/>
          <w:sz w:val="24"/>
          <w:szCs w:val="24"/>
        </w:rPr>
        <w:t xml:space="preserve"> Новорождественская</w:t>
      </w:r>
      <w:r w:rsidRPr="00AC71A0">
        <w:rPr>
          <w:rFonts w:ascii="Times New Roman" w:hAnsi="Times New Roman"/>
          <w:sz w:val="24"/>
          <w:szCs w:val="24"/>
        </w:rPr>
        <w:t xml:space="preserve">,  ул. </w:t>
      </w:r>
      <w:r>
        <w:rPr>
          <w:rFonts w:ascii="Times New Roman" w:hAnsi="Times New Roman"/>
          <w:sz w:val="24"/>
          <w:szCs w:val="24"/>
        </w:rPr>
        <w:t>Бочарова 6/1</w:t>
      </w:r>
      <w:r w:rsidR="005B1B70">
        <w:rPr>
          <w:rFonts w:ascii="Times New Roman" w:hAnsi="Times New Roman"/>
          <w:sz w:val="24"/>
          <w:szCs w:val="24"/>
        </w:rPr>
        <w:t>-820(восемьсот двадцать) рублей 65 копеек.</w:t>
      </w:r>
      <w:r w:rsidRPr="00AC71A0">
        <w:rPr>
          <w:rFonts w:ascii="Times New Roman" w:hAnsi="Times New Roman"/>
          <w:sz w:val="24"/>
          <w:szCs w:val="24"/>
        </w:rPr>
        <w:t xml:space="preserve"> </w:t>
      </w:r>
    </w:p>
    <w:p w:rsidR="004266EF" w:rsidRPr="0036638D" w:rsidRDefault="004266EF" w:rsidP="00FD460D">
      <w:pPr>
        <w:pStyle w:val="1"/>
        <w:widowControl w:val="0"/>
        <w:spacing w:before="0" w:after="0"/>
        <w:rPr>
          <w:sz w:val="24"/>
          <w:szCs w:val="24"/>
        </w:rPr>
      </w:pPr>
      <w:r>
        <w:rPr>
          <w:sz w:val="24"/>
          <w:szCs w:val="24"/>
        </w:rPr>
        <w:t>12.</w:t>
      </w:r>
      <w:r w:rsidRPr="0036638D">
        <w:rPr>
          <w:sz w:val="24"/>
          <w:szCs w:val="24"/>
        </w:rPr>
        <w:t>Концессионная плата</w:t>
      </w:r>
    </w:p>
    <w:p w:rsidR="004266EF"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12.1.Плата по концессионным соглашениям</w:t>
      </w:r>
      <w:r w:rsidRPr="0036638D">
        <w:rPr>
          <w:rFonts w:ascii="Times New Roman" w:hAnsi="Times New Roman" w:cs="Times New Roman"/>
          <w:color w:val="000000"/>
        </w:rPr>
        <w:t xml:space="preserve"> составляет: </w:t>
      </w:r>
    </w:p>
    <w:p w:rsidR="00CC046A"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1</w:t>
      </w:r>
      <w:r w:rsidRPr="003326E8">
        <w:rPr>
          <w:rFonts w:ascii="Times New Roman" w:hAnsi="Times New Roman"/>
        </w:rPr>
        <w:t xml:space="preserve"> – Тепловые сети, протяженностью 1234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Красной, пер. Юбилейный, улица Пионерская, улица Мира, в пределах кадастрового квартала 23:32:0202007, 23:32:0202008</w:t>
      </w:r>
      <w:r w:rsidR="005B1B70">
        <w:rPr>
          <w:rFonts w:ascii="Times New Roman" w:hAnsi="Times New Roman" w:cs="Times New Roman"/>
          <w:color w:val="000000"/>
        </w:rPr>
        <w:t>- 18662(восемнадцать тысяч шестьсот шестьдесят два) рубля 00 копеек,</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2</w:t>
      </w:r>
      <w:r w:rsidRPr="003326E8">
        <w:rPr>
          <w:rFonts w:ascii="Times New Roman" w:hAnsi="Times New Roman"/>
        </w:rPr>
        <w:t xml:space="preserve"> - Тепловые сети, протяженностью 244 метров, расположенные по адресу: </w:t>
      </w:r>
      <w:r w:rsidRPr="003326E8">
        <w:rPr>
          <w:rFonts w:ascii="Times New Roman" w:hAnsi="Times New Roman" w:cs="Times New Roman"/>
          <w:color w:val="000000"/>
        </w:rPr>
        <w:t>352106, Краснодарский край, Тихорецкий район, станица Новорождественская, улица Спортивная, в пределах земельных участков</w:t>
      </w:r>
      <w:r>
        <w:rPr>
          <w:rFonts w:ascii="Times New Roman" w:hAnsi="Times New Roman" w:cs="Times New Roman"/>
          <w:color w:val="000000"/>
        </w:rPr>
        <w:t xml:space="preserve"> </w:t>
      </w:r>
      <w:r w:rsidRPr="003326E8">
        <w:rPr>
          <w:rFonts w:ascii="Times New Roman" w:hAnsi="Times New Roman" w:cs="Times New Roman"/>
          <w:color w:val="000000"/>
        </w:rPr>
        <w:t>23:32:0202011:9;23:32:0202011:282; и кадастрового квартала 23:32:0202011</w:t>
      </w:r>
      <w:r w:rsidR="005B1B70">
        <w:rPr>
          <w:rFonts w:ascii="Times New Roman" w:hAnsi="Times New Roman" w:cs="Times New Roman"/>
          <w:color w:val="000000"/>
        </w:rPr>
        <w:t>-3395</w:t>
      </w:r>
      <w:r w:rsidR="00CC046A">
        <w:rPr>
          <w:rFonts w:ascii="Times New Roman" w:hAnsi="Times New Roman" w:cs="Times New Roman"/>
          <w:color w:val="000000"/>
        </w:rPr>
        <w:t>-3395(три тысячи триста девяносто пять) рублей 00 копеек,</w:t>
      </w:r>
    </w:p>
    <w:p w:rsidR="003813B6" w:rsidRPr="003326E8" w:rsidRDefault="003813B6" w:rsidP="003813B6">
      <w:pPr>
        <w:ind w:firstLine="708"/>
        <w:jc w:val="both"/>
        <w:rPr>
          <w:rFonts w:ascii="Times New Roman" w:hAnsi="Times New Roman" w:cs="Times New Roman"/>
          <w:color w:val="000000"/>
        </w:rPr>
      </w:pPr>
      <w:r w:rsidRPr="003326E8">
        <w:rPr>
          <w:rFonts w:ascii="Times New Roman" w:hAnsi="Times New Roman"/>
        </w:rPr>
        <w:t xml:space="preserve">Лот № </w:t>
      </w:r>
      <w:r>
        <w:rPr>
          <w:rFonts w:ascii="Times New Roman" w:hAnsi="Times New Roman"/>
        </w:rPr>
        <w:t>3</w:t>
      </w:r>
      <w:r w:rsidRPr="003326E8">
        <w:rPr>
          <w:rFonts w:ascii="Times New Roman" w:hAnsi="Times New Roman"/>
        </w:rPr>
        <w:t xml:space="preserve"> -Тепловые сети, протяженностью 257 метров, расположенные по адресу: </w:t>
      </w:r>
      <w:r w:rsidRPr="003326E8">
        <w:rPr>
          <w:rFonts w:ascii="Times New Roman" w:hAnsi="Times New Roman" w:cs="Times New Roman"/>
          <w:color w:val="000000"/>
        </w:rPr>
        <w:t>Краснодарский край, Тихорецкий район, станица Новорождественская, по улице Бочарова, в пределах кадастрового квартала 23:32:0202009</w:t>
      </w:r>
      <w:r w:rsidR="00CC046A">
        <w:rPr>
          <w:rFonts w:ascii="Times New Roman" w:hAnsi="Times New Roman" w:cs="Times New Roman"/>
          <w:color w:val="000000"/>
        </w:rPr>
        <w:t>-5441(пять тысяч четыреста сорок один) рубль 00 копеек,</w:t>
      </w:r>
      <w:r w:rsidRPr="003326E8">
        <w:rPr>
          <w:rFonts w:ascii="Times New Roman" w:hAnsi="Times New Roman" w:cs="Times New Roman"/>
          <w:color w:val="000000"/>
        </w:rPr>
        <w:t>.</w:t>
      </w:r>
    </w:p>
    <w:p w:rsidR="003813B6" w:rsidRPr="003326E8"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 Лот № </w:t>
      </w:r>
      <w:r>
        <w:rPr>
          <w:rFonts w:ascii="Times New Roman" w:hAnsi="Times New Roman"/>
          <w:sz w:val="24"/>
          <w:szCs w:val="24"/>
        </w:rPr>
        <w:t>4</w:t>
      </w:r>
      <w:r w:rsidRPr="003326E8">
        <w:rPr>
          <w:rFonts w:ascii="Times New Roman" w:hAnsi="Times New Roman"/>
          <w:sz w:val="24"/>
          <w:szCs w:val="24"/>
        </w:rPr>
        <w:t xml:space="preserve"> – Здание котельной №6, литер А, а, общей площадью 292,8 кв. метра, расположенная по адресу: Краснодарский край, Тихорецкий район, ст. Новорождественская,  ул. Пионерская13/2</w:t>
      </w:r>
      <w:r w:rsidR="00CC046A">
        <w:rPr>
          <w:rFonts w:ascii="Times New Roman" w:hAnsi="Times New Roman"/>
          <w:sz w:val="24"/>
          <w:szCs w:val="24"/>
        </w:rPr>
        <w:t>-93816(девяносто три тысячи восемьсот шестнадцать) рублей 00 копеек,</w:t>
      </w:r>
      <w:r w:rsidRPr="003326E8">
        <w:rPr>
          <w:rFonts w:ascii="Times New Roman" w:hAnsi="Times New Roman"/>
          <w:sz w:val="24"/>
          <w:szCs w:val="24"/>
        </w:rPr>
        <w:t xml:space="preserve"> </w:t>
      </w:r>
    </w:p>
    <w:p w:rsidR="003813B6" w:rsidRPr="003326E8"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5</w:t>
      </w:r>
      <w:r w:rsidRPr="003326E8">
        <w:rPr>
          <w:rFonts w:ascii="Times New Roman" w:hAnsi="Times New Roman"/>
          <w:sz w:val="24"/>
          <w:szCs w:val="24"/>
        </w:rPr>
        <w:t xml:space="preserve"> – Здание Котельной №13, литер А, общей площадью 115,5 кв. метра, расположенная по адресу: Краснодарский край, Тихорецкий район, ст. Новорождественская,  ул. Спортивная14/1</w:t>
      </w:r>
      <w:r w:rsidR="00CC046A">
        <w:rPr>
          <w:rFonts w:ascii="Times New Roman" w:hAnsi="Times New Roman"/>
          <w:sz w:val="24"/>
          <w:szCs w:val="24"/>
        </w:rPr>
        <w:t xml:space="preserve"> -66960 (шестьдесят шесть тысяч девятьсот шестьдесят) рублей 00 копеек</w:t>
      </w:r>
      <w:r w:rsidRPr="003326E8">
        <w:rPr>
          <w:rFonts w:ascii="Times New Roman" w:hAnsi="Times New Roman"/>
          <w:sz w:val="24"/>
          <w:szCs w:val="24"/>
        </w:rPr>
        <w:t xml:space="preserve">, </w:t>
      </w:r>
    </w:p>
    <w:p w:rsidR="003813B6" w:rsidRPr="00AC71A0" w:rsidRDefault="003813B6" w:rsidP="003813B6">
      <w:pPr>
        <w:pStyle w:val="a3"/>
        <w:widowControl w:val="0"/>
        <w:ind w:firstLine="851"/>
        <w:jc w:val="both"/>
        <w:rPr>
          <w:rFonts w:ascii="Times New Roman" w:hAnsi="Times New Roman"/>
          <w:sz w:val="24"/>
          <w:szCs w:val="24"/>
        </w:rPr>
      </w:pPr>
      <w:r w:rsidRPr="003326E8">
        <w:rPr>
          <w:rFonts w:ascii="Times New Roman" w:hAnsi="Times New Roman"/>
          <w:sz w:val="24"/>
          <w:szCs w:val="24"/>
        </w:rPr>
        <w:t xml:space="preserve">Лот № </w:t>
      </w:r>
      <w:r>
        <w:rPr>
          <w:rFonts w:ascii="Times New Roman" w:hAnsi="Times New Roman"/>
          <w:sz w:val="24"/>
          <w:szCs w:val="24"/>
        </w:rPr>
        <w:t>6</w:t>
      </w:r>
      <w:r w:rsidRPr="003326E8">
        <w:rPr>
          <w:rFonts w:ascii="Times New Roman" w:hAnsi="Times New Roman"/>
          <w:sz w:val="24"/>
          <w:szCs w:val="24"/>
        </w:rPr>
        <w:t xml:space="preserve"> - Здание Котельной №16 , литер А, общей площадью 10,9 кв. метра,</w:t>
      </w:r>
      <w:r w:rsidRPr="00AC71A0">
        <w:rPr>
          <w:rFonts w:ascii="Times New Roman" w:hAnsi="Times New Roman"/>
          <w:sz w:val="24"/>
          <w:szCs w:val="24"/>
        </w:rPr>
        <w:t xml:space="preserve"> расположенная по адресу: Краснодарский край, Тихорецкий район, ст.</w:t>
      </w:r>
      <w:r>
        <w:rPr>
          <w:rFonts w:ascii="Times New Roman" w:hAnsi="Times New Roman"/>
          <w:sz w:val="24"/>
          <w:szCs w:val="24"/>
        </w:rPr>
        <w:t xml:space="preserve"> Новорождественская</w:t>
      </w:r>
      <w:r w:rsidRPr="00AC71A0">
        <w:rPr>
          <w:rFonts w:ascii="Times New Roman" w:hAnsi="Times New Roman"/>
          <w:sz w:val="24"/>
          <w:szCs w:val="24"/>
        </w:rPr>
        <w:t xml:space="preserve">,  ул. </w:t>
      </w:r>
      <w:r>
        <w:rPr>
          <w:rFonts w:ascii="Times New Roman" w:hAnsi="Times New Roman"/>
          <w:sz w:val="24"/>
          <w:szCs w:val="24"/>
        </w:rPr>
        <w:t>Бочарова 6/1</w:t>
      </w:r>
      <w:r w:rsidR="00CC046A">
        <w:rPr>
          <w:rFonts w:ascii="Times New Roman" w:hAnsi="Times New Roman"/>
          <w:sz w:val="24"/>
          <w:szCs w:val="24"/>
        </w:rPr>
        <w:t>- 16413 (шестнадцать тысяч четыреста тринадцать</w:t>
      </w:r>
      <w:r w:rsidR="00093361">
        <w:rPr>
          <w:rFonts w:ascii="Times New Roman" w:hAnsi="Times New Roman"/>
          <w:sz w:val="24"/>
          <w:szCs w:val="24"/>
        </w:rPr>
        <w:t>) рублей 00 копеек.</w:t>
      </w:r>
      <w:r w:rsidRPr="00AC71A0">
        <w:rPr>
          <w:rFonts w:ascii="Times New Roman" w:hAnsi="Times New Roman"/>
          <w:sz w:val="24"/>
          <w:szCs w:val="24"/>
        </w:rPr>
        <w:t xml:space="preserve"> </w:t>
      </w:r>
    </w:p>
    <w:p w:rsidR="00093361" w:rsidRDefault="00093361" w:rsidP="00FD460D">
      <w:pPr>
        <w:pStyle w:val="1"/>
        <w:widowControl w:val="0"/>
        <w:spacing w:before="0" w:after="0"/>
        <w:rPr>
          <w:sz w:val="24"/>
          <w:szCs w:val="24"/>
        </w:rPr>
      </w:pPr>
      <w:bookmarkStart w:id="16" w:name="_Toc414487466"/>
    </w:p>
    <w:p w:rsidR="004266EF" w:rsidRPr="00D378FD" w:rsidRDefault="004266EF" w:rsidP="00FD460D">
      <w:pPr>
        <w:pStyle w:val="1"/>
        <w:widowControl w:val="0"/>
        <w:spacing w:before="0" w:after="0"/>
        <w:rPr>
          <w:sz w:val="24"/>
          <w:szCs w:val="24"/>
        </w:rPr>
      </w:pPr>
      <w:r>
        <w:rPr>
          <w:sz w:val="24"/>
          <w:szCs w:val="24"/>
        </w:rPr>
        <w:t>13.</w:t>
      </w:r>
      <w:r w:rsidRPr="00D378FD">
        <w:rPr>
          <w:sz w:val="24"/>
          <w:szCs w:val="24"/>
        </w:rPr>
        <w:t>Порядок, место и срок представления Конкурсных предложений</w:t>
      </w:r>
      <w:bookmarkEnd w:id="16"/>
    </w:p>
    <w:p w:rsidR="004266EF" w:rsidRPr="005A0369" w:rsidRDefault="004266EF" w:rsidP="00A07052">
      <w:pPr>
        <w:widowControl w:val="0"/>
        <w:tabs>
          <w:tab w:val="num" w:pos="4932"/>
        </w:tabs>
        <w:ind w:firstLine="851"/>
        <w:jc w:val="both"/>
        <w:rPr>
          <w:rFonts w:ascii="Times New Roman" w:hAnsi="Times New Roman" w:cs="Times New Roman"/>
          <w:color w:val="FF0000"/>
        </w:rPr>
      </w:pPr>
      <w:r>
        <w:rPr>
          <w:rFonts w:ascii="Times New Roman" w:hAnsi="Times New Roman" w:cs="Times New Roman"/>
          <w:color w:val="000000"/>
        </w:rPr>
        <w:t>13.1.Конкурсные предложения должны быть оформлены</w:t>
      </w:r>
      <w:r w:rsidRPr="0036638D">
        <w:rPr>
          <w:rFonts w:ascii="Times New Roman" w:hAnsi="Times New Roman" w:cs="Times New Roman"/>
          <w:color w:val="000000"/>
        </w:rPr>
        <w:t xml:space="preserve"> Участниками конкурса в соответствии с требованиями Конкурсной документации и представлено по адресу:</w:t>
      </w:r>
      <w:r w:rsidRPr="005A0369">
        <w:rPr>
          <w:rFonts w:ascii="Times New Roman" w:hAnsi="Times New Roman" w:cs="Times New Roman"/>
          <w:color w:val="000000"/>
        </w:rPr>
        <w:t>3521</w:t>
      </w:r>
      <w:r w:rsidR="0079720E">
        <w:rPr>
          <w:rFonts w:ascii="Times New Roman" w:hAnsi="Times New Roman" w:cs="Times New Roman"/>
          <w:color w:val="000000"/>
        </w:rPr>
        <w:t>06</w:t>
      </w:r>
      <w:r w:rsidRPr="005A0369">
        <w:rPr>
          <w:rFonts w:ascii="Times New Roman" w:hAnsi="Times New Roman" w:cs="Times New Roman"/>
          <w:color w:val="000000"/>
        </w:rPr>
        <w:t>, Краснодарский край, Тихорецк</w:t>
      </w:r>
      <w:r w:rsidR="0079720E">
        <w:rPr>
          <w:rFonts w:ascii="Times New Roman" w:hAnsi="Times New Roman" w:cs="Times New Roman"/>
          <w:color w:val="000000"/>
        </w:rPr>
        <w:t>ий район</w:t>
      </w:r>
      <w:r w:rsidRPr="005A0369">
        <w:rPr>
          <w:rFonts w:ascii="Times New Roman" w:hAnsi="Times New Roman" w:cs="Times New Roman"/>
          <w:color w:val="000000"/>
        </w:rPr>
        <w:t xml:space="preserve">, </w:t>
      </w:r>
      <w:r w:rsidR="0079720E">
        <w:rPr>
          <w:rFonts w:ascii="Times New Roman" w:hAnsi="Times New Roman" w:cs="Times New Roman"/>
          <w:color w:val="000000"/>
        </w:rPr>
        <w:t>станица Новорождественская,</w:t>
      </w:r>
      <w:r w:rsidR="0003739B">
        <w:rPr>
          <w:rFonts w:ascii="Times New Roman" w:hAnsi="Times New Roman" w:cs="Times New Roman"/>
          <w:color w:val="000000"/>
        </w:rPr>
        <w:t xml:space="preserve"> </w:t>
      </w:r>
      <w:r w:rsidRPr="005A0369">
        <w:rPr>
          <w:rFonts w:ascii="Times New Roman" w:hAnsi="Times New Roman" w:cs="Times New Roman"/>
          <w:color w:val="000000"/>
        </w:rPr>
        <w:t xml:space="preserve">ул. </w:t>
      </w:r>
      <w:r w:rsidR="0079720E">
        <w:rPr>
          <w:rFonts w:ascii="Times New Roman" w:hAnsi="Times New Roman" w:cs="Times New Roman"/>
          <w:color w:val="000000"/>
        </w:rPr>
        <w:t>Красная</w:t>
      </w:r>
      <w:r w:rsidRPr="005A0369">
        <w:rPr>
          <w:rFonts w:ascii="Times New Roman" w:hAnsi="Times New Roman" w:cs="Times New Roman"/>
          <w:color w:val="000000"/>
        </w:rPr>
        <w:t>, 1</w:t>
      </w:r>
      <w:r w:rsidR="0079720E">
        <w:rPr>
          <w:rFonts w:ascii="Times New Roman" w:hAnsi="Times New Roman" w:cs="Times New Roman"/>
          <w:color w:val="000000"/>
        </w:rPr>
        <w:t>5</w:t>
      </w:r>
      <w:r w:rsidRPr="005A0369">
        <w:rPr>
          <w:rFonts w:ascii="Times New Roman" w:hAnsi="Times New Roman" w:cs="Times New Roman"/>
          <w:color w:val="000000"/>
        </w:rPr>
        <w:t xml:space="preserve"> по рабочим дням в рабочее время </w:t>
      </w:r>
      <w:r w:rsidRPr="00B00B9A">
        <w:rPr>
          <w:rFonts w:ascii="Times New Roman" w:hAnsi="Times New Roman" w:cs="Times New Roman"/>
        </w:rPr>
        <w:t xml:space="preserve">с </w:t>
      </w:r>
      <w:r w:rsidR="00BC2724">
        <w:rPr>
          <w:rFonts w:ascii="Times New Roman" w:hAnsi="Times New Roman" w:cs="Times New Roman"/>
        </w:rPr>
        <w:t>2</w:t>
      </w:r>
      <w:r w:rsidR="00093361">
        <w:rPr>
          <w:rFonts w:ascii="Times New Roman" w:hAnsi="Times New Roman" w:cs="Times New Roman"/>
        </w:rPr>
        <w:t>1</w:t>
      </w:r>
      <w:r w:rsidRPr="00B00B9A">
        <w:rPr>
          <w:rFonts w:ascii="Times New Roman" w:hAnsi="Times New Roman" w:cs="Times New Roman"/>
        </w:rPr>
        <w:t>.</w:t>
      </w:r>
      <w:r w:rsidR="00187D4F" w:rsidRPr="00B00B9A">
        <w:rPr>
          <w:rFonts w:ascii="Times New Roman" w:hAnsi="Times New Roman" w:cs="Times New Roman"/>
        </w:rPr>
        <w:t>1</w:t>
      </w:r>
      <w:r w:rsidR="00093361">
        <w:rPr>
          <w:rFonts w:ascii="Times New Roman" w:hAnsi="Times New Roman" w:cs="Times New Roman"/>
        </w:rPr>
        <w:t>1</w:t>
      </w:r>
      <w:r w:rsidRPr="00B00B9A">
        <w:rPr>
          <w:rFonts w:ascii="Times New Roman" w:hAnsi="Times New Roman" w:cs="Times New Roman"/>
        </w:rPr>
        <w:t>.201</w:t>
      </w:r>
      <w:r w:rsidR="00093361">
        <w:rPr>
          <w:rFonts w:ascii="Times New Roman" w:hAnsi="Times New Roman" w:cs="Times New Roman"/>
        </w:rPr>
        <w:t>7</w:t>
      </w:r>
      <w:r w:rsidRPr="00B00B9A">
        <w:rPr>
          <w:rFonts w:ascii="Times New Roman" w:hAnsi="Times New Roman" w:cs="Times New Roman"/>
        </w:rPr>
        <w:t xml:space="preserve"> года по </w:t>
      </w:r>
      <w:r w:rsidR="00093361">
        <w:rPr>
          <w:rFonts w:ascii="Times New Roman" w:hAnsi="Times New Roman" w:cs="Times New Roman"/>
        </w:rPr>
        <w:t>28</w:t>
      </w:r>
      <w:r w:rsidRPr="00B00B9A">
        <w:rPr>
          <w:rFonts w:ascii="Times New Roman" w:hAnsi="Times New Roman" w:cs="Times New Roman"/>
        </w:rPr>
        <w:t>.</w:t>
      </w:r>
      <w:r w:rsidR="00BC2724">
        <w:rPr>
          <w:rFonts w:ascii="Times New Roman" w:hAnsi="Times New Roman" w:cs="Times New Roman"/>
        </w:rPr>
        <w:t>0</w:t>
      </w:r>
      <w:r w:rsidR="00093361">
        <w:rPr>
          <w:rFonts w:ascii="Times New Roman" w:hAnsi="Times New Roman" w:cs="Times New Roman"/>
        </w:rPr>
        <w:t>2</w:t>
      </w:r>
      <w:r w:rsidRPr="00B00B9A">
        <w:rPr>
          <w:rFonts w:ascii="Times New Roman" w:hAnsi="Times New Roman" w:cs="Times New Roman"/>
        </w:rPr>
        <w:t>.201</w:t>
      </w:r>
      <w:r w:rsidR="00BC2724">
        <w:rPr>
          <w:rFonts w:ascii="Times New Roman" w:hAnsi="Times New Roman" w:cs="Times New Roman"/>
        </w:rPr>
        <w:t>7</w:t>
      </w:r>
      <w:r w:rsidRPr="00B00B9A">
        <w:rPr>
          <w:rFonts w:ascii="Times New Roman" w:hAnsi="Times New Roman" w:cs="Times New Roman"/>
        </w:rPr>
        <w:t xml:space="preserve"> года до</w:t>
      </w:r>
      <w:r w:rsidRPr="005A0369">
        <w:rPr>
          <w:rFonts w:ascii="Times New Roman" w:hAnsi="Times New Roman" w:cs="Times New Roman"/>
        </w:rPr>
        <w:t xml:space="preserve"> 1</w:t>
      </w:r>
      <w:r w:rsidR="0003739B">
        <w:rPr>
          <w:rFonts w:ascii="Times New Roman" w:hAnsi="Times New Roman" w:cs="Times New Roman"/>
        </w:rPr>
        <w:t>3</w:t>
      </w:r>
      <w:r w:rsidRPr="005A0369">
        <w:rPr>
          <w:rFonts w:ascii="Times New Roman" w:hAnsi="Times New Roman" w:cs="Times New Roman"/>
        </w:rPr>
        <w:t xml:space="preserve"> час. 00 мин (время местное). </w:t>
      </w:r>
    </w:p>
    <w:p w:rsidR="004266EF" w:rsidRPr="00D378FD" w:rsidRDefault="004266EF" w:rsidP="00A0705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13.2.</w:t>
      </w:r>
      <w:r w:rsidRPr="00D378FD">
        <w:rPr>
          <w:rFonts w:ascii="Times New Roman" w:hAnsi="Times New Roman" w:cs="Times New Roman"/>
          <w:color w:val="000000"/>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4266EF" w:rsidRPr="00D378FD" w:rsidRDefault="004266EF" w:rsidP="00A0705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13.3.</w:t>
      </w:r>
      <w:r w:rsidRPr="00D378FD">
        <w:rPr>
          <w:rFonts w:ascii="Times New Roman" w:hAnsi="Times New Roman" w:cs="Times New Roman"/>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4266EF" w:rsidRPr="00D378FD" w:rsidRDefault="004266EF" w:rsidP="00A0705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13.4.</w:t>
      </w:r>
      <w:r w:rsidRPr="00D378FD">
        <w:rPr>
          <w:rFonts w:ascii="Times New Roman" w:hAnsi="Times New Roman" w:cs="Times New Roman"/>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13.5.</w:t>
      </w:r>
      <w:r w:rsidRPr="00D378FD">
        <w:rPr>
          <w:rFonts w:ascii="Times New Roman" w:hAnsi="Times New Roman" w:cs="Times New Roman"/>
          <w:color w:val="000000"/>
        </w:rPr>
        <w:t xml:space="preserve">Опись документов и материалов Конкурсного предложения не брошюруется с </w:t>
      </w:r>
      <w:r w:rsidRPr="00D378FD">
        <w:rPr>
          <w:rFonts w:ascii="Times New Roman" w:hAnsi="Times New Roman" w:cs="Times New Roman"/>
          <w:color w:val="000000"/>
        </w:rPr>
        <w:lastRenderedPageBreak/>
        <w:t>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4266EF" w:rsidRPr="00D378FD" w:rsidRDefault="004266EF" w:rsidP="00A07052">
      <w:pPr>
        <w:widowControl w:val="0"/>
        <w:ind w:firstLine="851"/>
        <w:jc w:val="both"/>
        <w:rPr>
          <w:rFonts w:ascii="Times New Roman" w:hAnsi="Times New Roman" w:cs="Times New Roman"/>
          <w:color w:val="000000"/>
        </w:rPr>
      </w:pPr>
      <w:r>
        <w:rPr>
          <w:rFonts w:ascii="Times New Roman" w:hAnsi="Times New Roman" w:cs="Times New Roman"/>
          <w:color w:val="000000"/>
        </w:rPr>
        <w:t>13.6.</w:t>
      </w:r>
      <w:r w:rsidRPr="00D378FD">
        <w:rPr>
          <w:rFonts w:ascii="Times New Roman" w:hAnsi="Times New Roman" w:cs="Times New Roman"/>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13.7.</w:t>
      </w:r>
      <w:r w:rsidRPr="00D378FD">
        <w:rPr>
          <w:rFonts w:ascii="Times New Roman" w:hAnsi="Times New Roman" w:cs="Times New Roman"/>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теплоснабжения </w:t>
      </w:r>
      <w:r w:rsidR="00187D4F">
        <w:rPr>
          <w:rFonts w:ascii="Times New Roman" w:hAnsi="Times New Roman" w:cs="Times New Roman"/>
          <w:color w:val="000000"/>
        </w:rPr>
        <w:t xml:space="preserve">администрации Новорождественского сельского поселения </w:t>
      </w:r>
      <w:r w:rsidRPr="00D378FD">
        <w:rPr>
          <w:rFonts w:ascii="Times New Roman" w:hAnsi="Times New Roman" w:cs="Times New Roman"/>
          <w:color w:val="000000"/>
        </w:rPr>
        <w:t>Тихорецк</w:t>
      </w:r>
      <w:r w:rsidR="00187D4F">
        <w:rPr>
          <w:rFonts w:ascii="Times New Roman" w:hAnsi="Times New Roman" w:cs="Times New Roman"/>
          <w:color w:val="000000"/>
        </w:rPr>
        <w:t>ого</w:t>
      </w:r>
      <w:r w:rsidRPr="00D378FD">
        <w:rPr>
          <w:rFonts w:ascii="Times New Roman" w:hAnsi="Times New Roman" w:cs="Times New Roman"/>
          <w:color w:val="000000"/>
        </w:rPr>
        <w:t xml:space="preserve"> район</w:t>
      </w:r>
      <w:r w:rsidR="00187D4F">
        <w:rPr>
          <w:rFonts w:ascii="Times New Roman" w:hAnsi="Times New Roman" w:cs="Times New Roman"/>
          <w:color w:val="000000"/>
        </w:rPr>
        <w:t>а</w:t>
      </w:r>
      <w:r w:rsidRPr="00D378FD">
        <w:rPr>
          <w:rFonts w:ascii="Times New Roman" w:hAnsi="Times New Roman" w:cs="Times New Roman"/>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4266EF" w:rsidRPr="00D378FD" w:rsidRDefault="004266EF" w:rsidP="00A07052">
      <w:pPr>
        <w:widowControl w:val="0"/>
        <w:ind w:firstLine="851"/>
        <w:jc w:val="both"/>
        <w:rPr>
          <w:rFonts w:ascii="Times New Roman" w:hAnsi="Times New Roman" w:cs="Times New Roman"/>
          <w:color w:val="000000"/>
        </w:rPr>
      </w:pPr>
      <w:r>
        <w:rPr>
          <w:rFonts w:ascii="Times New Roman" w:hAnsi="Times New Roman" w:cs="Times New Roman"/>
          <w:color w:val="000000"/>
        </w:rPr>
        <w:t>13.8.</w:t>
      </w:r>
      <w:r w:rsidRPr="00D378FD">
        <w:rPr>
          <w:rFonts w:ascii="Times New Roman" w:hAnsi="Times New Roman" w:cs="Times New Roman"/>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13.9.</w:t>
      </w:r>
      <w:r w:rsidRPr="00D378FD">
        <w:rPr>
          <w:rFonts w:ascii="Times New Roman" w:hAnsi="Times New Roman" w:cs="Times New Roman"/>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13.10.</w:t>
      </w:r>
      <w:r w:rsidRPr="00D378FD">
        <w:rPr>
          <w:rFonts w:ascii="Times New Roman" w:hAnsi="Times New Roman" w:cs="Times New Roman"/>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13.11.</w:t>
      </w:r>
      <w:r w:rsidRPr="00D378FD">
        <w:rPr>
          <w:rFonts w:ascii="Times New Roman" w:hAnsi="Times New Roman" w:cs="Times New Roman"/>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13.12.</w:t>
      </w:r>
      <w:r w:rsidRPr="00D378FD">
        <w:rPr>
          <w:rFonts w:ascii="Times New Roman" w:hAnsi="Times New Roman" w:cs="Times New Roman"/>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13.13.</w:t>
      </w:r>
      <w:r w:rsidRPr="00D378FD">
        <w:rPr>
          <w:rFonts w:ascii="Times New Roman" w:hAnsi="Times New Roman" w:cs="Times New Roman"/>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13.14.</w:t>
      </w:r>
      <w:r w:rsidRPr="00D378FD">
        <w:rPr>
          <w:rFonts w:ascii="Times New Roman" w:hAnsi="Times New Roman" w:cs="Times New Roman"/>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4266EF" w:rsidRPr="00D378FD" w:rsidRDefault="004266EF" w:rsidP="00D245C6">
      <w:pPr>
        <w:widowControl w:val="0"/>
        <w:ind w:left="709"/>
        <w:jc w:val="both"/>
        <w:rPr>
          <w:rFonts w:ascii="Times New Roman" w:hAnsi="Times New Roman" w:cs="Times New Roman"/>
          <w:color w:val="000000"/>
        </w:rPr>
      </w:pPr>
    </w:p>
    <w:p w:rsidR="004266EF" w:rsidRPr="00097F2E" w:rsidRDefault="004266EF" w:rsidP="00FD460D">
      <w:pPr>
        <w:pStyle w:val="1"/>
        <w:widowControl w:val="0"/>
        <w:spacing w:before="0" w:after="0"/>
        <w:rPr>
          <w:sz w:val="24"/>
          <w:szCs w:val="24"/>
        </w:rPr>
      </w:pPr>
      <w:bookmarkStart w:id="17" w:name="_Toc414487467"/>
      <w:r>
        <w:rPr>
          <w:sz w:val="24"/>
          <w:szCs w:val="24"/>
        </w:rPr>
        <w:t>14.</w:t>
      </w:r>
      <w:r w:rsidRPr="00097F2E">
        <w:rPr>
          <w:sz w:val="24"/>
          <w:szCs w:val="24"/>
        </w:rPr>
        <w:t>Порядок и срок изменения и (или) отзыва Заявок и Конкурсных предложений</w:t>
      </w:r>
      <w:bookmarkEnd w:id="17"/>
    </w:p>
    <w:p w:rsidR="004266EF" w:rsidRPr="00D378FD" w:rsidRDefault="004266EF" w:rsidP="00A0705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14.1.</w:t>
      </w:r>
      <w:r w:rsidRPr="00D378FD">
        <w:rPr>
          <w:rFonts w:ascii="Times New Roman" w:hAnsi="Times New Roman" w:cs="Times New Roman"/>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4266EF" w:rsidRPr="00D378FD" w:rsidRDefault="004266EF" w:rsidP="00A07052">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14.2.</w:t>
      </w:r>
      <w:r w:rsidRPr="00D378FD">
        <w:rPr>
          <w:rFonts w:ascii="Times New Roman" w:hAnsi="Times New Roman" w:cs="Times New Roman"/>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w:t>
      </w:r>
      <w:r w:rsidRPr="00D378FD">
        <w:rPr>
          <w:rFonts w:ascii="Times New Roman" w:hAnsi="Times New Roman" w:cs="Times New Roman"/>
          <w:color w:val="000000"/>
        </w:rPr>
        <w:lastRenderedPageBreak/>
        <w:t>дополнительно маркируются словом «ИЗМЕНЕНИЕ ЗАЯВКИ на участие в конкурсе на право заключения концессионного соглашения в отношении объектов теплоснабжения муниципального образования Тихорецкий район».</w:t>
      </w:r>
    </w:p>
    <w:p w:rsidR="004266EF" w:rsidRPr="00D378FD" w:rsidRDefault="004266EF" w:rsidP="00A07052">
      <w:pPr>
        <w:widowControl w:val="0"/>
        <w:ind w:firstLine="851"/>
        <w:jc w:val="both"/>
        <w:rPr>
          <w:rFonts w:ascii="Times New Roman" w:hAnsi="Times New Roman" w:cs="Times New Roman"/>
          <w:color w:val="000000"/>
        </w:rPr>
      </w:pPr>
      <w:r>
        <w:rPr>
          <w:rFonts w:ascii="Times New Roman" w:hAnsi="Times New Roman" w:cs="Times New Roman"/>
          <w:color w:val="000000"/>
        </w:rPr>
        <w:t>14.3.</w:t>
      </w:r>
      <w:r w:rsidRPr="00D378FD">
        <w:rPr>
          <w:rFonts w:ascii="Times New Roman" w:hAnsi="Times New Roman" w:cs="Times New Roman"/>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14.4.</w:t>
      </w:r>
      <w:r w:rsidRPr="00D378FD">
        <w:rPr>
          <w:rFonts w:ascii="Times New Roman" w:hAnsi="Times New Roman" w:cs="Times New Roman"/>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266EF" w:rsidRPr="00D378FD" w:rsidRDefault="004266EF" w:rsidP="00A07052">
      <w:pPr>
        <w:widowControl w:val="0"/>
        <w:ind w:firstLine="851"/>
        <w:jc w:val="both"/>
        <w:rPr>
          <w:rFonts w:ascii="Times New Roman" w:hAnsi="Times New Roman" w:cs="Times New Roman"/>
          <w:color w:val="000000"/>
        </w:rPr>
      </w:pPr>
      <w:r>
        <w:rPr>
          <w:rFonts w:ascii="Times New Roman" w:hAnsi="Times New Roman" w:cs="Times New Roman"/>
          <w:color w:val="000000"/>
        </w:rPr>
        <w:t>14.5.</w:t>
      </w:r>
      <w:r w:rsidRPr="00D378FD">
        <w:rPr>
          <w:rFonts w:ascii="Times New Roman" w:hAnsi="Times New Roman" w:cs="Times New Roman"/>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14.6.</w:t>
      </w:r>
      <w:r w:rsidRPr="00D378FD">
        <w:rPr>
          <w:rFonts w:ascii="Times New Roman" w:hAnsi="Times New Roman" w:cs="Times New Roman"/>
          <w:color w:val="000000"/>
        </w:rPr>
        <w:t>Конверты с изменениями Конкурсных предложений маркируются словом «ИЗМЕНЕНИЕ КОНКУРСНОГО ПРЕДЛОЖЕНИЯ на участие в конкурсе на право заключения концессионного соглашения в отношении объектов теплоснабжения муниципального образования Тихорецкий район».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14.7.</w:t>
      </w:r>
      <w:r w:rsidRPr="00D378FD">
        <w:rPr>
          <w:rFonts w:ascii="Times New Roman" w:hAnsi="Times New Roman" w:cs="Times New Roman"/>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4266EF" w:rsidRPr="00D378FD" w:rsidRDefault="004266EF" w:rsidP="00A07052">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14.8.</w:t>
      </w:r>
      <w:r w:rsidRPr="00D378FD">
        <w:rPr>
          <w:rFonts w:ascii="Times New Roman" w:hAnsi="Times New Roman" w:cs="Times New Roman"/>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4266EF" w:rsidRPr="00D378FD" w:rsidRDefault="004266EF" w:rsidP="00D245C6">
      <w:pPr>
        <w:widowControl w:val="0"/>
        <w:ind w:firstLine="709"/>
        <w:jc w:val="both"/>
        <w:rPr>
          <w:rFonts w:ascii="Times New Roman" w:hAnsi="Times New Roman" w:cs="Times New Roman"/>
          <w:color w:val="000000"/>
        </w:rPr>
      </w:pPr>
    </w:p>
    <w:p w:rsidR="004266EF" w:rsidRPr="00D378FD" w:rsidRDefault="004266EF" w:rsidP="00FD460D">
      <w:pPr>
        <w:pStyle w:val="1"/>
        <w:widowControl w:val="0"/>
        <w:spacing w:before="0" w:after="0"/>
        <w:rPr>
          <w:sz w:val="24"/>
          <w:szCs w:val="24"/>
        </w:rPr>
      </w:pPr>
      <w:bookmarkStart w:id="18" w:name="_Toc414487468"/>
      <w:r>
        <w:rPr>
          <w:sz w:val="24"/>
          <w:szCs w:val="24"/>
        </w:rPr>
        <w:t>15.</w:t>
      </w:r>
      <w:r w:rsidRPr="00D378FD">
        <w:rPr>
          <w:sz w:val="24"/>
          <w:szCs w:val="24"/>
        </w:rPr>
        <w:t>Порядок и время вскрытия конвертов с Заявками</w:t>
      </w:r>
      <w:bookmarkEnd w:id="18"/>
    </w:p>
    <w:p w:rsidR="004266EF" w:rsidRPr="005A0369" w:rsidRDefault="004266EF" w:rsidP="00D245C6">
      <w:pPr>
        <w:pStyle w:val="a9"/>
        <w:widowControl w:val="0"/>
        <w:tabs>
          <w:tab w:val="num" w:pos="4932"/>
        </w:tabs>
        <w:autoSpaceDN w:val="0"/>
        <w:ind w:left="0" w:firstLine="851"/>
        <w:jc w:val="both"/>
        <w:rPr>
          <w:rFonts w:ascii="Times New Roman" w:hAnsi="Times New Roman"/>
          <w:szCs w:val="24"/>
        </w:rPr>
      </w:pPr>
      <w:r w:rsidRPr="005A0369">
        <w:rPr>
          <w:rFonts w:ascii="Times New Roman" w:hAnsi="Times New Roman"/>
          <w:color w:val="000000"/>
          <w:szCs w:val="24"/>
        </w:rPr>
        <w:t>15.1.Конверты с Заявками вскрываются на заседании Конкурсной комиссии по адресу: 3521</w:t>
      </w:r>
      <w:r w:rsidR="00B00B9A">
        <w:rPr>
          <w:rFonts w:ascii="Times New Roman" w:hAnsi="Times New Roman"/>
          <w:color w:val="000000"/>
          <w:szCs w:val="24"/>
        </w:rPr>
        <w:t>06</w:t>
      </w:r>
      <w:r w:rsidRPr="005A0369">
        <w:rPr>
          <w:rFonts w:ascii="Times New Roman" w:hAnsi="Times New Roman"/>
          <w:color w:val="000000"/>
          <w:szCs w:val="24"/>
        </w:rPr>
        <w:t>, Краснодарский край, Тихорецк</w:t>
      </w:r>
      <w:r w:rsidR="00B00B9A">
        <w:rPr>
          <w:rFonts w:ascii="Times New Roman" w:hAnsi="Times New Roman"/>
          <w:color w:val="000000"/>
          <w:szCs w:val="24"/>
        </w:rPr>
        <w:t>ий район</w:t>
      </w:r>
      <w:r w:rsidRPr="005A0369">
        <w:rPr>
          <w:rFonts w:ascii="Times New Roman" w:hAnsi="Times New Roman"/>
          <w:color w:val="000000"/>
          <w:szCs w:val="24"/>
        </w:rPr>
        <w:t xml:space="preserve">, ул. </w:t>
      </w:r>
      <w:r w:rsidR="00B00B9A">
        <w:rPr>
          <w:rFonts w:ascii="Times New Roman" w:hAnsi="Times New Roman"/>
          <w:color w:val="000000"/>
          <w:szCs w:val="24"/>
        </w:rPr>
        <w:t>Красная,15</w:t>
      </w:r>
      <w:r w:rsidRPr="005A0369">
        <w:rPr>
          <w:rFonts w:ascii="Times New Roman" w:hAnsi="Times New Roman"/>
          <w:color w:val="000000"/>
          <w:szCs w:val="24"/>
        </w:rPr>
        <w:t xml:space="preserve">, </w:t>
      </w:r>
      <w:r w:rsidR="005412DC">
        <w:rPr>
          <w:rFonts w:ascii="Times New Roman" w:hAnsi="Times New Roman"/>
          <w:color w:val="000000"/>
          <w:szCs w:val="24"/>
        </w:rPr>
        <w:t>-</w:t>
      </w:r>
      <w:r w:rsidR="006F1B29">
        <w:rPr>
          <w:rFonts w:ascii="Times New Roman" w:hAnsi="Times New Roman"/>
          <w:color w:val="000000"/>
          <w:szCs w:val="24"/>
        </w:rPr>
        <w:t>20</w:t>
      </w:r>
      <w:bookmarkStart w:id="19" w:name="_GoBack"/>
      <w:bookmarkEnd w:id="19"/>
      <w:r w:rsidRPr="00E44D1E">
        <w:rPr>
          <w:rFonts w:ascii="Times New Roman" w:hAnsi="Times New Roman"/>
          <w:color w:val="000000"/>
          <w:szCs w:val="24"/>
        </w:rPr>
        <w:t>.</w:t>
      </w:r>
      <w:r w:rsidR="005412DC">
        <w:rPr>
          <w:rFonts w:ascii="Times New Roman" w:hAnsi="Times New Roman"/>
          <w:color w:val="000000"/>
          <w:szCs w:val="24"/>
        </w:rPr>
        <w:t>11</w:t>
      </w:r>
      <w:r w:rsidRPr="00E44D1E">
        <w:rPr>
          <w:rFonts w:ascii="Times New Roman" w:hAnsi="Times New Roman"/>
          <w:color w:val="000000"/>
          <w:szCs w:val="24"/>
        </w:rPr>
        <w:t>.201</w:t>
      </w:r>
      <w:r w:rsidR="005412DC">
        <w:rPr>
          <w:rFonts w:ascii="Times New Roman" w:hAnsi="Times New Roman"/>
          <w:color w:val="000000"/>
          <w:szCs w:val="24"/>
        </w:rPr>
        <w:t>7</w:t>
      </w:r>
      <w:r w:rsidRPr="00E44D1E">
        <w:rPr>
          <w:rFonts w:ascii="Times New Roman" w:hAnsi="Times New Roman"/>
          <w:szCs w:val="24"/>
        </w:rPr>
        <w:t xml:space="preserve"> года</w:t>
      </w:r>
      <w:r w:rsidRPr="005A0369">
        <w:rPr>
          <w:rFonts w:ascii="Times New Roman" w:hAnsi="Times New Roman"/>
          <w:szCs w:val="24"/>
        </w:rPr>
        <w:t xml:space="preserve"> в                        1</w:t>
      </w:r>
      <w:r w:rsidR="00E44D1E">
        <w:rPr>
          <w:rFonts w:ascii="Times New Roman" w:hAnsi="Times New Roman"/>
          <w:szCs w:val="24"/>
        </w:rPr>
        <w:t>3</w:t>
      </w:r>
      <w:r w:rsidRPr="005A0369">
        <w:rPr>
          <w:rFonts w:ascii="Times New Roman" w:hAnsi="Times New Roman"/>
          <w:szCs w:val="24"/>
        </w:rPr>
        <w:t xml:space="preserve"> час. 00 мин. (время местное).</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sidRPr="005A0369">
        <w:rPr>
          <w:rFonts w:ascii="Times New Roman" w:hAnsi="Times New Roman" w:cs="Times New Roman"/>
          <w:color w:val="000000"/>
        </w:rPr>
        <w:t>15.2.При этом объявляются</w:t>
      </w:r>
      <w:r w:rsidRPr="00D378FD">
        <w:rPr>
          <w:rFonts w:ascii="Times New Roman" w:hAnsi="Times New Roman" w:cs="Times New Roman"/>
          <w:color w:val="000000"/>
        </w:rPr>
        <w:t xml:space="preserve">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15.3.</w:t>
      </w:r>
      <w:r w:rsidRPr="00D378FD">
        <w:rPr>
          <w:rFonts w:ascii="Times New Roman" w:hAnsi="Times New Roman" w:cs="Times New Roman"/>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4266EF" w:rsidRPr="005A0E37" w:rsidRDefault="004266EF" w:rsidP="005A0E37">
      <w:pPr>
        <w:widowControl w:val="0"/>
        <w:tabs>
          <w:tab w:val="num" w:pos="4932"/>
        </w:tabs>
        <w:ind w:firstLine="851"/>
        <w:jc w:val="both"/>
        <w:rPr>
          <w:rFonts w:ascii="Times New Roman" w:hAnsi="Times New Roman" w:cs="Times New Roman"/>
        </w:rPr>
      </w:pPr>
      <w:r w:rsidRPr="005A0E37">
        <w:rPr>
          <w:rFonts w:ascii="Times New Roman" w:hAnsi="Times New Roman" w:cs="Times New Roman"/>
        </w:rPr>
        <w:t>15.4.Вскрытию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bookmarkStart w:id="20" w:name="sub_296"/>
    </w:p>
    <w:p w:rsidR="004266EF" w:rsidRPr="005A0E37" w:rsidRDefault="004266EF" w:rsidP="005A0E37">
      <w:pPr>
        <w:widowControl w:val="0"/>
        <w:tabs>
          <w:tab w:val="num" w:pos="4932"/>
        </w:tabs>
        <w:ind w:firstLine="851"/>
        <w:jc w:val="both"/>
        <w:rPr>
          <w:rFonts w:ascii="Times New Roman" w:hAnsi="Times New Roman" w:cs="Times New Roman"/>
          <w:color w:val="000000"/>
        </w:rPr>
      </w:pPr>
      <w:r w:rsidRPr="005A0E37">
        <w:rPr>
          <w:rFonts w:ascii="Times New Roman" w:hAnsi="Times New Roman" w:cs="Times New Roman"/>
        </w:rPr>
        <w:t>15.</w:t>
      </w:r>
      <w:r>
        <w:rPr>
          <w:rFonts w:ascii="Times New Roman" w:hAnsi="Times New Roman" w:cs="Times New Roman"/>
        </w:rPr>
        <w:t>5.</w:t>
      </w:r>
      <w:r w:rsidRPr="005A0E37">
        <w:rPr>
          <w:rFonts w:ascii="Times New Roman" w:hAnsi="Times New Roman" w:cs="Times New Roman"/>
        </w:rPr>
        <w:t xml:space="preserve">В случае, если конкурс объявлен не состоявшимся в соответствии с </w:t>
      </w:r>
      <w:hyperlink w:anchor="sub_276" w:history="1">
        <w:r w:rsidRPr="005A0E37">
          <w:rPr>
            <w:rFonts w:ascii="Times New Roman" w:hAnsi="Times New Roman" w:cs="Times New Roman"/>
          </w:rPr>
          <w:t>частью 6 статьи 27</w:t>
        </w:r>
      </w:hyperlink>
      <w:r w:rsidRPr="005A0E37">
        <w:rPr>
          <w:rFonts w:ascii="Times New Roman" w:hAnsi="Times New Roman" w:cs="Times New Roman"/>
        </w:rPr>
        <w:t xml:space="preserve"> Федерального закона</w:t>
      </w:r>
      <w:r>
        <w:rPr>
          <w:rFonts w:ascii="Times New Roman" w:hAnsi="Times New Roman" w:cs="Times New Roman"/>
        </w:rPr>
        <w:t xml:space="preserve"> </w:t>
      </w:r>
      <w:r w:rsidRPr="005A0E37">
        <w:rPr>
          <w:rFonts w:ascii="Times New Roman" w:hAnsi="Times New Roman" w:cs="Times New Roman"/>
        </w:rPr>
        <w:t>от 21 июля 2005 г</w:t>
      </w:r>
      <w:r>
        <w:rPr>
          <w:rFonts w:ascii="Times New Roman" w:hAnsi="Times New Roman" w:cs="Times New Roman"/>
        </w:rPr>
        <w:t>. № 115-ФЗ</w:t>
      </w:r>
      <w:r>
        <w:rPr>
          <w:rFonts w:ascii="Times New Roman" w:hAnsi="Times New Roman" w:cs="Times New Roman"/>
        </w:rPr>
        <w:br/>
        <w:t>«</w:t>
      </w:r>
      <w:r w:rsidRPr="005A0E37">
        <w:rPr>
          <w:rFonts w:ascii="Times New Roman" w:hAnsi="Times New Roman" w:cs="Times New Roman"/>
        </w:rPr>
        <w:t>О концессионных соглашениях</w:t>
      </w:r>
      <w:r>
        <w:rPr>
          <w:rFonts w:ascii="Times New Roman" w:hAnsi="Times New Roman" w:cs="Times New Roman"/>
        </w:rPr>
        <w:t>», К</w:t>
      </w:r>
      <w:r w:rsidRPr="005A0E37">
        <w:rPr>
          <w:rFonts w:ascii="Times New Roman" w:hAnsi="Times New Roman" w:cs="Times New Roman"/>
        </w:rPr>
        <w:t xml:space="preserve">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w:t>
      </w:r>
      <w:r w:rsidRPr="005A0E37">
        <w:rPr>
          <w:rFonts w:ascii="Times New Roman" w:hAnsi="Times New Roman" w:cs="Times New Roman"/>
        </w:rPr>
        <w:lastRenderedPageBreak/>
        <w:t>на участие в конкурсе соответствуют требованиям, установле</w:t>
      </w:r>
      <w:r>
        <w:rPr>
          <w:rFonts w:ascii="Times New Roman" w:hAnsi="Times New Roman" w:cs="Times New Roman"/>
        </w:rPr>
        <w:t>нным конкурсной документацией, К</w:t>
      </w:r>
      <w:r w:rsidRPr="005A0E37">
        <w:rPr>
          <w:rFonts w:ascii="Times New Roman" w:hAnsi="Times New Roman" w:cs="Times New Roman"/>
        </w:rPr>
        <w:t>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w:t>
      </w:r>
      <w:r>
        <w:rPr>
          <w:rFonts w:ascii="Times New Roman" w:hAnsi="Times New Roman" w:cs="Times New Roman"/>
        </w:rPr>
        <w:t>лучения заявителем предложения Концедента. Срок рассмотрения К</w:t>
      </w:r>
      <w:r w:rsidRPr="005A0E37">
        <w:rPr>
          <w:rFonts w:ascii="Times New Roman" w:hAnsi="Times New Roman" w:cs="Times New Roman"/>
        </w:rPr>
        <w:t>онцедентом представленного таким заявителем предло</w:t>
      </w:r>
      <w:r>
        <w:rPr>
          <w:rFonts w:ascii="Times New Roman" w:hAnsi="Times New Roman" w:cs="Times New Roman"/>
        </w:rPr>
        <w:t>жения устанавливается решением К</w:t>
      </w:r>
      <w:r w:rsidRPr="005A0E37">
        <w:rPr>
          <w:rFonts w:ascii="Times New Roman" w:hAnsi="Times New Roman" w:cs="Times New Roman"/>
        </w:rPr>
        <w:t>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w:t>
      </w:r>
      <w:r>
        <w:rPr>
          <w:rFonts w:ascii="Times New Roman" w:hAnsi="Times New Roman" w:cs="Times New Roman"/>
        </w:rPr>
        <w:t>ленного заявителем предложения К</w:t>
      </w:r>
      <w:r w:rsidRPr="005A0E37">
        <w:rPr>
          <w:rFonts w:ascii="Times New Roman" w:hAnsi="Times New Roman" w:cs="Times New Roman"/>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266EF" w:rsidRPr="005A0E37" w:rsidRDefault="004266EF" w:rsidP="005A0E37">
      <w:pPr>
        <w:autoSpaceDE w:val="0"/>
        <w:autoSpaceDN w:val="0"/>
        <w:adjustRightInd w:val="0"/>
        <w:ind w:firstLine="720"/>
        <w:jc w:val="both"/>
        <w:rPr>
          <w:rFonts w:ascii="Times New Roman" w:hAnsi="Times New Roman" w:cs="Times New Roman"/>
        </w:rPr>
      </w:pPr>
      <w:bookmarkStart w:id="21" w:name="sub_297"/>
      <w:bookmarkEnd w:id="20"/>
      <w:r>
        <w:rPr>
          <w:rFonts w:ascii="Times New Roman" w:hAnsi="Times New Roman" w:cs="Times New Roman"/>
        </w:rPr>
        <w:t>15.6</w:t>
      </w:r>
      <w:r w:rsidRPr="005A0E37">
        <w:rPr>
          <w:rFonts w:ascii="Times New Roman" w:hAnsi="Times New Roman" w:cs="Times New Roman"/>
        </w:rPr>
        <w:t>. Концедент возвращает заявителю, представившему единственную заявку на участие в конкурсе, внесенный им задаток в случае, если:</w:t>
      </w:r>
    </w:p>
    <w:p w:rsidR="004266EF" w:rsidRPr="005A0E37" w:rsidRDefault="004266EF" w:rsidP="005A0E37">
      <w:pPr>
        <w:autoSpaceDE w:val="0"/>
        <w:autoSpaceDN w:val="0"/>
        <w:adjustRightInd w:val="0"/>
        <w:ind w:firstLine="720"/>
        <w:jc w:val="both"/>
        <w:rPr>
          <w:rFonts w:ascii="Times New Roman" w:hAnsi="Times New Roman" w:cs="Times New Roman"/>
        </w:rPr>
      </w:pPr>
      <w:bookmarkStart w:id="22" w:name="sub_2971"/>
      <w:bookmarkEnd w:id="21"/>
      <w:r>
        <w:rPr>
          <w:rFonts w:ascii="Times New Roman" w:hAnsi="Times New Roman" w:cs="Times New Roman"/>
        </w:rPr>
        <w:t>1)</w:t>
      </w:r>
      <w:r w:rsidRPr="005A0E37">
        <w:rPr>
          <w:rFonts w:ascii="Times New Roman" w:hAnsi="Times New Roman" w:cs="Times New Roman"/>
        </w:rPr>
        <w:t xml:space="preserve">заявителю </w:t>
      </w:r>
      <w:r>
        <w:rPr>
          <w:rFonts w:ascii="Times New Roman" w:hAnsi="Times New Roman" w:cs="Times New Roman"/>
        </w:rPr>
        <w:t>не было предложено представить К</w:t>
      </w:r>
      <w:r w:rsidRPr="005A0E37">
        <w:rPr>
          <w:rFonts w:ascii="Times New Roman" w:hAnsi="Times New Roman" w:cs="Times New Roman"/>
        </w:rPr>
        <w:t>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266EF" w:rsidRPr="005A0E37" w:rsidRDefault="004266EF" w:rsidP="005A0E37">
      <w:pPr>
        <w:autoSpaceDE w:val="0"/>
        <w:autoSpaceDN w:val="0"/>
        <w:adjustRightInd w:val="0"/>
        <w:ind w:firstLine="720"/>
        <w:jc w:val="both"/>
        <w:rPr>
          <w:rFonts w:ascii="Times New Roman" w:hAnsi="Times New Roman" w:cs="Times New Roman"/>
        </w:rPr>
      </w:pPr>
      <w:bookmarkStart w:id="23" w:name="sub_2972"/>
      <w:bookmarkEnd w:id="22"/>
      <w:r>
        <w:rPr>
          <w:rFonts w:ascii="Times New Roman" w:hAnsi="Times New Roman" w:cs="Times New Roman"/>
        </w:rPr>
        <w:t>2)</w:t>
      </w:r>
      <w:r w:rsidRPr="005A0E37">
        <w:rPr>
          <w:rFonts w:ascii="Times New Roman" w:hAnsi="Times New Roman" w:cs="Times New Roman"/>
        </w:rPr>
        <w:t>заявитель не представ</w:t>
      </w:r>
      <w:r>
        <w:rPr>
          <w:rFonts w:ascii="Times New Roman" w:hAnsi="Times New Roman" w:cs="Times New Roman"/>
        </w:rPr>
        <w:t>ил К</w:t>
      </w:r>
      <w:r w:rsidRPr="005A0E37">
        <w:rPr>
          <w:rFonts w:ascii="Times New Roman" w:hAnsi="Times New Roman" w:cs="Times New Roman"/>
        </w:rPr>
        <w:t>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266EF" w:rsidRPr="005A0E37" w:rsidRDefault="004266EF" w:rsidP="005A0E37">
      <w:pPr>
        <w:autoSpaceDE w:val="0"/>
        <w:autoSpaceDN w:val="0"/>
        <w:adjustRightInd w:val="0"/>
        <w:ind w:firstLine="720"/>
        <w:jc w:val="both"/>
        <w:rPr>
          <w:rFonts w:ascii="Times New Roman" w:hAnsi="Times New Roman" w:cs="Times New Roman"/>
        </w:rPr>
      </w:pPr>
      <w:bookmarkStart w:id="24" w:name="sub_2973"/>
      <w:bookmarkEnd w:id="23"/>
      <w:r>
        <w:rPr>
          <w:rFonts w:ascii="Times New Roman" w:hAnsi="Times New Roman" w:cs="Times New Roman"/>
        </w:rPr>
        <w:t>3)К</w:t>
      </w:r>
      <w:r w:rsidRPr="005A0E37">
        <w:rPr>
          <w:rFonts w:ascii="Times New Roman" w:hAnsi="Times New Roman" w:cs="Times New Roman"/>
        </w:rPr>
        <w:t>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w:t>
      </w:r>
      <w:r>
        <w:rPr>
          <w:rFonts w:ascii="Times New Roman" w:hAnsi="Times New Roman" w:cs="Times New Roman"/>
        </w:rPr>
        <w:t>ановленного срока рассмотрения К</w:t>
      </w:r>
      <w:r w:rsidRPr="005A0E37">
        <w:rPr>
          <w:rFonts w:ascii="Times New Roman" w:hAnsi="Times New Roman" w:cs="Times New Roman"/>
        </w:rPr>
        <w:t>онцедентом предложения о заключении концессионного соглашения.</w:t>
      </w:r>
    </w:p>
    <w:bookmarkEnd w:id="24"/>
    <w:p w:rsidR="004266EF" w:rsidRPr="00D378FD" w:rsidRDefault="004266EF" w:rsidP="002E2E98">
      <w:pPr>
        <w:widowControl w:val="0"/>
        <w:autoSpaceDE w:val="0"/>
        <w:autoSpaceDN w:val="0"/>
        <w:adjustRightInd w:val="0"/>
        <w:jc w:val="both"/>
        <w:outlineLvl w:val="0"/>
        <w:rPr>
          <w:rFonts w:ascii="Times New Roman" w:hAnsi="Times New Roman" w:cs="Times New Roman"/>
        </w:rPr>
      </w:pPr>
    </w:p>
    <w:p w:rsidR="004266EF" w:rsidRDefault="004266EF" w:rsidP="00FD460D">
      <w:pPr>
        <w:pStyle w:val="1"/>
        <w:widowControl w:val="0"/>
        <w:spacing w:before="0" w:after="0"/>
        <w:rPr>
          <w:sz w:val="24"/>
          <w:szCs w:val="24"/>
        </w:rPr>
      </w:pPr>
      <w:bookmarkStart w:id="25" w:name="_Toc414487469"/>
      <w:r>
        <w:rPr>
          <w:sz w:val="24"/>
          <w:szCs w:val="24"/>
        </w:rPr>
        <w:t>16.</w:t>
      </w:r>
      <w:r w:rsidRPr="00D378FD">
        <w:rPr>
          <w:sz w:val="24"/>
          <w:szCs w:val="24"/>
        </w:rPr>
        <w:t>Порядок и срок проведения предварител</w:t>
      </w:r>
      <w:r>
        <w:rPr>
          <w:sz w:val="24"/>
          <w:szCs w:val="24"/>
        </w:rPr>
        <w:t>ьного отбора Участников конкурсов</w:t>
      </w:r>
      <w:r w:rsidRPr="00D378FD">
        <w:rPr>
          <w:sz w:val="24"/>
          <w:szCs w:val="24"/>
        </w:rPr>
        <w:t xml:space="preserve">. </w:t>
      </w:r>
    </w:p>
    <w:p w:rsidR="004266EF" w:rsidRPr="00D378FD" w:rsidRDefault="004266EF" w:rsidP="00FD460D">
      <w:pPr>
        <w:pStyle w:val="1"/>
        <w:widowControl w:val="0"/>
        <w:spacing w:before="0" w:after="0"/>
        <w:rPr>
          <w:sz w:val="24"/>
          <w:szCs w:val="24"/>
        </w:rPr>
      </w:pPr>
      <w:r w:rsidRPr="00D378FD">
        <w:rPr>
          <w:sz w:val="24"/>
          <w:szCs w:val="24"/>
        </w:rPr>
        <w:t>Дата подписания протокола о проведении предварительного отбора</w:t>
      </w:r>
      <w:bookmarkEnd w:id="25"/>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rPr>
        <w:t>16.1.</w:t>
      </w:r>
      <w:r w:rsidRPr="00047418">
        <w:rPr>
          <w:rFonts w:ascii="Times New Roman" w:hAnsi="Times New Roman" w:cs="Times New Roman"/>
        </w:rPr>
        <w:t xml:space="preserve">Комиссия </w:t>
      </w:r>
      <w:r w:rsidR="002024C1">
        <w:rPr>
          <w:rFonts w:ascii="Times New Roman" w:hAnsi="Times New Roman" w:cs="Times New Roman"/>
        </w:rPr>
        <w:t xml:space="preserve">администрации Новорождественского сельского поселения </w:t>
      </w:r>
      <w:r w:rsidRPr="00047418">
        <w:rPr>
          <w:rFonts w:ascii="Times New Roman" w:hAnsi="Times New Roman" w:cs="Times New Roman"/>
        </w:rPr>
        <w:t>Тихорецк</w:t>
      </w:r>
      <w:r w:rsidR="002024C1">
        <w:rPr>
          <w:rFonts w:ascii="Times New Roman" w:hAnsi="Times New Roman" w:cs="Times New Roman"/>
        </w:rPr>
        <w:t>ого</w:t>
      </w:r>
      <w:r w:rsidRPr="00047418">
        <w:rPr>
          <w:rFonts w:ascii="Times New Roman" w:hAnsi="Times New Roman" w:cs="Times New Roman"/>
        </w:rPr>
        <w:t xml:space="preserve"> район</w:t>
      </w:r>
      <w:r w:rsidR="002024C1">
        <w:rPr>
          <w:rFonts w:ascii="Times New Roman" w:hAnsi="Times New Roman" w:cs="Times New Roman"/>
        </w:rPr>
        <w:t>а</w:t>
      </w:r>
      <w:r w:rsidRPr="00D378FD">
        <w:rPr>
          <w:rFonts w:ascii="Times New Roman" w:hAnsi="Times New Roman" w:cs="Times New Roman"/>
          <w:color w:val="000000"/>
        </w:rPr>
        <w:t xml:space="preserve"> определяет:</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 xml:space="preserve">соответствие Заявки требованиям, содержащимся в Конкурсной документации. При этом </w:t>
      </w:r>
      <w:r w:rsidRPr="00047418">
        <w:rPr>
          <w:rFonts w:ascii="Times New Roman" w:hAnsi="Times New Roman" w:cs="Times New Roman"/>
        </w:rPr>
        <w:t xml:space="preserve">Комиссия по приватизации муниципального имущества </w:t>
      </w:r>
      <w:r w:rsidR="002024C1">
        <w:rPr>
          <w:rFonts w:ascii="Times New Roman" w:hAnsi="Times New Roman" w:cs="Times New Roman"/>
        </w:rPr>
        <w:t>администрации Новорождественского сельского поселения</w:t>
      </w:r>
      <w:r w:rsidRPr="00047418">
        <w:rPr>
          <w:rFonts w:ascii="Times New Roman" w:hAnsi="Times New Roman" w:cs="Times New Roman"/>
        </w:rPr>
        <w:t xml:space="preserve"> Тихорецк</w:t>
      </w:r>
      <w:r w:rsidR="002024C1">
        <w:rPr>
          <w:rFonts w:ascii="Times New Roman" w:hAnsi="Times New Roman" w:cs="Times New Roman"/>
        </w:rPr>
        <w:t>ого</w:t>
      </w:r>
      <w:r w:rsidRPr="00047418">
        <w:rPr>
          <w:rFonts w:ascii="Times New Roman" w:hAnsi="Times New Roman" w:cs="Times New Roman"/>
        </w:rPr>
        <w:t xml:space="preserve"> район</w:t>
      </w:r>
      <w:r w:rsidR="002024C1">
        <w:rPr>
          <w:rFonts w:ascii="Times New Roman" w:hAnsi="Times New Roman" w:cs="Times New Roman"/>
        </w:rPr>
        <w:t>а</w:t>
      </w:r>
      <w:r w:rsidRPr="00D378FD">
        <w:rPr>
          <w:rFonts w:ascii="Times New Roman" w:hAnsi="Times New Roman" w:cs="Times New Roman"/>
          <w:color w:val="000000"/>
        </w:rPr>
        <w:t xml:space="preserve"> вправе потребовать от Заявителя письменные и (или) устные разъяснения положений представленной им Заявки;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отсутствие решения о признании Заявителя банкротом и об открытии конкурсного производства в отношении него.</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rPr>
        <w:t>16.2.</w:t>
      </w:r>
      <w:r w:rsidRPr="00047418">
        <w:rPr>
          <w:rFonts w:ascii="Times New Roman" w:hAnsi="Times New Roman" w:cs="Times New Roman"/>
        </w:rPr>
        <w:t xml:space="preserve">Комиссия </w:t>
      </w:r>
      <w:r w:rsidR="002024C1">
        <w:rPr>
          <w:rFonts w:ascii="Times New Roman" w:hAnsi="Times New Roman" w:cs="Times New Roman"/>
        </w:rPr>
        <w:t>а</w:t>
      </w:r>
      <w:r w:rsidR="0003739B">
        <w:rPr>
          <w:rFonts w:ascii="Times New Roman" w:hAnsi="Times New Roman" w:cs="Times New Roman"/>
        </w:rPr>
        <w:t xml:space="preserve">дминистрации </w:t>
      </w:r>
      <w:r w:rsidR="002024C1">
        <w:rPr>
          <w:rFonts w:ascii="Times New Roman" w:hAnsi="Times New Roman" w:cs="Times New Roman"/>
        </w:rPr>
        <w:t xml:space="preserve">Новорождественского сельского поселения </w:t>
      </w:r>
      <w:r w:rsidRPr="00047418">
        <w:rPr>
          <w:rFonts w:ascii="Times New Roman" w:hAnsi="Times New Roman" w:cs="Times New Roman"/>
        </w:rPr>
        <w:t>Тихорецк</w:t>
      </w:r>
      <w:r w:rsidR="002024C1">
        <w:rPr>
          <w:rFonts w:ascii="Times New Roman" w:hAnsi="Times New Roman" w:cs="Times New Roman"/>
        </w:rPr>
        <w:t>ого</w:t>
      </w:r>
      <w:r w:rsidRPr="00047418">
        <w:rPr>
          <w:rFonts w:ascii="Times New Roman" w:hAnsi="Times New Roman" w:cs="Times New Roman"/>
        </w:rPr>
        <w:t xml:space="preserve"> район</w:t>
      </w:r>
      <w:r w:rsidR="002024C1">
        <w:rPr>
          <w:rFonts w:ascii="Times New Roman" w:hAnsi="Times New Roman" w:cs="Times New Roman"/>
        </w:rPr>
        <w:t>а</w:t>
      </w:r>
      <w:r w:rsidRPr="00D378FD">
        <w:rPr>
          <w:rFonts w:ascii="Times New Roman" w:hAnsi="Times New Roman" w:cs="Times New Roman"/>
          <w:color w:val="000000"/>
        </w:rPr>
        <w:t xml:space="preserve">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w:t>
      </w:r>
      <w:r w:rsidRPr="00D378FD">
        <w:rPr>
          <w:rFonts w:ascii="Times New Roman" w:hAnsi="Times New Roman" w:cs="Times New Roman"/>
          <w:color w:val="000000"/>
        </w:rPr>
        <w:lastRenderedPageBreak/>
        <w:t>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16.3.</w:t>
      </w:r>
      <w:r w:rsidRPr="00D378FD">
        <w:rPr>
          <w:rFonts w:ascii="Times New Roman" w:hAnsi="Times New Roman" w:cs="Times New Roman"/>
          <w:color w:val="000000"/>
        </w:rPr>
        <w:t>Решение об отказе в допуске Заявителя к участию в Конкурсе принимается Конкурсной комиссией в случае, если: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Заявка не соответствует требованиям, предъявляемым к Заявкам и установленным Конкурсной документацией;</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представленные Заявителем документы и материалы неполны и (или) недостоверны;</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Задаток, вносимый Заявителем, не поступил на счет в срок и в размере, установленные Конкурсной документацией.</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rPr>
        <w:t>16.4.</w:t>
      </w:r>
      <w:r w:rsidRPr="00047418">
        <w:rPr>
          <w:rFonts w:ascii="Times New Roman" w:hAnsi="Times New Roman" w:cs="Times New Roman"/>
        </w:rPr>
        <w:t xml:space="preserve">Комиссия </w:t>
      </w:r>
      <w:r w:rsidR="002024C1">
        <w:rPr>
          <w:rFonts w:ascii="Times New Roman" w:hAnsi="Times New Roman" w:cs="Times New Roman"/>
        </w:rPr>
        <w:t>администрации Новорождественского сельского поселения</w:t>
      </w:r>
      <w:r w:rsidRPr="00047418">
        <w:rPr>
          <w:rFonts w:ascii="Times New Roman" w:hAnsi="Times New Roman" w:cs="Times New Roman"/>
        </w:rPr>
        <w:t xml:space="preserve"> Тихорецк</w:t>
      </w:r>
      <w:r w:rsidR="002024C1">
        <w:rPr>
          <w:rFonts w:ascii="Times New Roman" w:hAnsi="Times New Roman" w:cs="Times New Roman"/>
        </w:rPr>
        <w:t>ого</w:t>
      </w:r>
      <w:r w:rsidRPr="00047418">
        <w:rPr>
          <w:rFonts w:ascii="Times New Roman" w:hAnsi="Times New Roman" w:cs="Times New Roman"/>
        </w:rPr>
        <w:t xml:space="preserve"> район</w:t>
      </w:r>
      <w:r w:rsidR="002024C1">
        <w:rPr>
          <w:rFonts w:ascii="Times New Roman" w:hAnsi="Times New Roman" w:cs="Times New Roman"/>
        </w:rPr>
        <w:t>а</w:t>
      </w:r>
      <w:r w:rsidRPr="00D378FD">
        <w:rPr>
          <w:rFonts w:ascii="Times New Roman" w:hAnsi="Times New Roman" w:cs="Times New Roman"/>
          <w:color w:val="000000"/>
        </w:rPr>
        <w:t xml:space="preserve"> в течение трех рабочих дней со дня подписания членами Конкурсной комиссии протокола проведения предварительного отбора Участников конкурса</w:t>
      </w:r>
      <w:r>
        <w:rPr>
          <w:rFonts w:ascii="Times New Roman" w:hAnsi="Times New Roman" w:cs="Times New Roman"/>
          <w:color w:val="000000"/>
        </w:rPr>
        <w:t>, но не позднее чем за 60 рабочих дней до дня истечения срока предоставления конкурсных предложений в конкурсную комиссию,</w:t>
      </w:r>
      <w:r w:rsidRPr="00D378FD">
        <w:rPr>
          <w:rFonts w:ascii="Times New Roman" w:hAnsi="Times New Roman" w:cs="Times New Roman"/>
          <w:color w:val="000000"/>
        </w:rPr>
        <w:t xml:space="preserve"> направляет Участникам конкурса уведомление с предложением представить Конкурсные предложения. </w:t>
      </w:r>
    </w:p>
    <w:p w:rsidR="004266EF" w:rsidRPr="00D378FD" w:rsidRDefault="004266EF" w:rsidP="00D245C6">
      <w:pPr>
        <w:widowControl w:val="0"/>
        <w:ind w:firstLine="851"/>
        <w:jc w:val="both"/>
        <w:rPr>
          <w:rFonts w:ascii="Times New Roman" w:hAnsi="Times New Roman" w:cs="Times New Roman"/>
          <w:color w:val="000000"/>
        </w:rPr>
      </w:pPr>
      <w:r w:rsidRPr="00D378FD">
        <w:rPr>
          <w:rFonts w:ascii="Times New Roman" w:hAnsi="Times New Roman" w:cs="Times New Roman"/>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16.5.</w:t>
      </w:r>
      <w:r w:rsidRPr="00D378FD">
        <w:rPr>
          <w:rFonts w:ascii="Times New Roman" w:hAnsi="Times New Roman" w:cs="Times New Roman"/>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16.6.</w:t>
      </w:r>
      <w:r w:rsidRPr="00D378FD">
        <w:rPr>
          <w:rFonts w:ascii="Times New Roman" w:hAnsi="Times New Roman" w:cs="Times New Roman"/>
          <w:color w:val="000000"/>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2024C1">
        <w:rPr>
          <w:rFonts w:ascii="Times New Roman" w:hAnsi="Times New Roman" w:cs="Times New Roman"/>
          <w:color w:val="000000"/>
        </w:rPr>
        <w:t xml:space="preserve"> </w:t>
      </w:r>
      <w:r w:rsidRPr="00047418">
        <w:rPr>
          <w:rFonts w:ascii="Times New Roman" w:hAnsi="Times New Roman" w:cs="Times New Roman"/>
        </w:rPr>
        <w:t xml:space="preserve">Комиссия </w:t>
      </w:r>
      <w:r w:rsidR="002024C1">
        <w:rPr>
          <w:rFonts w:ascii="Times New Roman" w:hAnsi="Times New Roman" w:cs="Times New Roman"/>
        </w:rPr>
        <w:t>администрации Новорождественского сельского поселения</w:t>
      </w:r>
      <w:r w:rsidRPr="00047418">
        <w:rPr>
          <w:rFonts w:ascii="Times New Roman" w:hAnsi="Times New Roman" w:cs="Times New Roman"/>
        </w:rPr>
        <w:t xml:space="preserve"> Тихорецк</w:t>
      </w:r>
      <w:r w:rsidR="002024C1">
        <w:rPr>
          <w:rFonts w:ascii="Times New Roman" w:hAnsi="Times New Roman" w:cs="Times New Roman"/>
        </w:rPr>
        <w:t>ого</w:t>
      </w:r>
      <w:r w:rsidRPr="00047418">
        <w:rPr>
          <w:rFonts w:ascii="Times New Roman" w:hAnsi="Times New Roman" w:cs="Times New Roman"/>
        </w:rPr>
        <w:t xml:space="preserve"> район</w:t>
      </w:r>
      <w:r w:rsidR="002024C1">
        <w:rPr>
          <w:rFonts w:ascii="Times New Roman" w:hAnsi="Times New Roman" w:cs="Times New Roman"/>
        </w:rPr>
        <w:t>а</w:t>
      </w:r>
      <w:r w:rsidRPr="00D378FD">
        <w:rPr>
          <w:rFonts w:ascii="Times New Roman" w:hAnsi="Times New Roman" w:cs="Times New Roman"/>
          <w:color w:val="000000"/>
        </w:rPr>
        <w:t xml:space="preserve">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4266EF" w:rsidRPr="00D378FD" w:rsidRDefault="004266EF" w:rsidP="00D245C6">
      <w:pPr>
        <w:widowControl w:val="0"/>
        <w:ind w:firstLine="851"/>
        <w:jc w:val="both"/>
        <w:rPr>
          <w:rFonts w:ascii="Times New Roman" w:hAnsi="Times New Roman" w:cs="Times New Roman"/>
          <w:color w:val="000000"/>
        </w:rPr>
      </w:pPr>
      <w:r w:rsidRPr="00D378FD">
        <w:rPr>
          <w:rFonts w:ascii="Times New Roman" w:hAnsi="Times New Roman" w:cs="Times New Roman"/>
          <w:color w:val="000000"/>
        </w:rPr>
        <w:t xml:space="preserve">В случае, если Заявитель и представленная им Заявка соответствуют требованиям, установленным Конкурсной документацией, Концедент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не более 15 (пятнадцати)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 </w:t>
      </w:r>
    </w:p>
    <w:p w:rsidR="004266EF" w:rsidRPr="00D378FD" w:rsidRDefault="004266EF" w:rsidP="00D245C6">
      <w:pPr>
        <w:widowControl w:val="0"/>
        <w:ind w:left="709"/>
        <w:jc w:val="both"/>
        <w:rPr>
          <w:rFonts w:ascii="Times New Roman" w:hAnsi="Times New Roman" w:cs="Times New Roman"/>
          <w:color w:val="000000"/>
        </w:rPr>
      </w:pPr>
    </w:p>
    <w:p w:rsidR="004266EF" w:rsidRPr="00D378FD" w:rsidRDefault="004266EF" w:rsidP="00D245C6">
      <w:pPr>
        <w:pStyle w:val="1"/>
        <w:widowControl w:val="0"/>
        <w:spacing w:before="0" w:after="0"/>
        <w:rPr>
          <w:sz w:val="24"/>
          <w:szCs w:val="24"/>
        </w:rPr>
      </w:pPr>
      <w:bookmarkStart w:id="26" w:name="Par2"/>
      <w:bookmarkStart w:id="27" w:name="_Toc414487470"/>
      <w:bookmarkEnd w:id="26"/>
      <w:r>
        <w:rPr>
          <w:sz w:val="24"/>
          <w:szCs w:val="24"/>
        </w:rPr>
        <w:t>17.</w:t>
      </w:r>
      <w:r w:rsidRPr="00D378FD">
        <w:rPr>
          <w:sz w:val="24"/>
          <w:szCs w:val="24"/>
        </w:rPr>
        <w:t>Порядок, время вскрытия конвертов с Конкурсными предложениями</w:t>
      </w:r>
      <w:bookmarkStart w:id="28" w:name="sub_3101"/>
      <w:bookmarkEnd w:id="27"/>
    </w:p>
    <w:p w:rsidR="004266EF" w:rsidRPr="00ED7B3A" w:rsidRDefault="004266EF" w:rsidP="00D245C6">
      <w:pPr>
        <w:widowControl w:val="0"/>
        <w:tabs>
          <w:tab w:val="num" w:pos="4932"/>
        </w:tabs>
        <w:ind w:firstLine="851"/>
        <w:jc w:val="both"/>
        <w:rPr>
          <w:rFonts w:ascii="Times New Roman" w:hAnsi="Times New Roman" w:cs="Times New Roman"/>
          <w:color w:val="FF0000"/>
        </w:rPr>
      </w:pPr>
      <w:r>
        <w:rPr>
          <w:rFonts w:ascii="Times New Roman" w:hAnsi="Times New Roman" w:cs="Times New Roman"/>
          <w:color w:val="000000"/>
        </w:rPr>
        <w:t>17.1.</w:t>
      </w:r>
      <w:r w:rsidRPr="005A0369">
        <w:rPr>
          <w:rFonts w:ascii="Times New Roman" w:hAnsi="Times New Roman" w:cs="Times New Roman"/>
          <w:color w:val="000000"/>
        </w:rPr>
        <w:t>Конверты с Конкурсными предложениями вскрываются на заседании Конкурсной комиссии по адресу: 352</w:t>
      </w:r>
      <w:r w:rsidR="002024C1">
        <w:rPr>
          <w:rFonts w:ascii="Times New Roman" w:hAnsi="Times New Roman" w:cs="Times New Roman"/>
          <w:color w:val="000000"/>
        </w:rPr>
        <w:t xml:space="preserve">106, Краснодарский край, </w:t>
      </w:r>
      <w:r w:rsidRPr="005A0369">
        <w:rPr>
          <w:rFonts w:ascii="Times New Roman" w:hAnsi="Times New Roman" w:cs="Times New Roman"/>
          <w:color w:val="000000"/>
        </w:rPr>
        <w:t>Тихорецк</w:t>
      </w:r>
      <w:r w:rsidR="002024C1">
        <w:rPr>
          <w:rFonts w:ascii="Times New Roman" w:hAnsi="Times New Roman" w:cs="Times New Roman"/>
          <w:color w:val="000000"/>
        </w:rPr>
        <w:t>ий район</w:t>
      </w:r>
      <w:r w:rsidRPr="005A0369">
        <w:rPr>
          <w:rFonts w:ascii="Times New Roman" w:hAnsi="Times New Roman" w:cs="Times New Roman"/>
          <w:color w:val="000000"/>
        </w:rPr>
        <w:t>,</w:t>
      </w:r>
      <w:r w:rsidR="002024C1">
        <w:rPr>
          <w:rFonts w:ascii="Times New Roman" w:hAnsi="Times New Roman" w:cs="Times New Roman"/>
          <w:color w:val="000000"/>
        </w:rPr>
        <w:t xml:space="preserve"> станица Новорождественская,</w:t>
      </w:r>
      <w:r w:rsidRPr="005A0369">
        <w:rPr>
          <w:rFonts w:ascii="Times New Roman" w:hAnsi="Times New Roman" w:cs="Times New Roman"/>
          <w:color w:val="000000"/>
        </w:rPr>
        <w:t xml:space="preserve"> ул. </w:t>
      </w:r>
      <w:r w:rsidR="002024C1">
        <w:rPr>
          <w:rFonts w:ascii="Times New Roman" w:hAnsi="Times New Roman" w:cs="Times New Roman"/>
          <w:color w:val="000000"/>
        </w:rPr>
        <w:t>Красная</w:t>
      </w:r>
      <w:r w:rsidRPr="005A0369">
        <w:rPr>
          <w:rFonts w:ascii="Times New Roman" w:hAnsi="Times New Roman" w:cs="Times New Roman"/>
          <w:color w:val="000000"/>
        </w:rPr>
        <w:t>, 1</w:t>
      </w:r>
      <w:r w:rsidR="002024C1">
        <w:rPr>
          <w:rFonts w:ascii="Times New Roman" w:hAnsi="Times New Roman" w:cs="Times New Roman"/>
          <w:color w:val="000000"/>
        </w:rPr>
        <w:t>5</w:t>
      </w:r>
      <w:r w:rsidRPr="005A0369">
        <w:rPr>
          <w:rFonts w:ascii="Times New Roman" w:hAnsi="Times New Roman" w:cs="Times New Roman"/>
          <w:color w:val="000000"/>
        </w:rPr>
        <w:t xml:space="preserve">, </w:t>
      </w:r>
      <w:r w:rsidR="00093361">
        <w:rPr>
          <w:rFonts w:ascii="Times New Roman" w:hAnsi="Times New Roman" w:cs="Times New Roman"/>
          <w:color w:val="000000"/>
        </w:rPr>
        <w:t>- 0</w:t>
      </w:r>
      <w:r w:rsidR="00E44D1E" w:rsidRPr="00E44D1E">
        <w:rPr>
          <w:rFonts w:ascii="Times New Roman" w:hAnsi="Times New Roman" w:cs="Times New Roman"/>
          <w:color w:val="000000"/>
        </w:rPr>
        <w:t>1</w:t>
      </w:r>
      <w:r w:rsidRPr="00E44D1E">
        <w:rPr>
          <w:rFonts w:ascii="Times New Roman" w:hAnsi="Times New Roman" w:cs="Times New Roman"/>
          <w:color w:val="000000"/>
        </w:rPr>
        <w:t>.</w:t>
      </w:r>
      <w:r w:rsidR="00E44D1E" w:rsidRPr="00E44D1E">
        <w:rPr>
          <w:rFonts w:ascii="Times New Roman" w:hAnsi="Times New Roman" w:cs="Times New Roman"/>
          <w:color w:val="000000"/>
        </w:rPr>
        <w:t>0</w:t>
      </w:r>
      <w:r w:rsidR="00093361">
        <w:rPr>
          <w:rFonts w:ascii="Times New Roman" w:hAnsi="Times New Roman" w:cs="Times New Roman"/>
          <w:color w:val="000000"/>
        </w:rPr>
        <w:t>3</w:t>
      </w:r>
      <w:r w:rsidRPr="00E44D1E">
        <w:rPr>
          <w:rFonts w:ascii="Times New Roman" w:hAnsi="Times New Roman" w:cs="Times New Roman"/>
          <w:color w:val="000000"/>
        </w:rPr>
        <w:t>.201</w:t>
      </w:r>
      <w:r w:rsidR="00093361">
        <w:rPr>
          <w:rFonts w:ascii="Times New Roman" w:hAnsi="Times New Roman" w:cs="Times New Roman"/>
          <w:color w:val="000000"/>
        </w:rPr>
        <w:t>8</w:t>
      </w:r>
      <w:r w:rsidRPr="00E44D1E">
        <w:rPr>
          <w:rFonts w:ascii="Times New Roman" w:hAnsi="Times New Roman" w:cs="Times New Roman"/>
        </w:rPr>
        <w:t xml:space="preserve"> года</w:t>
      </w:r>
      <w:r w:rsidRPr="005A0369">
        <w:rPr>
          <w:rFonts w:ascii="Times New Roman" w:hAnsi="Times New Roman" w:cs="Times New Roman"/>
        </w:rPr>
        <w:t xml:space="preserve"> в 1</w:t>
      </w:r>
      <w:r w:rsidR="00E44D1E">
        <w:rPr>
          <w:rFonts w:ascii="Times New Roman" w:hAnsi="Times New Roman" w:cs="Times New Roman"/>
        </w:rPr>
        <w:t>3</w:t>
      </w:r>
      <w:r w:rsidRPr="005A0369">
        <w:rPr>
          <w:rFonts w:ascii="Times New Roman" w:hAnsi="Times New Roman" w:cs="Times New Roman"/>
        </w:rPr>
        <w:t xml:space="preserve"> час. 00 мин. (время местное</w:t>
      </w:r>
      <w:r w:rsidRPr="00ED7B3A">
        <w:rPr>
          <w:rFonts w:ascii="Times New Roman" w:hAnsi="Times New Roman" w:cs="Times New Roman"/>
        </w:rPr>
        <w:t>)</w:t>
      </w:r>
      <w:r>
        <w:rPr>
          <w:rFonts w:ascii="Times New Roman" w:hAnsi="Times New Roman" w:cs="Times New Roman"/>
        </w:rPr>
        <w:t>.</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17.2.</w:t>
      </w:r>
      <w:r w:rsidRPr="00D378FD">
        <w:rPr>
          <w:rFonts w:ascii="Times New Roman" w:hAnsi="Times New Roman" w:cs="Times New Roman"/>
          <w:color w:val="000000"/>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w:t>
      </w:r>
      <w:r w:rsidRPr="00D378FD">
        <w:rPr>
          <w:rFonts w:ascii="Times New Roman" w:hAnsi="Times New Roman" w:cs="Times New Roman"/>
          <w:color w:val="000000"/>
        </w:rPr>
        <w:lastRenderedPageBreak/>
        <w:t xml:space="preserve">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8"/>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17.3.</w:t>
      </w:r>
      <w:r w:rsidRPr="00D378FD">
        <w:rPr>
          <w:rFonts w:ascii="Times New Roman" w:hAnsi="Times New Roman" w:cs="Times New Roman"/>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266EF" w:rsidRPr="00D378FD" w:rsidRDefault="004266EF" w:rsidP="00D245C6">
      <w:pPr>
        <w:widowControl w:val="0"/>
        <w:tabs>
          <w:tab w:val="num" w:pos="4932"/>
        </w:tabs>
        <w:ind w:firstLine="851"/>
        <w:jc w:val="both"/>
        <w:rPr>
          <w:rFonts w:ascii="Times New Roman" w:hAnsi="Times New Roman" w:cs="Times New Roman"/>
          <w:color w:val="000000"/>
        </w:rPr>
      </w:pPr>
      <w:bookmarkStart w:id="29" w:name="sub_3103"/>
      <w:r>
        <w:rPr>
          <w:rFonts w:ascii="Times New Roman" w:hAnsi="Times New Roman" w:cs="Times New Roman"/>
          <w:color w:val="000000"/>
        </w:rPr>
        <w:t>17.4.</w:t>
      </w:r>
      <w:r w:rsidRPr="00D378FD">
        <w:rPr>
          <w:rFonts w:ascii="Times New Roman" w:hAnsi="Times New Roman" w:cs="Times New Roman"/>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30" w:name="sub_3104"/>
      <w:bookmarkEnd w:id="29"/>
      <w:r w:rsidRPr="00D378FD">
        <w:rPr>
          <w:rFonts w:ascii="Times New Roman" w:hAnsi="Times New Roman" w:cs="Times New Roman"/>
          <w:color w:val="000000"/>
        </w:rPr>
        <w:t>.</w:t>
      </w:r>
    </w:p>
    <w:p w:rsidR="004266EF" w:rsidRDefault="004266EF" w:rsidP="00FD460D">
      <w:pPr>
        <w:widowControl w:val="0"/>
        <w:tabs>
          <w:tab w:val="num" w:pos="4932"/>
        </w:tabs>
        <w:ind w:firstLine="851"/>
        <w:jc w:val="both"/>
        <w:rPr>
          <w:rFonts w:ascii="Times New Roman" w:hAnsi="Times New Roman" w:cs="Times New Roman"/>
        </w:rPr>
      </w:pPr>
      <w:r w:rsidRPr="00FD460D">
        <w:rPr>
          <w:rFonts w:ascii="Times New Roman" w:hAnsi="Times New Roman" w:cs="Times New Roman"/>
        </w:rPr>
        <w:t>17.5.Конверт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31" w:name="_Toc414487471"/>
      <w:bookmarkEnd w:id="30"/>
    </w:p>
    <w:p w:rsidR="004266EF" w:rsidRPr="00FD460D" w:rsidRDefault="004266EF" w:rsidP="00FD460D">
      <w:pPr>
        <w:widowControl w:val="0"/>
        <w:tabs>
          <w:tab w:val="num" w:pos="4932"/>
        </w:tabs>
        <w:ind w:firstLine="851"/>
        <w:jc w:val="both"/>
        <w:rPr>
          <w:rFonts w:ascii="Times New Roman" w:hAnsi="Times New Roman" w:cs="Times New Roman"/>
          <w:color w:val="000000"/>
        </w:rPr>
      </w:pPr>
    </w:p>
    <w:p w:rsidR="004266EF" w:rsidRPr="00547866" w:rsidRDefault="004266EF" w:rsidP="00D245C6">
      <w:pPr>
        <w:pStyle w:val="1"/>
        <w:widowControl w:val="0"/>
        <w:spacing w:before="0" w:after="0"/>
        <w:rPr>
          <w:sz w:val="24"/>
          <w:szCs w:val="24"/>
        </w:rPr>
      </w:pPr>
      <w:r w:rsidRPr="00547866">
        <w:rPr>
          <w:color w:val="000000"/>
          <w:kern w:val="0"/>
          <w:sz w:val="24"/>
          <w:szCs w:val="24"/>
        </w:rPr>
        <w:t>18.</w:t>
      </w:r>
      <w:r w:rsidRPr="00547866">
        <w:rPr>
          <w:sz w:val="24"/>
          <w:szCs w:val="24"/>
        </w:rPr>
        <w:t>Порядок рассмотрения и оценки Конкурсных предложений</w:t>
      </w:r>
      <w:bookmarkStart w:id="32" w:name="sub_321"/>
      <w:bookmarkEnd w:id="31"/>
    </w:p>
    <w:bookmarkEnd w:id="32"/>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18.1.</w:t>
      </w:r>
      <w:r w:rsidRPr="00D378FD">
        <w:rPr>
          <w:rFonts w:ascii="Times New Roman" w:hAnsi="Times New Roman" w:cs="Times New Roman"/>
          <w:color w:val="000000"/>
        </w:rPr>
        <w:t>Рассмотрение и оценка Конкурсных предложений осуществляются Конкурсной комиссией путем:</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определения соответствия Конкурсного предложения требованиям Конкурсной документации,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rPr>
        <w:t>18.2.</w:t>
      </w:r>
      <w:r w:rsidRPr="00047418">
        <w:rPr>
          <w:rFonts w:ascii="Times New Roman" w:hAnsi="Times New Roman" w:cs="Times New Roman"/>
        </w:rPr>
        <w:t xml:space="preserve">Комиссия </w:t>
      </w:r>
      <w:r w:rsidR="0003739B">
        <w:rPr>
          <w:rFonts w:ascii="Times New Roman" w:hAnsi="Times New Roman" w:cs="Times New Roman"/>
        </w:rPr>
        <w:t xml:space="preserve">администрации Новорождественского сельского поселения </w:t>
      </w:r>
      <w:r w:rsidRPr="00047418">
        <w:rPr>
          <w:rFonts w:ascii="Times New Roman" w:hAnsi="Times New Roman" w:cs="Times New Roman"/>
        </w:rPr>
        <w:t>Тихорецк</w:t>
      </w:r>
      <w:r w:rsidR="0003739B">
        <w:rPr>
          <w:rFonts w:ascii="Times New Roman" w:hAnsi="Times New Roman" w:cs="Times New Roman"/>
        </w:rPr>
        <w:t>ого</w:t>
      </w:r>
      <w:r w:rsidRPr="00047418">
        <w:rPr>
          <w:rFonts w:ascii="Times New Roman" w:hAnsi="Times New Roman" w:cs="Times New Roman"/>
        </w:rPr>
        <w:t xml:space="preserve"> район</w:t>
      </w:r>
      <w:r w:rsidR="0003739B">
        <w:rPr>
          <w:rFonts w:ascii="Times New Roman" w:hAnsi="Times New Roman" w:cs="Times New Roman"/>
        </w:rPr>
        <w:t>а</w:t>
      </w:r>
      <w:r w:rsidRPr="00D378FD">
        <w:rPr>
          <w:rFonts w:ascii="Times New Roman" w:hAnsi="Times New Roman" w:cs="Times New Roman"/>
          <w:color w:val="000000"/>
        </w:rPr>
        <w:t xml:space="preserve"> на основании результатов рассмотрения Конкурсных предложений принимает решение о:</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соответствии Конкурсного предложения требованиям Конкурсной документации,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несоответствии Конкурсного предложения требованиям Конкурсной документации.</w:t>
      </w:r>
    </w:p>
    <w:p w:rsidR="004266EF" w:rsidRPr="00D378FD" w:rsidRDefault="004266EF" w:rsidP="00D245C6">
      <w:pPr>
        <w:widowControl w:val="0"/>
        <w:tabs>
          <w:tab w:val="num" w:pos="1080"/>
          <w:tab w:val="num" w:pos="4932"/>
        </w:tabs>
        <w:ind w:firstLine="851"/>
        <w:jc w:val="both"/>
        <w:rPr>
          <w:rFonts w:ascii="Times New Roman" w:hAnsi="Times New Roman" w:cs="Times New Roman"/>
          <w:color w:val="000000"/>
        </w:rPr>
      </w:pPr>
      <w:r>
        <w:rPr>
          <w:rFonts w:ascii="Times New Roman" w:hAnsi="Times New Roman" w:cs="Times New Roman"/>
          <w:color w:val="000000"/>
        </w:rPr>
        <w:t>18.3.</w:t>
      </w:r>
      <w:r w:rsidRPr="00D378FD">
        <w:rPr>
          <w:rFonts w:ascii="Times New Roman" w:hAnsi="Times New Roman" w:cs="Times New Roman"/>
          <w:color w:val="000000"/>
        </w:rPr>
        <w:t>Решение о несоответствии Конкурсного предложения требованиям Конкурсной документации принимается Конкурсной комиссией в случае, если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4266EF" w:rsidRPr="00D378FD" w:rsidRDefault="004266EF" w:rsidP="00D245C6">
      <w:pPr>
        <w:widowControl w:val="0"/>
        <w:tabs>
          <w:tab w:val="num" w:pos="1260"/>
          <w:tab w:val="num" w:pos="4932"/>
        </w:tabs>
        <w:ind w:firstLine="851"/>
        <w:jc w:val="both"/>
        <w:rPr>
          <w:rFonts w:ascii="Times New Roman" w:hAnsi="Times New Roman" w:cs="Times New Roman"/>
          <w:color w:val="000000"/>
        </w:rPr>
      </w:pPr>
      <w:r>
        <w:rPr>
          <w:rFonts w:ascii="Times New Roman" w:hAnsi="Times New Roman" w:cs="Times New Roman"/>
          <w:color w:val="000000"/>
        </w:rPr>
        <w:t>18.4.</w:t>
      </w:r>
      <w:r w:rsidRPr="00D378FD">
        <w:rPr>
          <w:rFonts w:ascii="Times New Roman" w:hAnsi="Times New Roman" w:cs="Times New Roman"/>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18.5.</w:t>
      </w:r>
      <w:r w:rsidRPr="00D378FD">
        <w:rPr>
          <w:rFonts w:ascii="Times New Roman" w:hAnsi="Times New Roman" w:cs="Times New Roman"/>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18.6.</w:t>
      </w:r>
      <w:r w:rsidRPr="00D378FD">
        <w:rPr>
          <w:rFonts w:ascii="Times New Roman" w:hAnsi="Times New Roman" w:cs="Times New Roman"/>
          <w:color w:val="000000"/>
        </w:rPr>
        <w:t>Наилучшие содержащиеся в Конкурсных предложениях условия соответствуют:</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w:t>
      </w:r>
      <w:r w:rsidRPr="00D378FD">
        <w:rPr>
          <w:rFonts w:ascii="Times New Roman" w:hAnsi="Times New Roman" w:cs="Times New Roman"/>
          <w:color w:val="000000"/>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w:t>
      </w:r>
      <w:r w:rsidRPr="00D378FD">
        <w:rPr>
          <w:rFonts w:ascii="Times New Roman" w:hAnsi="Times New Roman" w:cs="Times New Roman"/>
          <w:color w:val="000000"/>
        </w:rPr>
        <w:lastRenderedPageBreak/>
        <w:t>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18.7.</w:t>
      </w:r>
      <w:r w:rsidRPr="00D378FD">
        <w:rPr>
          <w:rFonts w:ascii="Times New Roman" w:hAnsi="Times New Roman" w:cs="Times New Roman"/>
          <w:color w:val="000000"/>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0" w:history="1">
        <w:r w:rsidRPr="00D378FD">
          <w:rPr>
            <w:rStyle w:val="a8"/>
            <w:rFonts w:ascii="Times New Roman" w:hAnsi="Times New Roman"/>
            <w:color w:val="auto"/>
          </w:rPr>
          <w:t>www.torgi.gov.ru</w:t>
        </w:r>
      </w:hyperlink>
      <w:r w:rsidRPr="00D378FD">
        <w:rPr>
          <w:rFonts w:ascii="Times New Roman" w:hAnsi="Times New Roman" w:cs="Times New Roman"/>
        </w:rPr>
        <w:t>.</w:t>
      </w:r>
    </w:p>
    <w:p w:rsidR="004266EF"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18.8.</w:t>
      </w:r>
      <w:r w:rsidRPr="00D378FD">
        <w:rPr>
          <w:rFonts w:ascii="Times New Roman" w:hAnsi="Times New Roman" w:cs="Times New Roman"/>
          <w:color w:val="000000"/>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4266EF" w:rsidRPr="00D378FD" w:rsidRDefault="004266EF" w:rsidP="005A0369">
      <w:pPr>
        <w:ind w:firstLine="708"/>
        <w:jc w:val="both"/>
        <w:rPr>
          <w:rFonts w:ascii="Times New Roman" w:hAnsi="Times New Roman" w:cs="Times New Roman"/>
          <w:color w:val="000000"/>
        </w:rPr>
      </w:pPr>
      <w:r>
        <w:rPr>
          <w:rFonts w:ascii="Times New Roman" w:hAnsi="Times New Roman" w:cs="Times New Roman"/>
          <w:color w:val="000000"/>
        </w:rPr>
        <w:t xml:space="preserve">18.9.Комиссия в течении </w:t>
      </w:r>
      <w:r w:rsidRPr="005A0369">
        <w:rPr>
          <w:rFonts w:ascii="Times New Roman" w:hAnsi="Times New Roman" w:cs="Times New Roman"/>
          <w:color w:val="000000"/>
        </w:rPr>
        <w:t>семи рабочих дней со дня поступления предложения о заключении концессионного соглашения направляет такое предложение в орган исполнительной власти или орган местного самоуправления, которые осуществляют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параметров регулирования деятельности концессионера (параметров регулирования цен (тарифов), определенных в соответствии с нормативными правовыми актами Российской Федерации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4266EF" w:rsidRPr="00D378FD" w:rsidRDefault="004266EF" w:rsidP="005A0369">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18.10.</w:t>
      </w:r>
      <w:r w:rsidRPr="00D378FD">
        <w:rPr>
          <w:rFonts w:ascii="Times New Roman" w:hAnsi="Times New Roman" w:cs="Times New Roman"/>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4266EF" w:rsidRPr="00D378FD" w:rsidRDefault="004266EF" w:rsidP="00D245C6">
      <w:pPr>
        <w:widowControl w:val="0"/>
        <w:ind w:firstLine="851"/>
        <w:jc w:val="both"/>
        <w:rPr>
          <w:rFonts w:ascii="Times New Roman" w:hAnsi="Times New Roman" w:cs="Times New Roman"/>
          <w:color w:val="000000"/>
        </w:rPr>
      </w:pPr>
      <w:r w:rsidRPr="00D378FD">
        <w:rPr>
          <w:rFonts w:ascii="Times New Roman" w:hAnsi="Times New Roman" w:cs="Times New Roman"/>
          <w:color w:val="000000"/>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266EF" w:rsidRDefault="004266EF" w:rsidP="00D245C6">
      <w:pPr>
        <w:pStyle w:val="1"/>
        <w:widowControl w:val="0"/>
        <w:spacing w:before="0" w:after="0"/>
        <w:jc w:val="left"/>
        <w:rPr>
          <w:b w:val="0"/>
          <w:color w:val="000000"/>
          <w:kern w:val="0"/>
          <w:sz w:val="24"/>
          <w:szCs w:val="24"/>
        </w:rPr>
      </w:pPr>
      <w:bookmarkStart w:id="33" w:name="Par16"/>
      <w:bookmarkStart w:id="34" w:name="Par18"/>
      <w:bookmarkStart w:id="35" w:name="Par20"/>
      <w:bookmarkStart w:id="36" w:name="Par22"/>
      <w:bookmarkStart w:id="37" w:name="Par28"/>
      <w:bookmarkStart w:id="38" w:name="Par43"/>
      <w:bookmarkStart w:id="39" w:name="_Toc414487472"/>
      <w:bookmarkEnd w:id="33"/>
      <w:bookmarkEnd w:id="34"/>
      <w:bookmarkEnd w:id="35"/>
      <w:bookmarkEnd w:id="36"/>
      <w:bookmarkEnd w:id="37"/>
      <w:bookmarkEnd w:id="38"/>
    </w:p>
    <w:p w:rsidR="004266EF" w:rsidRPr="00D378FD" w:rsidRDefault="004266EF" w:rsidP="00D245C6">
      <w:pPr>
        <w:pStyle w:val="1"/>
        <w:widowControl w:val="0"/>
        <w:spacing w:before="0" w:after="0"/>
        <w:rPr>
          <w:sz w:val="24"/>
          <w:szCs w:val="24"/>
        </w:rPr>
      </w:pPr>
      <w:r w:rsidRPr="00547866">
        <w:rPr>
          <w:color w:val="000000"/>
          <w:kern w:val="0"/>
          <w:sz w:val="24"/>
          <w:szCs w:val="24"/>
        </w:rPr>
        <w:t>19.</w:t>
      </w:r>
      <w:r w:rsidRPr="00D378FD">
        <w:rPr>
          <w:sz w:val="24"/>
          <w:szCs w:val="24"/>
        </w:rPr>
        <w:t>Порядок определения Победителя конкурса</w:t>
      </w:r>
      <w:bookmarkEnd w:id="39"/>
    </w:p>
    <w:p w:rsidR="004266EF" w:rsidRPr="00D378FD" w:rsidRDefault="004266EF" w:rsidP="00D245C6">
      <w:pPr>
        <w:widowControl w:val="0"/>
        <w:tabs>
          <w:tab w:val="num" w:pos="1260"/>
          <w:tab w:val="num" w:pos="4932"/>
        </w:tabs>
        <w:ind w:firstLine="851"/>
        <w:jc w:val="both"/>
        <w:rPr>
          <w:rFonts w:ascii="Times New Roman" w:hAnsi="Times New Roman" w:cs="Times New Roman"/>
          <w:color w:val="000000"/>
        </w:rPr>
      </w:pPr>
      <w:bookmarkStart w:id="40" w:name="sub_332"/>
      <w:r>
        <w:rPr>
          <w:rFonts w:ascii="Times New Roman" w:hAnsi="Times New Roman" w:cs="Times New Roman"/>
          <w:color w:val="000000"/>
        </w:rPr>
        <w:t>19.1.</w:t>
      </w:r>
      <w:r w:rsidRPr="00D378FD">
        <w:rPr>
          <w:rFonts w:ascii="Times New Roman" w:hAnsi="Times New Roman" w:cs="Times New Roman"/>
          <w:color w:val="000000"/>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266EF" w:rsidRPr="00D378FD" w:rsidRDefault="004266EF" w:rsidP="00D245C6">
      <w:pPr>
        <w:widowControl w:val="0"/>
        <w:tabs>
          <w:tab w:val="num" w:pos="1260"/>
          <w:tab w:val="num" w:pos="4932"/>
        </w:tabs>
        <w:ind w:firstLine="851"/>
        <w:jc w:val="both"/>
        <w:rPr>
          <w:rFonts w:ascii="Times New Roman" w:hAnsi="Times New Roman" w:cs="Times New Roman"/>
          <w:color w:val="000000"/>
        </w:rPr>
      </w:pPr>
      <w:bookmarkStart w:id="41" w:name="sub_333"/>
      <w:bookmarkEnd w:id="40"/>
      <w:r>
        <w:rPr>
          <w:rFonts w:ascii="Times New Roman" w:hAnsi="Times New Roman" w:cs="Times New Roman"/>
          <w:color w:val="000000"/>
        </w:rPr>
        <w:t>19.2.</w:t>
      </w:r>
      <w:r w:rsidRPr="00D378FD">
        <w:rPr>
          <w:rFonts w:ascii="Times New Roman" w:hAnsi="Times New Roman" w:cs="Times New Roman"/>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2" w:name="sub_3331"/>
      <w:bookmarkEnd w:id="41"/>
      <w:r>
        <w:rPr>
          <w:rFonts w:ascii="Times New Roman" w:hAnsi="Times New Roman" w:cs="Times New Roman"/>
          <w:color w:val="000000"/>
        </w:rPr>
        <w:t>-</w:t>
      </w:r>
      <w:r w:rsidRPr="00D378FD">
        <w:rPr>
          <w:rFonts w:ascii="Times New Roman" w:hAnsi="Times New Roman" w:cs="Times New Roman"/>
          <w:color w:val="000000"/>
        </w:rPr>
        <w:t>критерии Конкурса;</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3" w:name="sub_3332"/>
      <w:bookmarkEnd w:id="42"/>
      <w:r>
        <w:rPr>
          <w:rFonts w:ascii="Times New Roman" w:hAnsi="Times New Roman" w:cs="Times New Roman"/>
          <w:color w:val="000000"/>
        </w:rPr>
        <w:t>-</w:t>
      </w:r>
      <w:r w:rsidRPr="00D378FD">
        <w:rPr>
          <w:rFonts w:ascii="Times New Roman" w:hAnsi="Times New Roman" w:cs="Times New Roman"/>
          <w:color w:val="000000"/>
        </w:rPr>
        <w:t>условия, содержащиеся в Конкурсных предложениях;</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4" w:name="sub_3333"/>
      <w:bookmarkEnd w:id="43"/>
      <w:r>
        <w:rPr>
          <w:rFonts w:ascii="Times New Roman" w:hAnsi="Times New Roman" w:cs="Times New Roman"/>
          <w:color w:val="000000"/>
        </w:rPr>
        <w:lastRenderedPageBreak/>
        <w:t>-</w:t>
      </w:r>
      <w:r w:rsidRPr="00D378FD">
        <w:rPr>
          <w:rFonts w:ascii="Times New Roman" w:hAnsi="Times New Roman" w:cs="Times New Roman"/>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5" w:name="sub_3334"/>
      <w:bookmarkEnd w:id="44"/>
      <w:r>
        <w:rPr>
          <w:rFonts w:ascii="Times New Roman" w:hAnsi="Times New Roman" w:cs="Times New Roman"/>
          <w:color w:val="000000"/>
        </w:rPr>
        <w:t>-</w:t>
      </w:r>
      <w:r w:rsidRPr="00D378FD">
        <w:rPr>
          <w:rFonts w:ascii="Times New Roman" w:hAnsi="Times New Roman" w:cs="Times New Roman"/>
          <w:color w:val="000000"/>
        </w:rPr>
        <w:t>результаты оценки Конкурсных предложений в соответствии с Конкурсной документацией;</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6" w:name="sub_3335"/>
      <w:bookmarkEnd w:id="45"/>
      <w:r>
        <w:rPr>
          <w:rFonts w:ascii="Times New Roman" w:hAnsi="Times New Roman" w:cs="Times New Roman"/>
          <w:color w:val="000000"/>
        </w:rPr>
        <w:t>-</w:t>
      </w:r>
      <w:r w:rsidRPr="00D378FD">
        <w:rPr>
          <w:rFonts w:ascii="Times New Roman" w:hAnsi="Times New Roman" w:cs="Times New Roman"/>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266EF" w:rsidRDefault="004266EF" w:rsidP="00D245C6">
      <w:pPr>
        <w:widowControl w:val="0"/>
        <w:tabs>
          <w:tab w:val="num" w:pos="4932"/>
        </w:tabs>
        <w:ind w:firstLine="851"/>
        <w:jc w:val="both"/>
        <w:rPr>
          <w:rFonts w:ascii="Times New Roman" w:hAnsi="Times New Roman" w:cs="Times New Roman"/>
          <w:color w:val="000000"/>
        </w:rPr>
      </w:pPr>
      <w:bookmarkStart w:id="47" w:name="sub_334"/>
      <w:bookmarkEnd w:id="46"/>
      <w:r>
        <w:rPr>
          <w:rFonts w:ascii="Times New Roman" w:hAnsi="Times New Roman" w:cs="Times New Roman"/>
          <w:color w:val="000000"/>
        </w:rPr>
        <w:t>19.3.</w:t>
      </w:r>
      <w:r w:rsidRPr="00D378FD">
        <w:rPr>
          <w:rFonts w:ascii="Times New Roman" w:hAnsi="Times New Roman" w:cs="Times New Roman"/>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266EF" w:rsidRPr="00D378FD" w:rsidRDefault="004266EF" w:rsidP="00D245C6">
      <w:pPr>
        <w:widowControl w:val="0"/>
        <w:tabs>
          <w:tab w:val="num" w:pos="4932"/>
        </w:tabs>
        <w:ind w:firstLine="851"/>
        <w:jc w:val="both"/>
        <w:rPr>
          <w:rFonts w:ascii="Times New Roman" w:hAnsi="Times New Roman" w:cs="Times New Roman"/>
          <w:color w:val="000000"/>
        </w:rPr>
      </w:pPr>
    </w:p>
    <w:p w:rsidR="004266EF" w:rsidRPr="005A0369" w:rsidRDefault="004266EF" w:rsidP="00D245C6">
      <w:pPr>
        <w:pStyle w:val="1"/>
        <w:widowControl w:val="0"/>
        <w:spacing w:before="0" w:after="0"/>
        <w:rPr>
          <w:sz w:val="24"/>
          <w:szCs w:val="24"/>
        </w:rPr>
      </w:pPr>
      <w:bookmarkStart w:id="48" w:name="_Toc414487473"/>
      <w:bookmarkEnd w:id="47"/>
      <w:r>
        <w:rPr>
          <w:sz w:val="24"/>
          <w:szCs w:val="24"/>
        </w:rPr>
        <w:t>20.</w:t>
      </w:r>
      <w:r w:rsidRPr="00D378FD">
        <w:rPr>
          <w:sz w:val="24"/>
          <w:szCs w:val="24"/>
        </w:rPr>
        <w:t xml:space="preserve">Протокол о результатах </w:t>
      </w:r>
      <w:r w:rsidRPr="005A0369">
        <w:rPr>
          <w:sz w:val="24"/>
          <w:szCs w:val="24"/>
        </w:rPr>
        <w:t>проведения Конкурса</w:t>
      </w:r>
      <w:bookmarkEnd w:id="48"/>
    </w:p>
    <w:p w:rsidR="004266EF" w:rsidRPr="00D378FD" w:rsidRDefault="004266EF" w:rsidP="00D245C6">
      <w:pPr>
        <w:widowControl w:val="0"/>
        <w:tabs>
          <w:tab w:val="num" w:pos="4932"/>
        </w:tabs>
        <w:ind w:firstLine="851"/>
        <w:jc w:val="both"/>
        <w:rPr>
          <w:rFonts w:ascii="Times New Roman" w:hAnsi="Times New Roman" w:cs="Times New Roman"/>
          <w:color w:val="000000"/>
        </w:rPr>
      </w:pPr>
      <w:r w:rsidRPr="005A0369">
        <w:rPr>
          <w:rFonts w:ascii="Times New Roman" w:hAnsi="Times New Roman" w:cs="Times New Roman"/>
          <w:color w:val="000000"/>
        </w:rPr>
        <w:t xml:space="preserve">20.1.Конкурсной комиссией в срок до </w:t>
      </w:r>
      <w:r w:rsidR="00C22FE4">
        <w:rPr>
          <w:rFonts w:ascii="Times New Roman" w:hAnsi="Times New Roman" w:cs="Times New Roman"/>
          <w:color w:val="000000"/>
        </w:rPr>
        <w:t>1</w:t>
      </w:r>
      <w:r w:rsidR="0030162F">
        <w:rPr>
          <w:rFonts w:ascii="Times New Roman" w:hAnsi="Times New Roman" w:cs="Times New Roman"/>
          <w:color w:val="000000"/>
        </w:rPr>
        <w:t>6</w:t>
      </w:r>
      <w:r w:rsidRPr="00E44D1E">
        <w:rPr>
          <w:rFonts w:ascii="Times New Roman" w:hAnsi="Times New Roman" w:cs="Times New Roman"/>
          <w:color w:val="000000"/>
        </w:rPr>
        <w:t>.</w:t>
      </w:r>
      <w:r w:rsidR="00C22FE4" w:rsidRPr="00E44D1E">
        <w:rPr>
          <w:rFonts w:ascii="Times New Roman" w:hAnsi="Times New Roman" w:cs="Times New Roman"/>
          <w:color w:val="000000"/>
        </w:rPr>
        <w:t>0</w:t>
      </w:r>
      <w:r w:rsidR="0030162F">
        <w:rPr>
          <w:rFonts w:ascii="Times New Roman" w:hAnsi="Times New Roman" w:cs="Times New Roman"/>
          <w:color w:val="000000"/>
        </w:rPr>
        <w:t>3</w:t>
      </w:r>
      <w:r w:rsidRPr="00E44D1E">
        <w:rPr>
          <w:rFonts w:ascii="Times New Roman" w:hAnsi="Times New Roman" w:cs="Times New Roman"/>
          <w:color w:val="000000"/>
        </w:rPr>
        <w:t>.201</w:t>
      </w:r>
      <w:r w:rsidR="00C22FE4" w:rsidRPr="00E44D1E">
        <w:rPr>
          <w:rFonts w:ascii="Times New Roman" w:hAnsi="Times New Roman" w:cs="Times New Roman"/>
          <w:color w:val="000000"/>
        </w:rPr>
        <w:t>7</w:t>
      </w:r>
      <w:r w:rsidRPr="00E44D1E">
        <w:rPr>
          <w:rFonts w:ascii="Times New Roman" w:hAnsi="Times New Roman" w:cs="Times New Roman"/>
          <w:color w:val="000000"/>
        </w:rPr>
        <w:t xml:space="preserve"> года</w:t>
      </w:r>
      <w:r w:rsidRPr="005A0369">
        <w:rPr>
          <w:rFonts w:ascii="Times New Roman" w:hAnsi="Times New Roman" w:cs="Times New Roman"/>
        </w:rPr>
        <w:t xml:space="preserve"> (включительно)</w:t>
      </w:r>
      <w:r w:rsidRPr="005A0369">
        <w:rPr>
          <w:rFonts w:ascii="Times New Roman" w:hAnsi="Times New Roman" w:cs="Times New Roman"/>
          <w:color w:val="000000"/>
        </w:rPr>
        <w:t xml:space="preserve"> подписывается протокол о результатах проведения Конкурсов, в который включаются:</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49" w:name="sub_34101"/>
      <w:r>
        <w:rPr>
          <w:rFonts w:ascii="Times New Roman" w:hAnsi="Times New Roman" w:cs="Times New Roman"/>
          <w:color w:val="000000"/>
        </w:rPr>
        <w:t>-</w:t>
      </w:r>
      <w:r w:rsidRPr="00D378FD">
        <w:rPr>
          <w:rFonts w:ascii="Times New Roman" w:hAnsi="Times New Roman" w:cs="Times New Roman"/>
          <w:color w:val="000000"/>
        </w:rPr>
        <w:t>решение о заключении Концессионного соглашения с указанием вида Конкурса;</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0" w:name="sub_34102"/>
      <w:bookmarkEnd w:id="49"/>
      <w:r>
        <w:rPr>
          <w:rFonts w:ascii="Times New Roman" w:hAnsi="Times New Roman" w:cs="Times New Roman"/>
          <w:color w:val="000000"/>
        </w:rPr>
        <w:t>-</w:t>
      </w:r>
      <w:r w:rsidRPr="00D378FD">
        <w:rPr>
          <w:rFonts w:ascii="Times New Roman" w:hAnsi="Times New Roman" w:cs="Times New Roman"/>
          <w:color w:val="000000"/>
        </w:rPr>
        <w:t>сообщение о проведении Конкурса;</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1" w:name="sub_34104"/>
      <w:bookmarkEnd w:id="50"/>
      <w:r>
        <w:rPr>
          <w:rFonts w:ascii="Times New Roman" w:hAnsi="Times New Roman" w:cs="Times New Roman"/>
          <w:color w:val="000000"/>
        </w:rPr>
        <w:t>-</w:t>
      </w:r>
      <w:r w:rsidRPr="00D378FD">
        <w:rPr>
          <w:rFonts w:ascii="Times New Roman" w:hAnsi="Times New Roman" w:cs="Times New Roman"/>
          <w:color w:val="000000"/>
        </w:rPr>
        <w:t>Конкурсная документация и внесенные в нее изменения;</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2" w:name="sub_34105"/>
      <w:bookmarkEnd w:id="51"/>
      <w:r>
        <w:rPr>
          <w:rFonts w:ascii="Times New Roman" w:hAnsi="Times New Roman" w:cs="Times New Roman"/>
          <w:color w:val="000000"/>
        </w:rPr>
        <w:t>-</w:t>
      </w:r>
      <w:r w:rsidRPr="00D378FD">
        <w:rPr>
          <w:rFonts w:ascii="Times New Roman" w:hAnsi="Times New Roman" w:cs="Times New Roman"/>
          <w:color w:val="000000"/>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3" w:name="sub_34106"/>
      <w:bookmarkEnd w:id="52"/>
      <w:r>
        <w:rPr>
          <w:rFonts w:ascii="Times New Roman" w:hAnsi="Times New Roman" w:cs="Times New Roman"/>
          <w:color w:val="000000"/>
        </w:rPr>
        <w:t>-</w:t>
      </w:r>
      <w:r w:rsidRPr="00D378FD">
        <w:rPr>
          <w:rFonts w:ascii="Times New Roman" w:hAnsi="Times New Roman" w:cs="Times New Roman"/>
          <w:color w:val="000000"/>
        </w:rPr>
        <w:t>протокол вскрытия конвертов с Заявками;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4" w:name="sub_34107"/>
      <w:bookmarkEnd w:id="53"/>
      <w:r>
        <w:rPr>
          <w:rFonts w:ascii="Times New Roman" w:hAnsi="Times New Roman" w:cs="Times New Roman"/>
          <w:color w:val="000000"/>
        </w:rPr>
        <w:t>-</w:t>
      </w:r>
      <w:r w:rsidRPr="00D378FD">
        <w:rPr>
          <w:rFonts w:ascii="Times New Roman" w:hAnsi="Times New Roman" w:cs="Times New Roman"/>
          <w:color w:val="000000"/>
        </w:rPr>
        <w:t>оригиналы Заявок, представленные в Конкурсную комиссию;</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5" w:name="sub_34108"/>
      <w:bookmarkEnd w:id="54"/>
      <w:r>
        <w:rPr>
          <w:rFonts w:ascii="Times New Roman" w:hAnsi="Times New Roman" w:cs="Times New Roman"/>
          <w:color w:val="000000"/>
        </w:rPr>
        <w:t>-</w:t>
      </w:r>
      <w:r w:rsidRPr="00D378FD">
        <w:rPr>
          <w:rFonts w:ascii="Times New Roman" w:hAnsi="Times New Roman" w:cs="Times New Roman"/>
          <w:color w:val="000000"/>
        </w:rPr>
        <w:t>протокол проведения предварительного отбора Участников конкурса;</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6" w:name="sub_34109"/>
      <w:bookmarkEnd w:id="55"/>
      <w:r>
        <w:rPr>
          <w:rFonts w:ascii="Times New Roman" w:hAnsi="Times New Roman" w:cs="Times New Roman"/>
          <w:color w:val="000000"/>
        </w:rPr>
        <w:t>-</w:t>
      </w:r>
      <w:r w:rsidRPr="00D378FD">
        <w:rPr>
          <w:rFonts w:ascii="Times New Roman" w:hAnsi="Times New Roman" w:cs="Times New Roman"/>
          <w:color w:val="000000"/>
        </w:rPr>
        <w:t>перечень Участников конкурса, которым были направлены уведомления с предложением представить Конкурсные предложения;</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7" w:name="sub_34110"/>
      <w:bookmarkEnd w:id="56"/>
      <w:r>
        <w:rPr>
          <w:rFonts w:ascii="Times New Roman" w:hAnsi="Times New Roman" w:cs="Times New Roman"/>
          <w:color w:val="000000"/>
        </w:rPr>
        <w:t>-</w:t>
      </w:r>
      <w:r w:rsidRPr="00D378FD">
        <w:rPr>
          <w:rFonts w:ascii="Times New Roman" w:hAnsi="Times New Roman" w:cs="Times New Roman"/>
          <w:color w:val="000000"/>
        </w:rPr>
        <w:t>протокол вскрытия конвертов с Конкурсными предложениями;</w:t>
      </w:r>
    </w:p>
    <w:p w:rsidR="004266EF" w:rsidRPr="00D378FD" w:rsidRDefault="004266EF" w:rsidP="00D245C6">
      <w:pPr>
        <w:widowControl w:val="0"/>
        <w:autoSpaceDE w:val="0"/>
        <w:autoSpaceDN w:val="0"/>
        <w:adjustRightInd w:val="0"/>
        <w:ind w:firstLine="851"/>
        <w:jc w:val="both"/>
        <w:rPr>
          <w:rFonts w:ascii="Times New Roman" w:hAnsi="Times New Roman" w:cs="Times New Roman"/>
          <w:color w:val="000000"/>
        </w:rPr>
      </w:pPr>
      <w:bookmarkStart w:id="58" w:name="sub_34111"/>
      <w:bookmarkEnd w:id="57"/>
      <w:r>
        <w:rPr>
          <w:rFonts w:ascii="Times New Roman" w:hAnsi="Times New Roman" w:cs="Times New Roman"/>
          <w:color w:val="000000"/>
        </w:rPr>
        <w:t>-</w:t>
      </w:r>
      <w:r w:rsidRPr="00D378FD">
        <w:rPr>
          <w:rFonts w:ascii="Times New Roman" w:hAnsi="Times New Roman" w:cs="Times New Roman"/>
          <w:color w:val="000000"/>
        </w:rPr>
        <w:t>протокол рассмотрения и оценки Конкурсных предложений.</w:t>
      </w:r>
    </w:p>
    <w:p w:rsidR="004266EF" w:rsidRPr="00D378FD" w:rsidRDefault="004266EF" w:rsidP="00D245C6">
      <w:pPr>
        <w:widowControl w:val="0"/>
        <w:ind w:firstLine="851"/>
        <w:jc w:val="both"/>
        <w:rPr>
          <w:rFonts w:ascii="Times New Roman" w:hAnsi="Times New Roman" w:cs="Times New Roman"/>
          <w:color w:val="000000"/>
        </w:rPr>
      </w:pPr>
      <w:bookmarkStart w:id="59" w:name="sub_342"/>
      <w:bookmarkEnd w:id="58"/>
      <w:r w:rsidRPr="00D378FD">
        <w:rPr>
          <w:rFonts w:ascii="Times New Roman" w:hAnsi="Times New Roman" w:cs="Times New Roman"/>
          <w:color w:val="000000"/>
        </w:rPr>
        <w:t>Протокол о</w:t>
      </w:r>
      <w:r>
        <w:rPr>
          <w:rFonts w:ascii="Times New Roman" w:hAnsi="Times New Roman" w:cs="Times New Roman"/>
          <w:color w:val="000000"/>
        </w:rPr>
        <w:t xml:space="preserve"> результатах проведения конкурсов</w:t>
      </w:r>
      <w:r w:rsidRPr="00D378FD">
        <w:rPr>
          <w:rFonts w:ascii="Times New Roman" w:hAnsi="Times New Roman" w:cs="Times New Roman"/>
          <w:color w:val="000000"/>
        </w:rPr>
        <w:t xml:space="preserve"> хранится у Концедента в течение срока действия Концессионного соглашения.</w:t>
      </w:r>
    </w:p>
    <w:p w:rsidR="004266EF" w:rsidRDefault="004266EF" w:rsidP="00D245C6">
      <w:pPr>
        <w:pStyle w:val="1"/>
        <w:widowControl w:val="0"/>
        <w:spacing w:before="0" w:after="0"/>
        <w:jc w:val="left"/>
        <w:rPr>
          <w:b w:val="0"/>
          <w:color w:val="000000"/>
          <w:kern w:val="0"/>
          <w:sz w:val="24"/>
          <w:szCs w:val="24"/>
        </w:rPr>
      </w:pPr>
      <w:bookmarkStart w:id="60" w:name="_Toc414487474"/>
      <w:bookmarkEnd w:id="59"/>
    </w:p>
    <w:p w:rsidR="004266EF" w:rsidRPr="00547866" w:rsidRDefault="004266EF" w:rsidP="00D245C6">
      <w:pPr>
        <w:pStyle w:val="1"/>
        <w:widowControl w:val="0"/>
        <w:spacing w:before="0" w:after="0"/>
        <w:rPr>
          <w:sz w:val="24"/>
          <w:szCs w:val="24"/>
        </w:rPr>
      </w:pPr>
      <w:r w:rsidRPr="00547866">
        <w:rPr>
          <w:color w:val="000000"/>
          <w:kern w:val="0"/>
          <w:sz w:val="24"/>
          <w:szCs w:val="24"/>
        </w:rPr>
        <w:t>21.</w:t>
      </w:r>
      <w:r w:rsidRPr="00547866">
        <w:rPr>
          <w:sz w:val="24"/>
          <w:szCs w:val="24"/>
        </w:rPr>
        <w:t>Срок подписания Концессионных соглашени</w:t>
      </w:r>
      <w:bookmarkEnd w:id="60"/>
      <w:r w:rsidRPr="00547866">
        <w:rPr>
          <w:sz w:val="24"/>
          <w:szCs w:val="24"/>
        </w:rPr>
        <w:t>й</w:t>
      </w:r>
    </w:p>
    <w:p w:rsidR="004266EF" w:rsidRPr="00D378FD" w:rsidRDefault="004266EF" w:rsidP="00D245C6">
      <w:pPr>
        <w:widowControl w:val="0"/>
        <w:tabs>
          <w:tab w:val="num" w:pos="851"/>
        </w:tabs>
        <w:ind w:firstLine="851"/>
        <w:jc w:val="both"/>
        <w:rPr>
          <w:rFonts w:ascii="Times New Roman" w:hAnsi="Times New Roman" w:cs="Times New Roman"/>
          <w:color w:val="000000"/>
        </w:rPr>
      </w:pPr>
      <w:r>
        <w:rPr>
          <w:rFonts w:ascii="Times New Roman" w:hAnsi="Times New Roman" w:cs="Times New Roman"/>
          <w:color w:val="000000"/>
        </w:rPr>
        <w:t>21.1.</w:t>
      </w:r>
      <w:r w:rsidRPr="00D378FD">
        <w:rPr>
          <w:rFonts w:ascii="Times New Roman" w:hAnsi="Times New Roman" w:cs="Times New Roman"/>
          <w:color w:val="000000"/>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30 (тридцати)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4266EF" w:rsidRPr="00D378FD" w:rsidRDefault="004266EF" w:rsidP="00D245C6">
      <w:pPr>
        <w:widowControl w:val="0"/>
        <w:tabs>
          <w:tab w:val="num" w:pos="851"/>
        </w:tabs>
        <w:ind w:firstLine="851"/>
        <w:jc w:val="both"/>
        <w:rPr>
          <w:rFonts w:ascii="Times New Roman" w:hAnsi="Times New Roman" w:cs="Times New Roman"/>
          <w:color w:val="000000"/>
        </w:rPr>
      </w:pPr>
      <w:r>
        <w:rPr>
          <w:rFonts w:ascii="Times New Roman" w:hAnsi="Times New Roman" w:cs="Times New Roman"/>
          <w:color w:val="000000"/>
        </w:rPr>
        <w:t>21.2.</w:t>
      </w:r>
      <w:r w:rsidRPr="00D378FD">
        <w:rPr>
          <w:rFonts w:ascii="Times New Roman" w:hAnsi="Times New Roman" w:cs="Times New Roman"/>
          <w:color w:val="000000"/>
        </w:rPr>
        <w:t xml:space="preserve">В случае, если в течение тридцати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61" w:name="sub_825763856"/>
    </w:p>
    <w:p w:rsidR="004266EF" w:rsidRPr="00D378FD" w:rsidRDefault="004266EF" w:rsidP="00D245C6">
      <w:pPr>
        <w:widowControl w:val="0"/>
        <w:tabs>
          <w:tab w:val="num" w:pos="851"/>
        </w:tabs>
        <w:ind w:firstLine="851"/>
        <w:jc w:val="both"/>
        <w:rPr>
          <w:rFonts w:ascii="Times New Roman" w:hAnsi="Times New Roman" w:cs="Times New Roman"/>
          <w:color w:val="000000"/>
        </w:rPr>
      </w:pPr>
      <w:bookmarkStart w:id="62" w:name="sub_362"/>
      <w:bookmarkEnd w:id="61"/>
      <w:r>
        <w:rPr>
          <w:rFonts w:ascii="Times New Roman" w:hAnsi="Times New Roman" w:cs="Times New Roman"/>
          <w:color w:val="000000"/>
        </w:rPr>
        <w:t>21.3.</w:t>
      </w:r>
      <w:r w:rsidRPr="00D378FD">
        <w:rPr>
          <w:rFonts w:ascii="Times New Roman" w:hAnsi="Times New Roman" w:cs="Times New Roman"/>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w:t>
      </w:r>
      <w:r w:rsidRPr="00D378FD">
        <w:rPr>
          <w:rFonts w:ascii="Times New Roman" w:hAnsi="Times New Roman" w:cs="Times New Roman"/>
          <w:color w:val="000000"/>
        </w:rPr>
        <w:lastRenderedPageBreak/>
        <w:t xml:space="preserve">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более тридцати рабочих дней со дня направления такому Участнику конкурса проекта Концессионного соглашения. </w:t>
      </w:r>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21.4.</w:t>
      </w:r>
      <w:r w:rsidRPr="00D378FD">
        <w:rPr>
          <w:rFonts w:ascii="Times New Roman" w:hAnsi="Times New Roman" w:cs="Times New Roman"/>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4266EF" w:rsidRPr="00D378FD" w:rsidRDefault="004266EF" w:rsidP="00D245C6">
      <w:pPr>
        <w:widowControl w:val="0"/>
        <w:ind w:firstLine="851"/>
        <w:jc w:val="both"/>
        <w:rPr>
          <w:rFonts w:ascii="Times New Roman" w:hAnsi="Times New Roman" w:cs="Times New Roman"/>
          <w:color w:val="000000"/>
        </w:rPr>
      </w:pPr>
      <w:bookmarkStart w:id="63" w:name="sub_363"/>
      <w:bookmarkEnd w:id="62"/>
      <w:r>
        <w:rPr>
          <w:rFonts w:ascii="Times New Roman" w:hAnsi="Times New Roman" w:cs="Times New Roman"/>
          <w:color w:val="000000"/>
        </w:rPr>
        <w:t>21.5.</w:t>
      </w:r>
      <w:r w:rsidRPr="00D378FD">
        <w:rPr>
          <w:rFonts w:ascii="Times New Roman" w:hAnsi="Times New Roman" w:cs="Times New Roman"/>
          <w:color w:val="000000"/>
        </w:rPr>
        <w:t xml:space="preserve">В случае заключения Концессионного соглашения в соответствии с </w:t>
      </w:r>
      <w:hyperlink w:anchor="sub_296" w:history="1">
        <w:r w:rsidRPr="00D378FD">
          <w:rPr>
            <w:rFonts w:ascii="Times New Roman" w:hAnsi="Times New Roman" w:cs="Times New Roman"/>
            <w:color w:val="000000"/>
          </w:rPr>
          <w:t>частью 6 статьи 29</w:t>
        </w:r>
      </w:hyperlink>
      <w:r w:rsidRPr="00D378FD">
        <w:rPr>
          <w:rFonts w:ascii="Times New Roman" w:hAnsi="Times New Roman" w:cs="Times New Roman"/>
          <w:color w:val="000000"/>
        </w:rPr>
        <w:t xml:space="preserve"> Закона о концессионных соглашениях не позднее чем через 5 (пять)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4266EF" w:rsidRPr="00D378FD" w:rsidRDefault="004266EF" w:rsidP="00D245C6">
      <w:pPr>
        <w:widowControl w:val="0"/>
        <w:tabs>
          <w:tab w:val="num" w:pos="2232"/>
        </w:tabs>
        <w:ind w:firstLine="851"/>
        <w:jc w:val="both"/>
        <w:rPr>
          <w:rFonts w:ascii="Times New Roman" w:hAnsi="Times New Roman" w:cs="Times New Roman"/>
          <w:color w:val="000000"/>
        </w:rPr>
      </w:pPr>
      <w:r>
        <w:rPr>
          <w:rFonts w:ascii="Times New Roman" w:hAnsi="Times New Roman" w:cs="Times New Roman"/>
          <w:color w:val="000000"/>
        </w:rPr>
        <w:t>21.6.</w:t>
      </w:r>
      <w:r w:rsidRPr="00D378FD">
        <w:rPr>
          <w:rFonts w:ascii="Times New Roman" w:hAnsi="Times New Roman" w:cs="Times New Roman"/>
          <w:color w:val="000000"/>
        </w:rPr>
        <w:t xml:space="preserve">В случае заключения Концессионного соглашения в соответствии с </w:t>
      </w:r>
      <w:hyperlink w:anchor="sub_327" w:history="1">
        <w:r w:rsidRPr="00D378FD">
          <w:rPr>
            <w:rFonts w:ascii="Times New Roman" w:hAnsi="Times New Roman" w:cs="Times New Roman"/>
            <w:color w:val="000000"/>
          </w:rPr>
          <w:t>частью 7 статьи 32</w:t>
        </w:r>
      </w:hyperlink>
      <w:r w:rsidRPr="00D378FD">
        <w:rPr>
          <w:rFonts w:ascii="Times New Roman" w:hAnsi="Times New Roman" w:cs="Times New Roman"/>
          <w:color w:val="000000"/>
        </w:rPr>
        <w:t xml:space="preserve"> Закона о концессионных соглашениях не позднее чем через 5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не более тридцати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4266EF" w:rsidRPr="00D378FD" w:rsidRDefault="004266EF" w:rsidP="00D245C6">
      <w:pPr>
        <w:widowControl w:val="0"/>
        <w:tabs>
          <w:tab w:val="num" w:pos="2232"/>
        </w:tabs>
        <w:ind w:firstLine="851"/>
        <w:jc w:val="both"/>
        <w:rPr>
          <w:rFonts w:ascii="Times New Roman" w:hAnsi="Times New Roman" w:cs="Times New Roman"/>
          <w:color w:val="000000"/>
        </w:rPr>
      </w:pPr>
      <w:bookmarkStart w:id="64" w:name="sub_3631"/>
      <w:bookmarkEnd w:id="63"/>
      <w:r>
        <w:rPr>
          <w:rFonts w:ascii="Times New Roman" w:hAnsi="Times New Roman" w:cs="Times New Roman"/>
          <w:color w:val="000000"/>
        </w:rPr>
        <w:t>21.7.</w:t>
      </w:r>
      <w:r w:rsidRPr="00D378FD">
        <w:rPr>
          <w:rFonts w:ascii="Times New Roman" w:hAnsi="Times New Roman" w:cs="Times New Roman"/>
          <w:color w:val="000000"/>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266EF" w:rsidRPr="005A0369" w:rsidRDefault="004266EF" w:rsidP="00D245C6">
      <w:pPr>
        <w:widowControl w:val="0"/>
        <w:ind w:firstLine="851"/>
        <w:jc w:val="both"/>
        <w:rPr>
          <w:rFonts w:ascii="Times New Roman" w:hAnsi="Times New Roman" w:cs="Times New Roman"/>
          <w:color w:val="000000"/>
        </w:rPr>
      </w:pPr>
      <w:bookmarkStart w:id="65" w:name="sub_3632"/>
      <w:bookmarkEnd w:id="64"/>
      <w:r>
        <w:rPr>
          <w:rFonts w:ascii="Times New Roman" w:hAnsi="Times New Roman" w:cs="Times New Roman"/>
          <w:color w:val="000000"/>
        </w:rPr>
        <w:t>21.8.</w:t>
      </w:r>
      <w:r w:rsidRPr="00D378FD">
        <w:rPr>
          <w:rFonts w:ascii="Times New Roman" w:hAnsi="Times New Roman" w:cs="Times New Roman"/>
          <w:color w:val="000000"/>
        </w:rPr>
        <w:t xml:space="preserve">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w:t>
      </w:r>
      <w:r w:rsidRPr="005A0369">
        <w:rPr>
          <w:rFonts w:ascii="Times New Roman" w:hAnsi="Times New Roman" w:cs="Times New Roman"/>
          <w:color w:val="000000"/>
        </w:rPr>
        <w:t>после условий, предложенных Победителем конкурса.</w:t>
      </w:r>
      <w:bookmarkStart w:id="66" w:name="sub_364"/>
      <w:bookmarkEnd w:id="65"/>
    </w:p>
    <w:p w:rsidR="004266EF" w:rsidRDefault="004266EF" w:rsidP="005A0369">
      <w:pPr>
        <w:autoSpaceDE w:val="0"/>
        <w:autoSpaceDN w:val="0"/>
        <w:adjustRightInd w:val="0"/>
        <w:ind w:firstLine="720"/>
        <w:jc w:val="both"/>
        <w:rPr>
          <w:rFonts w:ascii="Times New Roman" w:hAnsi="Times New Roman" w:cs="Times New Roman"/>
        </w:rPr>
      </w:pPr>
      <w:r w:rsidRPr="005A0369">
        <w:rPr>
          <w:rFonts w:ascii="Times New Roman" w:hAnsi="Times New Roman" w:cs="Times New Roman"/>
          <w:color w:val="000000"/>
        </w:rPr>
        <w:lastRenderedPageBreak/>
        <w:t>21.9.</w:t>
      </w:r>
      <w:r w:rsidRPr="00D378FD">
        <w:rPr>
          <w:rFonts w:ascii="Times New Roman" w:hAnsi="Times New Roman" w:cs="Times New Roman"/>
          <w:color w:val="000000"/>
        </w:rPr>
        <w:t xml:space="preserve">В случае заключения Концессионного соглашения </w:t>
      </w:r>
      <w:r>
        <w:rPr>
          <w:rFonts w:ascii="Times New Roman" w:hAnsi="Times New Roman" w:cs="Times New Roman"/>
          <w:color w:val="000000"/>
        </w:rPr>
        <w:t>с Победителем конкурса заключается д</w:t>
      </w:r>
      <w:r w:rsidRPr="005A0369">
        <w:rPr>
          <w:rFonts w:ascii="Times New Roman" w:hAnsi="Times New Roman" w:cs="Times New Roman"/>
        </w:rPr>
        <w:t>оговор аренды (субаренды) земельного участка не позднее чем через шестьдесят рабочих дней со дня подписания концессионного соглашения</w:t>
      </w:r>
      <w:r>
        <w:rPr>
          <w:rFonts w:ascii="Times New Roman" w:hAnsi="Times New Roman" w:cs="Times New Roman"/>
        </w:rPr>
        <w:t>.</w:t>
      </w:r>
    </w:p>
    <w:p w:rsidR="004266EF" w:rsidRPr="00D378FD" w:rsidRDefault="004266EF" w:rsidP="00D245C6">
      <w:pPr>
        <w:pStyle w:val="1"/>
        <w:widowControl w:val="0"/>
        <w:spacing w:before="0" w:after="0"/>
        <w:rPr>
          <w:sz w:val="24"/>
          <w:szCs w:val="24"/>
        </w:rPr>
      </w:pPr>
      <w:bookmarkStart w:id="67" w:name="_Toc414487475"/>
      <w:bookmarkEnd w:id="66"/>
      <w:r>
        <w:rPr>
          <w:sz w:val="24"/>
          <w:szCs w:val="24"/>
        </w:rPr>
        <w:t>22.</w:t>
      </w:r>
      <w:r w:rsidRPr="00D378FD">
        <w:rPr>
          <w:sz w:val="24"/>
          <w:szCs w:val="24"/>
        </w:rPr>
        <w:t>Отказ от проведения Конкурса.</w:t>
      </w:r>
    </w:p>
    <w:p w:rsidR="004266EF" w:rsidRPr="00D378FD" w:rsidRDefault="004266EF" w:rsidP="00D245C6">
      <w:pPr>
        <w:pStyle w:val="1"/>
        <w:widowControl w:val="0"/>
        <w:spacing w:before="0" w:after="0"/>
        <w:ind w:left="360"/>
        <w:rPr>
          <w:sz w:val="24"/>
          <w:szCs w:val="24"/>
        </w:rPr>
      </w:pPr>
      <w:r w:rsidRPr="00D378FD">
        <w:rPr>
          <w:sz w:val="24"/>
          <w:szCs w:val="24"/>
        </w:rPr>
        <w:t>Внесение изменений в Конкурсную документацию</w:t>
      </w:r>
      <w:bookmarkEnd w:id="67"/>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22.1.</w:t>
      </w:r>
      <w:r w:rsidRPr="00D378FD">
        <w:rPr>
          <w:rFonts w:ascii="Times New Roman" w:hAnsi="Times New Roman" w:cs="Times New Roman"/>
          <w:color w:val="000000"/>
        </w:rPr>
        <w:t>Концедент вправе отказаться от проведения Конкурса, но не позднее, чем за 5 (пять) дней до установленной даты вскрытия конвертов с Конкурсными предложениями. При этом Концедент не несет ответственности за совершение указанных действий по отказу от проведения Конкурса.</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22.2.</w:t>
      </w:r>
      <w:r w:rsidRPr="00D378FD">
        <w:rPr>
          <w:rFonts w:ascii="Times New Roman" w:hAnsi="Times New Roman" w:cs="Times New Roman"/>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22.3.</w:t>
      </w:r>
      <w:r w:rsidRPr="00D378FD">
        <w:rPr>
          <w:rFonts w:ascii="Times New Roman" w:hAnsi="Times New Roman" w:cs="Times New Roman"/>
          <w:color w:val="000000"/>
        </w:rPr>
        <w:t>Концедент вправе вносить изменения в Конкурсную документацию при условии обязательного продления срока представления З</w:t>
      </w:r>
      <w:r w:rsidR="00C22FE4">
        <w:rPr>
          <w:rFonts w:ascii="Times New Roman" w:hAnsi="Times New Roman" w:cs="Times New Roman"/>
          <w:color w:val="000000"/>
        </w:rPr>
        <w:t>а</w:t>
      </w:r>
      <w:r w:rsidRPr="00D378FD">
        <w:rPr>
          <w:rFonts w:ascii="Times New Roman" w:hAnsi="Times New Roman" w:cs="Times New Roman"/>
          <w:color w:val="000000"/>
        </w:rPr>
        <w:t>явок на участие в конкурсе или конкурсных предложений не менее чем на 30 (тридцать) рабочих дней со дня внесения таких изменений. Сообщение о внесении изменений в конкурсную документацию в течение 3 (трех) рабочих дней со дня их внесения размещается на Официальных сайтах.</w:t>
      </w:r>
    </w:p>
    <w:p w:rsidR="004266EF" w:rsidRPr="00D378FD" w:rsidRDefault="004266EF" w:rsidP="00D245C6">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22.4.</w:t>
      </w:r>
      <w:r w:rsidRPr="00D378FD">
        <w:rPr>
          <w:rFonts w:ascii="Times New Roman" w:hAnsi="Times New Roman" w:cs="Times New Roman"/>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3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4266EF" w:rsidRDefault="004266EF" w:rsidP="00FD460D">
      <w:pPr>
        <w:widowControl w:val="0"/>
        <w:tabs>
          <w:tab w:val="num" w:pos="4932"/>
        </w:tabs>
        <w:ind w:firstLine="851"/>
        <w:jc w:val="both"/>
        <w:rPr>
          <w:rFonts w:ascii="Times New Roman" w:hAnsi="Times New Roman" w:cs="Times New Roman"/>
          <w:color w:val="000000"/>
        </w:rPr>
      </w:pPr>
      <w:r>
        <w:rPr>
          <w:rFonts w:ascii="Times New Roman" w:hAnsi="Times New Roman" w:cs="Times New Roman"/>
          <w:color w:val="000000"/>
        </w:rPr>
        <w:t>22.5.</w:t>
      </w:r>
      <w:r w:rsidRPr="00D378FD">
        <w:rPr>
          <w:rFonts w:ascii="Times New Roman" w:hAnsi="Times New Roman" w:cs="Times New Roman"/>
          <w:color w:val="000000"/>
        </w:rPr>
        <w:t>В случае принятия Концедентом представленных предложений он вносит в конкурсную документацию соответствующие изменения. В течение 3 (трех) рабочих дней со дня внесения соответствующих изменений сообщение об их внесении размещается на Официальных сайтах. При этом срок представления Заявок на участие в конкурсе или конкурсных предложений продлевается не менее чем на 30 (тридцать) рабочих дней со дня внесения соответствующих изменений.</w:t>
      </w:r>
    </w:p>
    <w:p w:rsidR="004266EF" w:rsidRPr="00D378FD" w:rsidRDefault="004266EF" w:rsidP="00FD460D">
      <w:pPr>
        <w:widowControl w:val="0"/>
        <w:tabs>
          <w:tab w:val="num" w:pos="4932"/>
        </w:tabs>
        <w:ind w:firstLine="851"/>
        <w:jc w:val="both"/>
        <w:rPr>
          <w:rFonts w:ascii="Times New Roman" w:hAnsi="Times New Roman" w:cs="Times New Roman"/>
          <w:color w:val="000000"/>
        </w:rPr>
      </w:pPr>
    </w:p>
    <w:p w:rsidR="004266EF" w:rsidRDefault="004266EF" w:rsidP="00D245C6">
      <w:pPr>
        <w:pStyle w:val="1"/>
        <w:widowControl w:val="0"/>
        <w:spacing w:before="0" w:after="0"/>
        <w:rPr>
          <w:sz w:val="24"/>
          <w:szCs w:val="24"/>
        </w:rPr>
      </w:pPr>
      <w:bookmarkStart w:id="68" w:name="_Toc414487476"/>
      <w:r>
        <w:rPr>
          <w:sz w:val="24"/>
          <w:szCs w:val="24"/>
        </w:rPr>
        <w:t>23.</w:t>
      </w:r>
      <w:r w:rsidRPr="00D378FD">
        <w:rPr>
          <w:sz w:val="24"/>
          <w:szCs w:val="24"/>
        </w:rPr>
        <w:t xml:space="preserve">Срок передачи Концедентом Концессионеру объекта </w:t>
      </w:r>
    </w:p>
    <w:p w:rsidR="004266EF" w:rsidRPr="00D378FD" w:rsidRDefault="004266EF" w:rsidP="00D245C6">
      <w:pPr>
        <w:pStyle w:val="1"/>
        <w:widowControl w:val="0"/>
        <w:spacing w:before="0" w:after="0"/>
        <w:rPr>
          <w:sz w:val="24"/>
          <w:szCs w:val="24"/>
        </w:rPr>
      </w:pPr>
      <w:r w:rsidRPr="00D378FD">
        <w:rPr>
          <w:sz w:val="24"/>
          <w:szCs w:val="24"/>
        </w:rPr>
        <w:t>Концессионного соглашения и (или) иного имущества</w:t>
      </w:r>
      <w:bookmarkEnd w:id="68"/>
    </w:p>
    <w:p w:rsidR="004266EF" w:rsidRPr="00D378FD" w:rsidRDefault="004266EF" w:rsidP="00D245C6">
      <w:pPr>
        <w:widowControl w:val="0"/>
        <w:ind w:firstLine="851"/>
        <w:jc w:val="both"/>
        <w:rPr>
          <w:rFonts w:ascii="Times New Roman" w:hAnsi="Times New Roman" w:cs="Times New Roman"/>
          <w:color w:val="000000"/>
        </w:rPr>
      </w:pPr>
      <w:r>
        <w:rPr>
          <w:rFonts w:ascii="Times New Roman" w:hAnsi="Times New Roman" w:cs="Times New Roman"/>
          <w:color w:val="000000"/>
        </w:rPr>
        <w:t>23.1.</w:t>
      </w:r>
      <w:r w:rsidRPr="00D378FD">
        <w:rPr>
          <w:rFonts w:ascii="Times New Roman" w:hAnsi="Times New Roman" w:cs="Times New Roman"/>
          <w:color w:val="000000"/>
        </w:rPr>
        <w:t xml:space="preserve">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w:t>
      </w:r>
      <w:r>
        <w:rPr>
          <w:rFonts w:ascii="Times New Roman" w:hAnsi="Times New Roman" w:cs="Times New Roman"/>
          <w:color w:val="000000"/>
        </w:rPr>
        <w:t>3 (трех)</w:t>
      </w:r>
      <w:r w:rsidRPr="00D378FD">
        <w:rPr>
          <w:rFonts w:ascii="Times New Roman" w:hAnsi="Times New Roman" w:cs="Times New Roman"/>
          <w:color w:val="000000"/>
        </w:rPr>
        <w:t xml:space="preserve"> дней с момента подписания Концессионного соглашения.</w:t>
      </w:r>
    </w:p>
    <w:p w:rsidR="004266EF" w:rsidRPr="00D378FD" w:rsidRDefault="004266EF" w:rsidP="00D245C6">
      <w:pPr>
        <w:widowControl w:val="0"/>
        <w:jc w:val="both"/>
        <w:rPr>
          <w:rFonts w:ascii="Times New Roman" w:hAnsi="Times New Roman" w:cs="Times New Roman"/>
          <w:color w:val="000000"/>
        </w:rPr>
      </w:pPr>
      <w:bookmarkStart w:id="69" w:name="_Toc414487478"/>
    </w:p>
    <w:p w:rsidR="004266EF" w:rsidRPr="00D378FD" w:rsidRDefault="004266EF" w:rsidP="00D245C6">
      <w:pPr>
        <w:pStyle w:val="1"/>
        <w:widowControl w:val="0"/>
        <w:spacing w:before="0" w:after="0"/>
        <w:rPr>
          <w:sz w:val="24"/>
          <w:szCs w:val="24"/>
        </w:rPr>
      </w:pPr>
      <w:r>
        <w:rPr>
          <w:sz w:val="24"/>
          <w:szCs w:val="24"/>
        </w:rPr>
        <w:t>24.</w:t>
      </w:r>
      <w:r w:rsidRPr="00D378FD">
        <w:rPr>
          <w:sz w:val="24"/>
          <w:szCs w:val="24"/>
        </w:rPr>
        <w:t>Перечень приложений к Конкурсной документации</w:t>
      </w:r>
      <w:bookmarkStart w:id="70" w:name="Par45"/>
      <w:bookmarkStart w:id="71" w:name="Par51"/>
      <w:bookmarkStart w:id="72" w:name="Par61"/>
      <w:bookmarkStart w:id="73" w:name="Par71"/>
      <w:bookmarkStart w:id="74" w:name="Par76"/>
      <w:bookmarkStart w:id="75" w:name="Par93"/>
      <w:bookmarkStart w:id="76" w:name="Par133"/>
      <w:bookmarkStart w:id="77" w:name="Par137"/>
      <w:bookmarkStart w:id="78" w:name="Par139"/>
      <w:bookmarkStart w:id="79" w:name="Par171"/>
      <w:bookmarkStart w:id="80" w:name="Par177"/>
      <w:bookmarkEnd w:id="0"/>
      <w:bookmarkEnd w:id="1"/>
      <w:bookmarkEnd w:id="69"/>
      <w:bookmarkEnd w:id="70"/>
      <w:bookmarkEnd w:id="71"/>
      <w:bookmarkEnd w:id="72"/>
      <w:bookmarkEnd w:id="73"/>
      <w:bookmarkEnd w:id="74"/>
      <w:bookmarkEnd w:id="75"/>
      <w:bookmarkEnd w:id="76"/>
      <w:bookmarkEnd w:id="77"/>
      <w:bookmarkEnd w:id="78"/>
      <w:bookmarkEnd w:id="79"/>
      <w:bookmarkEnd w:id="80"/>
    </w:p>
    <w:p w:rsidR="004266EF" w:rsidRDefault="004266EF" w:rsidP="00D245C6">
      <w:pPr>
        <w:pStyle w:val="Standard"/>
        <w:autoSpaceDE w:val="0"/>
        <w:ind w:firstLine="851"/>
        <w:rPr>
          <w:rFonts w:ascii="Times New Roman" w:hAnsi="Times New Roman" w:cs="Times New Roman"/>
          <w:color w:val="000000"/>
          <w:lang w:val="ru-RU"/>
        </w:rPr>
      </w:pPr>
      <w:r>
        <w:rPr>
          <w:rFonts w:ascii="Times New Roman" w:hAnsi="Times New Roman" w:cs="Times New Roman"/>
          <w:color w:val="000000"/>
          <w:lang w:val="ru-RU"/>
        </w:rPr>
        <w:t>24.1.</w:t>
      </w:r>
      <w:r w:rsidRPr="00D378FD">
        <w:rPr>
          <w:rFonts w:ascii="Times New Roman" w:hAnsi="Times New Roman" w:cs="Times New Roman"/>
          <w:color w:val="000000"/>
        </w:rPr>
        <w:t>Конкурсная документация содержит следующие приложения:</w:t>
      </w:r>
    </w:p>
    <w:p w:rsidR="004266EF" w:rsidRPr="00D378FD" w:rsidRDefault="004266EF" w:rsidP="00D245C6">
      <w:pPr>
        <w:pStyle w:val="Standard"/>
        <w:ind w:firstLine="851"/>
        <w:rPr>
          <w:rFonts w:ascii="Times New Roman" w:hAnsi="Times New Roman" w:cs="Times New Roman"/>
          <w:color w:val="000000"/>
        </w:rPr>
      </w:pPr>
      <w:r>
        <w:rPr>
          <w:rFonts w:ascii="Times New Roman" w:hAnsi="Times New Roman" w:cs="Times New Roman"/>
          <w:color w:val="000000"/>
          <w:lang w:val="ru-RU"/>
        </w:rPr>
        <w:t>-</w:t>
      </w:r>
      <w:r w:rsidRPr="00D378FD">
        <w:rPr>
          <w:rFonts w:ascii="Times New Roman" w:hAnsi="Times New Roman" w:cs="Times New Roman"/>
          <w:color w:val="000000"/>
        </w:rPr>
        <w:t xml:space="preserve">Приложение № </w:t>
      </w:r>
      <w:r>
        <w:rPr>
          <w:rFonts w:ascii="Times New Roman" w:hAnsi="Times New Roman" w:cs="Times New Roman"/>
          <w:color w:val="000000"/>
          <w:lang w:val="ru-RU"/>
        </w:rPr>
        <w:t>1 Проект концессионного соглашения</w:t>
      </w:r>
    </w:p>
    <w:p w:rsidR="004266EF" w:rsidRPr="00D378FD" w:rsidRDefault="004266EF" w:rsidP="00D245C6">
      <w:pPr>
        <w:pStyle w:val="Standard"/>
        <w:ind w:firstLine="851"/>
        <w:rPr>
          <w:rFonts w:ascii="Times New Roman" w:hAnsi="Times New Roman" w:cs="Times New Roman"/>
          <w:color w:val="000000"/>
        </w:rPr>
      </w:pPr>
      <w:r>
        <w:rPr>
          <w:rFonts w:ascii="Times New Roman" w:hAnsi="Times New Roman" w:cs="Times New Roman"/>
          <w:color w:val="000000"/>
          <w:lang w:val="ru-RU"/>
        </w:rPr>
        <w:t>-</w:t>
      </w:r>
      <w:r w:rsidRPr="00D378FD">
        <w:rPr>
          <w:rFonts w:ascii="Times New Roman" w:hAnsi="Times New Roman" w:cs="Times New Roman"/>
          <w:color w:val="000000"/>
        </w:rPr>
        <w:t xml:space="preserve">Приложение № </w:t>
      </w:r>
      <w:r w:rsidRPr="00D378FD">
        <w:rPr>
          <w:rFonts w:ascii="Times New Roman" w:hAnsi="Times New Roman" w:cs="Times New Roman"/>
          <w:color w:val="000000"/>
          <w:lang w:val="ru-RU"/>
        </w:rPr>
        <w:t xml:space="preserve">2 </w:t>
      </w:r>
      <w:r w:rsidRPr="00D378FD">
        <w:rPr>
          <w:rFonts w:ascii="Times New Roman" w:hAnsi="Times New Roman" w:cs="Times New Roman"/>
          <w:color w:val="000000"/>
        </w:rPr>
        <w:t xml:space="preserve">Критерии </w:t>
      </w:r>
      <w:r w:rsidRPr="00D378FD">
        <w:rPr>
          <w:rFonts w:ascii="Times New Roman" w:hAnsi="Times New Roman" w:cs="Times New Roman"/>
          <w:color w:val="000000"/>
          <w:lang w:val="ru-RU"/>
        </w:rPr>
        <w:t>Конкурса</w:t>
      </w:r>
    </w:p>
    <w:p w:rsidR="004266EF" w:rsidRPr="0044514A" w:rsidRDefault="004266EF" w:rsidP="00D245C6">
      <w:pPr>
        <w:pStyle w:val="Standard"/>
        <w:ind w:firstLine="851"/>
        <w:rPr>
          <w:rFonts w:ascii="Times New Roman" w:hAnsi="Times New Roman" w:cs="Times New Roman"/>
          <w:color w:val="000000"/>
        </w:rPr>
      </w:pPr>
      <w:r>
        <w:rPr>
          <w:rFonts w:ascii="Times New Roman" w:hAnsi="Times New Roman" w:cs="Times New Roman"/>
          <w:color w:val="000000"/>
          <w:lang w:val="ru-RU"/>
        </w:rPr>
        <w:t>-</w:t>
      </w:r>
      <w:r w:rsidRPr="00D378FD">
        <w:rPr>
          <w:rFonts w:ascii="Times New Roman" w:hAnsi="Times New Roman" w:cs="Times New Roman"/>
          <w:color w:val="000000"/>
        </w:rPr>
        <w:t xml:space="preserve">Приложение № </w:t>
      </w:r>
      <w:r w:rsidRPr="00D378FD">
        <w:rPr>
          <w:rFonts w:ascii="Times New Roman" w:hAnsi="Times New Roman" w:cs="Times New Roman"/>
          <w:color w:val="000000"/>
          <w:lang w:val="ru-RU"/>
        </w:rPr>
        <w:t>3 Рекомендуемые формы документов</w:t>
      </w:r>
    </w:p>
    <w:p w:rsidR="004266EF" w:rsidRPr="00BE6255" w:rsidRDefault="004266EF" w:rsidP="00D245C6">
      <w:pPr>
        <w:pStyle w:val="Standard"/>
        <w:autoSpaceDE w:val="0"/>
        <w:rPr>
          <w:rFonts w:ascii="Times New Roman" w:hAnsi="Times New Roman" w:cs="Times New Roman"/>
          <w:b/>
          <w:bCs/>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E22FD4" w:rsidRDefault="00E22FD4" w:rsidP="00D245C6">
      <w:pPr>
        <w:pStyle w:val="Standard"/>
        <w:autoSpaceDE w:val="0"/>
        <w:jc w:val="right"/>
        <w:rPr>
          <w:rFonts w:ascii="Times New Roman" w:hAnsi="Times New Roman" w:cs="Times New Roman"/>
          <w:color w:val="000000"/>
          <w:lang w:val="ru-RU"/>
        </w:rPr>
      </w:pPr>
    </w:p>
    <w:p w:rsidR="004266EF" w:rsidRPr="00BE6255" w:rsidRDefault="004266EF" w:rsidP="00D245C6">
      <w:pPr>
        <w:pStyle w:val="Standard"/>
        <w:autoSpaceDE w:val="0"/>
        <w:jc w:val="right"/>
        <w:rPr>
          <w:rFonts w:ascii="Times New Roman" w:hAnsi="Times New Roman" w:cs="Times New Roman"/>
          <w:b/>
          <w:bCs/>
          <w:color w:val="FF0000"/>
          <w:u w:val="single"/>
          <w:lang w:val="ru-RU"/>
        </w:rPr>
      </w:pPr>
      <w:r w:rsidRPr="00BE6255">
        <w:rPr>
          <w:rFonts w:ascii="Times New Roman" w:hAnsi="Times New Roman" w:cs="Times New Roman"/>
          <w:color w:val="000000"/>
          <w:lang w:val="ru-RU"/>
        </w:rPr>
        <w:t>Приложение № 1к Конкурсной документации</w:t>
      </w:r>
    </w:p>
    <w:p w:rsidR="004266EF" w:rsidRDefault="004266EF" w:rsidP="00D245C6">
      <w:pPr>
        <w:pStyle w:val="Standard"/>
        <w:autoSpaceDE w:val="0"/>
        <w:ind w:firstLine="709"/>
        <w:jc w:val="right"/>
        <w:rPr>
          <w:rFonts w:ascii="Times New Roman" w:hAnsi="Times New Roman" w:cs="Times New Roman"/>
          <w:b/>
          <w:bCs/>
          <w:color w:val="000000"/>
          <w:lang w:val="ru-RU"/>
        </w:rPr>
      </w:pPr>
    </w:p>
    <w:p w:rsidR="004266EF" w:rsidRPr="00D378FD" w:rsidRDefault="004266EF" w:rsidP="00D245C6">
      <w:pPr>
        <w:pStyle w:val="Standard"/>
        <w:autoSpaceDE w:val="0"/>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lang w:val="ru-RU"/>
        </w:rPr>
        <w:t>Проект концессионного соглашения</w:t>
      </w:r>
    </w:p>
    <w:p w:rsidR="004266EF" w:rsidRDefault="004266EF" w:rsidP="00D245C6">
      <w:pPr>
        <w:pStyle w:val="Standard"/>
        <w:autoSpaceDE w:val="0"/>
        <w:ind w:firstLine="709"/>
        <w:jc w:val="both"/>
        <w:rPr>
          <w:rFonts w:ascii="Times New Roman" w:hAnsi="Times New Roman" w:cs="Times New Roman"/>
          <w:color w:val="000000"/>
          <w:lang w:val="ru-RU"/>
        </w:rPr>
      </w:pPr>
    </w:p>
    <w:p w:rsidR="004266EF" w:rsidRPr="008B299E" w:rsidRDefault="004266EF" w:rsidP="00D245C6">
      <w:pPr>
        <w:pStyle w:val="Standard"/>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rPr>
        <w:t>Концессионное соглашение</w:t>
      </w:r>
      <w:r>
        <w:rPr>
          <w:rFonts w:ascii="Times New Roman" w:hAnsi="Times New Roman" w:cs="Times New Roman"/>
          <w:b/>
          <w:bCs/>
          <w:color w:val="000000"/>
          <w:lang w:val="ru-RU"/>
        </w:rPr>
        <w:t xml:space="preserve"> № ______</w:t>
      </w:r>
    </w:p>
    <w:p w:rsidR="004266EF" w:rsidRPr="00D378FD" w:rsidRDefault="004266EF" w:rsidP="00D245C6">
      <w:pPr>
        <w:pStyle w:val="Standard"/>
        <w:ind w:firstLine="709"/>
        <w:rPr>
          <w:rFonts w:ascii="Times New Roman" w:hAnsi="Times New Roman" w:cs="Times New Roman"/>
          <w:color w:val="000000"/>
        </w:rPr>
      </w:pPr>
    </w:p>
    <w:tbl>
      <w:tblPr>
        <w:tblW w:w="0" w:type="auto"/>
        <w:tblInd w:w="2" w:type="dxa"/>
        <w:tblLook w:val="0000" w:firstRow="0" w:lastRow="0" w:firstColumn="0" w:lastColumn="0" w:noHBand="0" w:noVBand="0"/>
      </w:tblPr>
      <w:tblGrid>
        <w:gridCol w:w="6563"/>
        <w:gridCol w:w="3289"/>
      </w:tblGrid>
      <w:tr w:rsidR="004266EF" w:rsidRPr="00D378FD">
        <w:tc>
          <w:tcPr>
            <w:tcW w:w="6666" w:type="dxa"/>
            <w:tcBorders>
              <w:top w:val="nil"/>
              <w:left w:val="nil"/>
              <w:bottom w:val="nil"/>
              <w:right w:val="nil"/>
            </w:tcBorders>
          </w:tcPr>
          <w:p w:rsidR="004266EF" w:rsidRPr="00D378FD" w:rsidRDefault="004266EF" w:rsidP="00D501F1">
            <w:pPr>
              <w:pStyle w:val="Standard"/>
              <w:ind w:hanging="2"/>
              <w:jc w:val="both"/>
              <w:rPr>
                <w:rFonts w:ascii="Times New Roman" w:hAnsi="Times New Roman" w:cs="Times New Roman"/>
                <w:color w:val="000000"/>
                <w:lang w:val="ru-RU"/>
              </w:rPr>
            </w:pPr>
            <w:r w:rsidRPr="00D378FD">
              <w:rPr>
                <w:rFonts w:ascii="Times New Roman" w:hAnsi="Times New Roman" w:cs="Times New Roman"/>
                <w:color w:val="000000"/>
                <w:lang w:val="ru-RU"/>
              </w:rPr>
              <w:t>г. Тихорецк</w:t>
            </w:r>
          </w:p>
        </w:tc>
        <w:tc>
          <w:tcPr>
            <w:tcW w:w="3333" w:type="dxa"/>
            <w:tcBorders>
              <w:top w:val="nil"/>
              <w:left w:val="nil"/>
              <w:bottom w:val="nil"/>
              <w:right w:val="nil"/>
            </w:tcBorders>
          </w:tcPr>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w:t>
            </w:r>
            <w:r w:rsidRPr="00D378FD">
              <w:rPr>
                <w:rFonts w:ascii="Times New Roman" w:hAnsi="Times New Roman" w:cs="Times New Roman"/>
                <w:b/>
                <w:bCs/>
                <w:color w:val="000000"/>
              </w:rPr>
              <w:t>число, месяц, год</w:t>
            </w:r>
            <w:r w:rsidRPr="00D378FD">
              <w:rPr>
                <w:rFonts w:ascii="Times New Roman" w:hAnsi="Times New Roman" w:cs="Times New Roman"/>
                <w:color w:val="000000"/>
              </w:rPr>
              <w:t>]</w:t>
            </w:r>
          </w:p>
        </w:tc>
      </w:tr>
    </w:tbl>
    <w:p w:rsidR="004266EF" w:rsidRPr="00D378FD" w:rsidRDefault="004266EF" w:rsidP="00D245C6">
      <w:pPr>
        <w:pStyle w:val="Standard"/>
        <w:ind w:firstLine="709"/>
        <w:rPr>
          <w:rFonts w:ascii="Times New Roman" w:hAnsi="Times New Roman" w:cs="Times New Roman"/>
          <w:color w:val="000000"/>
        </w:rPr>
      </w:pPr>
    </w:p>
    <w:p w:rsidR="004266EF" w:rsidRPr="00D378FD" w:rsidRDefault="00C22FE4" w:rsidP="00D245C6">
      <w:pPr>
        <w:pStyle w:val="Standard"/>
        <w:ind w:firstLine="709"/>
        <w:jc w:val="both"/>
        <w:rPr>
          <w:rFonts w:ascii="Times New Roman" w:hAnsi="Times New Roman" w:cs="Times New Roman"/>
          <w:color w:val="000000"/>
        </w:rPr>
      </w:pPr>
      <w:r>
        <w:rPr>
          <w:rFonts w:ascii="Times New Roman" w:hAnsi="Times New Roman" w:cs="Times New Roman"/>
          <w:lang w:val="ru-RU"/>
        </w:rPr>
        <w:t>А</w:t>
      </w:r>
      <w:r w:rsidR="004266EF" w:rsidRPr="00D378FD">
        <w:rPr>
          <w:rFonts w:ascii="Times New Roman" w:hAnsi="Times New Roman" w:cs="Times New Roman"/>
        </w:rPr>
        <w:t>дминистраци</w:t>
      </w:r>
      <w:r>
        <w:rPr>
          <w:rFonts w:ascii="Times New Roman" w:hAnsi="Times New Roman" w:cs="Times New Roman"/>
          <w:lang w:val="ru-RU"/>
        </w:rPr>
        <w:t>я Новорождественского сельского поселения Тихорецкого района</w:t>
      </w:r>
      <w:r w:rsidR="004266EF" w:rsidRPr="00D378FD">
        <w:rPr>
          <w:rFonts w:ascii="Times New Roman" w:hAnsi="Times New Roman" w:cs="Times New Roman"/>
        </w:rPr>
        <w:t xml:space="preserve">, именуемое в дальнейшем «Арендодатель», в лице </w:t>
      </w:r>
      <w:r>
        <w:rPr>
          <w:rFonts w:ascii="Times New Roman" w:hAnsi="Times New Roman" w:cs="Times New Roman"/>
          <w:lang w:val="ru-RU"/>
        </w:rPr>
        <w:t>главы Новорождественского сельского поселения Тихорецкого района</w:t>
      </w:r>
      <w:r w:rsidR="004266EF" w:rsidRPr="00D378FD">
        <w:rPr>
          <w:rFonts w:ascii="Times New Roman" w:hAnsi="Times New Roman" w:cs="Times New Roman"/>
        </w:rPr>
        <w:t xml:space="preserve"> </w:t>
      </w:r>
      <w:r>
        <w:rPr>
          <w:rFonts w:ascii="Times New Roman" w:hAnsi="Times New Roman" w:cs="Times New Roman"/>
          <w:lang w:val="ru-RU"/>
        </w:rPr>
        <w:t>Шитухина Павла Алексеевича</w:t>
      </w:r>
      <w:r w:rsidR="004266EF" w:rsidRPr="00D378FD">
        <w:rPr>
          <w:rFonts w:ascii="Times New Roman" w:hAnsi="Times New Roman" w:cs="Times New Roman"/>
        </w:rPr>
        <w:t xml:space="preserve">, действующего на основании </w:t>
      </w:r>
      <w:r>
        <w:rPr>
          <w:rFonts w:ascii="Times New Roman" w:hAnsi="Times New Roman" w:cs="Times New Roman"/>
          <w:lang w:val="ru-RU"/>
        </w:rPr>
        <w:t>Устава Новорождественского сельского поселения Тихорецкого района</w:t>
      </w:r>
      <w:r w:rsidR="004266EF" w:rsidRPr="00D378FD">
        <w:rPr>
          <w:rFonts w:ascii="Times New Roman" w:hAnsi="Times New Roman" w:cs="Times New Roman"/>
          <w:color w:val="000000"/>
          <w:lang w:val="ru-RU"/>
        </w:rPr>
        <w:t xml:space="preserve">, </w:t>
      </w:r>
      <w:r w:rsidR="004266EF" w:rsidRPr="00D378FD">
        <w:rPr>
          <w:rFonts w:ascii="Times New Roman" w:hAnsi="Times New Roman" w:cs="Times New Roman"/>
          <w:color w:val="000000"/>
        </w:rPr>
        <w:t>именуем</w:t>
      </w:r>
      <w:r w:rsidR="004266EF" w:rsidRPr="00D378FD">
        <w:rPr>
          <w:rFonts w:ascii="Times New Roman" w:hAnsi="Times New Roman" w:cs="Times New Roman"/>
          <w:color w:val="000000"/>
          <w:lang w:val="ru-RU"/>
        </w:rPr>
        <w:t>ая</w:t>
      </w:r>
      <w:r w:rsidR="004266EF" w:rsidRPr="00D378FD">
        <w:rPr>
          <w:rFonts w:ascii="Times New Roman" w:hAnsi="Times New Roman" w:cs="Times New Roman"/>
          <w:color w:val="000000"/>
        </w:rPr>
        <w:t xml:space="preserve"> в дальнейшем "Концедент", с одной стороны, 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w:t>
      </w:r>
      <w:r w:rsidRPr="00D378FD">
        <w:rPr>
          <w:rFonts w:ascii="Times New Roman" w:hAnsi="Times New Roman" w:cs="Times New Roman"/>
          <w:b/>
          <w:bCs/>
          <w:color w:val="000000"/>
        </w:rPr>
        <w:t>наименование юридического лица</w:t>
      </w:r>
      <w:r w:rsidRPr="00D378FD">
        <w:rPr>
          <w:rFonts w:ascii="Times New Roman" w:hAnsi="Times New Roman" w:cs="Times New Roman"/>
          <w:b/>
          <w:bCs/>
          <w:color w:val="000000"/>
          <w:lang w:val="ru-RU"/>
        </w:rPr>
        <w:t>, индивидуального предпринимателя</w:t>
      </w:r>
      <w:r w:rsidRPr="00D378FD">
        <w:rPr>
          <w:rFonts w:ascii="Times New Roman" w:hAnsi="Times New Roman" w:cs="Times New Roman"/>
          <w:color w:val="000000"/>
        </w:rPr>
        <w:t>], в лице [</w:t>
      </w:r>
      <w:r w:rsidRPr="00D378FD">
        <w:rPr>
          <w:rFonts w:ascii="Times New Roman" w:hAnsi="Times New Roman" w:cs="Times New Roman"/>
          <w:b/>
          <w:bCs/>
          <w:color w:val="000000"/>
        </w:rPr>
        <w:t>должность, Ф. И. О.</w:t>
      </w:r>
      <w:r w:rsidRPr="00D378FD">
        <w:rPr>
          <w:rFonts w:ascii="Times New Roman" w:hAnsi="Times New Roman" w:cs="Times New Roman"/>
          <w:color w:val="000000"/>
        </w:rPr>
        <w:t>], действующего на основании [</w:t>
      </w:r>
      <w:r w:rsidRPr="00D378FD">
        <w:rPr>
          <w:rFonts w:ascii="Times New Roman" w:hAnsi="Times New Roman" w:cs="Times New Roman"/>
          <w:b/>
          <w:bCs/>
          <w:color w:val="000000"/>
        </w:rPr>
        <w:t>Устава, положения, доверенности</w:t>
      </w:r>
      <w:r w:rsidRPr="00D378FD">
        <w:rPr>
          <w:rFonts w:ascii="Times New Roman" w:hAnsi="Times New Roman" w:cs="Times New Roman"/>
          <w:color w:val="000000"/>
        </w:rPr>
        <w:t>], именуемое в дальнейшем "Концессионер", с другой стороны, а вместе именуемые "Стороны", на основании результатов конкурса (Протокол о результатах проведения конкурса от [</w:t>
      </w:r>
      <w:r w:rsidRPr="00D378FD">
        <w:rPr>
          <w:rFonts w:ascii="Times New Roman" w:hAnsi="Times New Roman" w:cs="Times New Roman"/>
          <w:b/>
          <w:bCs/>
          <w:color w:val="000000"/>
        </w:rPr>
        <w:t>число, месяц, год</w:t>
      </w:r>
      <w:r w:rsidRPr="00D378FD">
        <w:rPr>
          <w:rFonts w:ascii="Times New Roman" w:hAnsi="Times New Roman" w:cs="Times New Roman"/>
          <w:color w:val="000000"/>
        </w:rPr>
        <w:t>] N [</w:t>
      </w:r>
      <w:r w:rsidRPr="00D378FD">
        <w:rPr>
          <w:rFonts w:ascii="Times New Roman" w:hAnsi="Times New Roman" w:cs="Times New Roman"/>
          <w:b/>
          <w:bCs/>
          <w:color w:val="000000"/>
        </w:rPr>
        <w:t>значение</w:t>
      </w:r>
      <w:r w:rsidRPr="00D378FD">
        <w:rPr>
          <w:rFonts w:ascii="Times New Roman" w:hAnsi="Times New Roman" w:cs="Times New Roman"/>
          <w:color w:val="000000"/>
        </w:rPr>
        <w:t>]), заключили соглашение о нижеследующем:</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81" w:name="sub_100"/>
      <w:r w:rsidRPr="00D378FD">
        <w:rPr>
          <w:rFonts w:ascii="Times New Roman" w:hAnsi="Times New Roman" w:cs="Times New Roman"/>
          <w:b/>
          <w:bCs/>
          <w:color w:val="000000"/>
        </w:rPr>
        <w:t>1. Предмет соглашения</w:t>
      </w:r>
      <w:bookmarkEnd w:id="81"/>
    </w:p>
    <w:p w:rsidR="004266EF" w:rsidRPr="00D378FD" w:rsidRDefault="004266EF" w:rsidP="00D245C6">
      <w:pPr>
        <w:pStyle w:val="Standard"/>
        <w:ind w:firstLine="709"/>
        <w:jc w:val="both"/>
        <w:rPr>
          <w:rFonts w:ascii="Times New Roman" w:hAnsi="Times New Roman" w:cs="Times New Roman"/>
          <w:color w:val="000000"/>
          <w:lang w:val="ru-RU"/>
        </w:rPr>
      </w:pPr>
      <w:bookmarkStart w:id="82" w:name="sub_101"/>
      <w:r w:rsidRPr="00D378FD">
        <w:rPr>
          <w:rFonts w:ascii="Times New Roman" w:hAnsi="Times New Roman" w:cs="Times New Roman"/>
          <w:color w:val="000000"/>
        </w:rPr>
        <w:t xml:space="preserve">1.1. По настоящему соглашению Концессионер обязуется за свой счет </w:t>
      </w:r>
      <w:r>
        <w:rPr>
          <w:rFonts w:ascii="Times New Roman" w:hAnsi="Times New Roman" w:cs="Times New Roman"/>
          <w:color w:val="000000"/>
          <w:lang w:val="ru-RU"/>
        </w:rPr>
        <w:t>модернизировать</w:t>
      </w:r>
      <w:r w:rsidR="00C928D8">
        <w:rPr>
          <w:rFonts w:ascii="Times New Roman" w:hAnsi="Times New Roman" w:cs="Times New Roman"/>
          <w:color w:val="000000"/>
          <w:lang w:val="ru-RU"/>
        </w:rPr>
        <w:t xml:space="preserve"> </w:t>
      </w:r>
      <w:r w:rsidRPr="00D378FD">
        <w:rPr>
          <w:rFonts w:ascii="Times New Roman" w:hAnsi="Times New Roman" w:cs="Times New Roman"/>
          <w:color w:val="000000"/>
        </w:rPr>
        <w:t xml:space="preserve">имущество, состав и описание которого приведены в </w:t>
      </w:r>
      <w:hyperlink w:anchor="sub_200" w:history="1">
        <w:r w:rsidRPr="008B299E">
          <w:rPr>
            <w:rStyle w:val="a8"/>
            <w:rFonts w:ascii="Times New Roman" w:hAnsi="Times New Roman"/>
            <w:color w:val="auto"/>
            <w:u w:val="none"/>
          </w:rPr>
          <w:t>разделе 2</w:t>
        </w:r>
      </w:hyperlink>
      <w:r w:rsidRPr="008B299E">
        <w:rPr>
          <w:rFonts w:ascii="Times New Roman" w:hAnsi="Times New Roman" w:cs="Times New Roman"/>
        </w:rPr>
        <w:t xml:space="preserve"> наст</w:t>
      </w:r>
      <w:r w:rsidRPr="00D378FD">
        <w:rPr>
          <w:rFonts w:ascii="Times New Roman" w:hAnsi="Times New Roman" w:cs="Times New Roman"/>
          <w:color w:val="000000"/>
        </w:rPr>
        <w:t>оящего соглашения (далее по тексту - Объект концессионного соглашения), право собственности на которое принадлежит Концеденту, осуществлять с использованием (эксплуатацией) Объекта концессионного соглашения</w:t>
      </w:r>
      <w:r w:rsidRPr="00D378FD">
        <w:rPr>
          <w:rFonts w:ascii="Times New Roman" w:hAnsi="Times New Roman" w:cs="Times New Roman"/>
          <w:color w:val="000000"/>
          <w:lang w:val="ru-RU"/>
        </w:rPr>
        <w:t xml:space="preserve"> оказание услуг по бесперебойному круглосуточному обеспечению потребителей услугами теплоснабжения согласно действующим нормам и правилам, в соответствии с требованиями законодательства, настоящим Соглашением и по тарифам, установленным в соответствии с законодательством</w:t>
      </w:r>
      <w:r w:rsidRPr="00D378FD">
        <w:rPr>
          <w:rFonts w:ascii="Times New Roman" w:hAnsi="Times New Roman" w:cs="Times New Roman"/>
          <w:color w:val="000000"/>
        </w:rPr>
        <w:t>, а Концедент обязуется предоставить Концессионеру на срок, установленный настоящим соглашением, права владения и пользования Объектом концессионного соглашения для осуществления указанной деятельности.</w:t>
      </w:r>
    </w:p>
    <w:bookmarkEnd w:id="82"/>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83" w:name="sub_200"/>
      <w:r w:rsidRPr="00D378FD">
        <w:rPr>
          <w:rFonts w:ascii="Times New Roman" w:hAnsi="Times New Roman" w:cs="Times New Roman"/>
          <w:b/>
          <w:bCs/>
          <w:color w:val="000000"/>
        </w:rPr>
        <w:t>2. Объект концессионного соглашения</w:t>
      </w:r>
      <w:bookmarkEnd w:id="83"/>
    </w:p>
    <w:p w:rsidR="004266EF" w:rsidRPr="00D378FD" w:rsidRDefault="004266EF" w:rsidP="00D245C6">
      <w:pPr>
        <w:pStyle w:val="Standard"/>
        <w:ind w:firstLine="709"/>
        <w:jc w:val="both"/>
        <w:rPr>
          <w:rFonts w:ascii="Times New Roman" w:hAnsi="Times New Roman" w:cs="Times New Roman"/>
          <w:color w:val="000000"/>
          <w:lang w:val="ru-RU"/>
        </w:rPr>
      </w:pPr>
      <w:bookmarkStart w:id="84" w:name="sub_201"/>
      <w:r w:rsidRPr="00D378FD">
        <w:rPr>
          <w:rFonts w:ascii="Times New Roman" w:hAnsi="Times New Roman" w:cs="Times New Roman"/>
          <w:color w:val="000000"/>
        </w:rPr>
        <w:t>2.1. Объектом концессионного соглашения явля</w:t>
      </w:r>
      <w:r w:rsidRPr="00D378FD">
        <w:rPr>
          <w:rFonts w:ascii="Times New Roman" w:hAnsi="Times New Roman" w:cs="Times New Roman"/>
          <w:color w:val="000000"/>
          <w:lang w:val="ru-RU"/>
        </w:rPr>
        <w:t>ю</w:t>
      </w:r>
      <w:r w:rsidRPr="00D378FD">
        <w:rPr>
          <w:rFonts w:ascii="Times New Roman" w:hAnsi="Times New Roman" w:cs="Times New Roman"/>
          <w:color w:val="000000"/>
        </w:rPr>
        <w:t xml:space="preserve">тся </w:t>
      </w:r>
      <w:r w:rsidRPr="00D378FD">
        <w:rPr>
          <w:rFonts w:ascii="Times New Roman" w:hAnsi="Times New Roman" w:cs="Times New Roman"/>
          <w:color w:val="000000"/>
          <w:lang w:val="ru-RU"/>
        </w:rPr>
        <w:t>объект теплоснабжения</w:t>
      </w:r>
      <w:r w:rsidR="00C928D8">
        <w:rPr>
          <w:rFonts w:ascii="Times New Roman" w:hAnsi="Times New Roman" w:cs="Times New Roman"/>
          <w:color w:val="000000"/>
          <w:lang w:val="ru-RU"/>
        </w:rPr>
        <w:t xml:space="preserve"> администрации Новорождественского сельского поселения </w:t>
      </w:r>
      <w:r w:rsidRPr="00D378FD">
        <w:rPr>
          <w:rFonts w:ascii="Times New Roman" w:hAnsi="Times New Roman" w:cs="Times New Roman"/>
          <w:color w:val="000000"/>
          <w:lang w:val="ru-RU"/>
        </w:rPr>
        <w:t>Тихорецк</w:t>
      </w:r>
      <w:r w:rsidR="00C928D8">
        <w:rPr>
          <w:rFonts w:ascii="Times New Roman" w:hAnsi="Times New Roman" w:cs="Times New Roman"/>
          <w:color w:val="000000"/>
          <w:lang w:val="ru-RU"/>
        </w:rPr>
        <w:t>ого</w:t>
      </w:r>
      <w:r w:rsidRPr="00D378FD">
        <w:rPr>
          <w:rFonts w:ascii="Times New Roman" w:hAnsi="Times New Roman" w:cs="Times New Roman"/>
          <w:color w:val="000000"/>
          <w:lang w:val="ru-RU"/>
        </w:rPr>
        <w:t xml:space="preserve"> район</w:t>
      </w:r>
      <w:r w:rsidR="00C928D8">
        <w:rPr>
          <w:rFonts w:ascii="Times New Roman" w:hAnsi="Times New Roman" w:cs="Times New Roman"/>
          <w:color w:val="000000"/>
          <w:lang w:val="ru-RU"/>
        </w:rPr>
        <w:t>а</w:t>
      </w:r>
      <w:r w:rsidRPr="00D378FD">
        <w:rPr>
          <w:rFonts w:ascii="Times New Roman" w:hAnsi="Times New Roman" w:cs="Times New Roman"/>
          <w:color w:val="000000"/>
          <w:lang w:val="ru-RU"/>
        </w:rPr>
        <w:t>.</w:t>
      </w:r>
    </w:p>
    <w:bookmarkEnd w:id="84"/>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Состав Объекта концессионного соглашения</w:t>
      </w:r>
      <w:r>
        <w:rPr>
          <w:rFonts w:ascii="Times New Roman" w:hAnsi="Times New Roman" w:cs="Times New Roman"/>
          <w:color w:val="000000"/>
          <w:lang w:val="ru-RU"/>
        </w:rPr>
        <w:t>,</w:t>
      </w:r>
      <w:r w:rsidRPr="00D378FD">
        <w:rPr>
          <w:rFonts w:ascii="Times New Roman" w:hAnsi="Times New Roman" w:cs="Times New Roman"/>
          <w:color w:val="000000"/>
        </w:rPr>
        <w:t xml:space="preserve"> его описание, в том числе </w:t>
      </w:r>
      <w:r w:rsidRPr="00D378FD">
        <w:rPr>
          <w:rFonts w:ascii="Times New Roman" w:hAnsi="Times New Roman" w:cs="Times New Roman"/>
          <w:color w:val="000000"/>
          <w:lang w:val="ru-RU"/>
        </w:rPr>
        <w:t>техническое состояние Объекта</w:t>
      </w:r>
      <w:r w:rsidRPr="00D378FD">
        <w:rPr>
          <w:rFonts w:ascii="Times New Roman" w:hAnsi="Times New Roman" w:cs="Times New Roman"/>
          <w:color w:val="000000"/>
        </w:rPr>
        <w:t xml:space="preserve">, приведены в </w:t>
      </w:r>
      <w:r w:rsidRPr="00D378FD">
        <w:rPr>
          <w:rFonts w:ascii="Times New Roman" w:hAnsi="Times New Roman" w:cs="Times New Roman"/>
          <w:color w:val="000000"/>
          <w:lang w:val="ru-RU"/>
        </w:rPr>
        <w:t>П</w:t>
      </w:r>
      <w:r w:rsidRPr="00D378FD">
        <w:rPr>
          <w:rFonts w:ascii="Times New Roman" w:hAnsi="Times New Roman" w:cs="Times New Roman"/>
          <w:color w:val="000000"/>
        </w:rPr>
        <w:t xml:space="preserve">риложении </w:t>
      </w:r>
      <w:r w:rsidRPr="00D378FD">
        <w:rPr>
          <w:rFonts w:ascii="Times New Roman" w:hAnsi="Times New Roman" w:cs="Times New Roman"/>
          <w:color w:val="000000"/>
          <w:lang w:val="ru-RU"/>
        </w:rPr>
        <w:t>№ 1</w:t>
      </w:r>
      <w:r w:rsidRPr="00D378FD">
        <w:rPr>
          <w:rFonts w:ascii="Times New Roman" w:hAnsi="Times New Roman" w:cs="Times New Roman"/>
          <w:color w:val="000000"/>
        </w:rPr>
        <w:t> к настоящему соглашению.</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2.2. Объект концессионного соглашения принадлежит Концеденту.</w:t>
      </w:r>
    </w:p>
    <w:p w:rsidR="004266EF" w:rsidRPr="00BE6255"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2.3. Концедент гарантирует, что Объект концессионного соглашения передается Концессионеру свободным от прав третьих лиц и иных ограничений прав собственности Концедента на указанный Объект.</w:t>
      </w: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85" w:name="sub_300"/>
    </w:p>
    <w:p w:rsidR="004266EF" w:rsidRPr="00D378FD" w:rsidRDefault="004266EF" w:rsidP="00D245C6">
      <w:pPr>
        <w:pStyle w:val="Standard"/>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rPr>
        <w:t>3. Порядок передачи объект</w:t>
      </w:r>
      <w:r>
        <w:rPr>
          <w:rFonts w:ascii="Times New Roman" w:hAnsi="Times New Roman" w:cs="Times New Roman"/>
          <w:b/>
          <w:bCs/>
          <w:color w:val="000000"/>
          <w:lang w:val="ru-RU"/>
        </w:rPr>
        <w:t>а</w:t>
      </w:r>
      <w:r w:rsidRPr="00D378FD">
        <w:rPr>
          <w:rFonts w:ascii="Times New Roman" w:hAnsi="Times New Roman" w:cs="Times New Roman"/>
          <w:b/>
          <w:bCs/>
          <w:color w:val="000000"/>
        </w:rPr>
        <w:t xml:space="preserve"> имущества концессионеру</w:t>
      </w:r>
      <w:bookmarkEnd w:id="85"/>
    </w:p>
    <w:p w:rsidR="004266EF" w:rsidRPr="00D378FD" w:rsidRDefault="004266EF" w:rsidP="00D245C6">
      <w:pPr>
        <w:pStyle w:val="Standard"/>
        <w:ind w:firstLine="709"/>
        <w:jc w:val="both"/>
        <w:rPr>
          <w:rFonts w:ascii="Times New Roman" w:hAnsi="Times New Roman" w:cs="Times New Roman"/>
          <w:color w:val="000000"/>
        </w:rPr>
      </w:pPr>
      <w:bookmarkStart w:id="86" w:name="sub_301"/>
      <w:r w:rsidRPr="00D378FD">
        <w:rPr>
          <w:rFonts w:ascii="Times New Roman" w:hAnsi="Times New Roman" w:cs="Times New Roman"/>
          <w:color w:val="000000"/>
        </w:rPr>
        <w:t xml:space="preserve">3.1. Концедент обязуется передать Концессионеру, а Концессионер обязуется принять Объект концессионного соглашения, указанный в </w:t>
      </w:r>
      <w:hyperlink w:anchor="sub_201" w:history="1">
        <w:r w:rsidRPr="008B299E">
          <w:rPr>
            <w:rStyle w:val="a8"/>
            <w:rFonts w:ascii="Times New Roman" w:hAnsi="Times New Roman"/>
            <w:color w:val="auto"/>
            <w:u w:val="none"/>
          </w:rPr>
          <w:t>п. 2.1.</w:t>
        </w:r>
      </w:hyperlink>
      <w:r w:rsidRPr="00D378FD">
        <w:rPr>
          <w:rFonts w:ascii="Times New Roman" w:hAnsi="Times New Roman" w:cs="Times New Roman"/>
          <w:color w:val="000000"/>
        </w:rPr>
        <w:t xml:space="preserve">настоящего соглашения, а также права владения и пользования указанным Объектом не позднее </w:t>
      </w:r>
      <w:r>
        <w:rPr>
          <w:rFonts w:ascii="Times New Roman" w:hAnsi="Times New Roman" w:cs="Times New Roman"/>
          <w:color w:val="000000"/>
          <w:lang w:val="ru-RU"/>
        </w:rPr>
        <w:t>3</w:t>
      </w:r>
      <w:r w:rsidRPr="00D378FD">
        <w:rPr>
          <w:rFonts w:ascii="Times New Roman" w:hAnsi="Times New Roman" w:cs="Times New Roman"/>
          <w:color w:val="000000"/>
          <w:lang w:val="ru-RU"/>
        </w:rPr>
        <w:t xml:space="preserve"> (</w:t>
      </w:r>
      <w:r>
        <w:rPr>
          <w:rFonts w:ascii="Times New Roman" w:hAnsi="Times New Roman" w:cs="Times New Roman"/>
          <w:color w:val="000000"/>
          <w:lang w:val="ru-RU"/>
        </w:rPr>
        <w:t>трех</w:t>
      </w:r>
      <w:r w:rsidRPr="00D378FD">
        <w:rPr>
          <w:rFonts w:ascii="Times New Roman" w:hAnsi="Times New Roman" w:cs="Times New Roman"/>
          <w:color w:val="000000"/>
          <w:lang w:val="ru-RU"/>
        </w:rPr>
        <w:t>)</w:t>
      </w:r>
      <w:r w:rsidRPr="00D378FD">
        <w:rPr>
          <w:rFonts w:ascii="Times New Roman" w:hAnsi="Times New Roman" w:cs="Times New Roman"/>
          <w:color w:val="000000"/>
        </w:rPr>
        <w:t xml:space="preserve"> календарных дней с даты подписания настоящего соглашения.</w:t>
      </w:r>
    </w:p>
    <w:bookmarkEnd w:id="86"/>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xml:space="preserve">3.2. Передача Концессионеру Объекта концессионного соглашения осуществляется по подписываемому Сторонами акту приема-передачи, содержащему сведения о составе имущества, техническом состоянии, сроке службы, начальной, остаточной и </w:t>
      </w:r>
      <w:r w:rsidRPr="00D378FD">
        <w:rPr>
          <w:rFonts w:ascii="Times New Roman" w:hAnsi="Times New Roman" w:cs="Times New Roman"/>
          <w:color w:val="000000"/>
        </w:rPr>
        <w:lastRenderedPageBreak/>
        <w:t>восстановительной стоимости передаваемого Объекта концессионного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3.3. Обязанность Концедента по передаче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xml:space="preserve">3.4. Уклонение одной из Сторон от подписания указанного документа признается нарушением этой Стороной обязанности, </w:t>
      </w:r>
      <w:r w:rsidRPr="00D378FD">
        <w:rPr>
          <w:rFonts w:ascii="Times New Roman" w:hAnsi="Times New Roman" w:cs="Times New Roman"/>
        </w:rPr>
        <w:t xml:space="preserve">установленной </w:t>
      </w:r>
      <w:hyperlink w:anchor="sub_301" w:history="1">
        <w:r w:rsidRPr="00D501F1">
          <w:rPr>
            <w:rStyle w:val="a8"/>
            <w:rFonts w:ascii="Times New Roman" w:hAnsi="Times New Roman"/>
            <w:color w:val="auto"/>
          </w:rPr>
          <w:t>п.п. 3.1-3.3.</w:t>
        </w:r>
      </w:hyperlink>
      <w:r w:rsidRPr="00D378FD">
        <w:rPr>
          <w:rFonts w:ascii="Times New Roman" w:hAnsi="Times New Roman" w:cs="Times New Roman"/>
          <w:color w:val="000000"/>
        </w:rPr>
        <w:t>настоящего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xml:space="preserve">3.5. </w:t>
      </w:r>
      <w:r>
        <w:rPr>
          <w:rFonts w:ascii="Times New Roman" w:hAnsi="Times New Roman" w:cs="Times New Roman"/>
          <w:color w:val="000000"/>
          <w:lang w:val="ru-RU"/>
        </w:rPr>
        <w:t>Концессионер</w:t>
      </w:r>
      <w:r w:rsidRPr="00D378FD">
        <w:rPr>
          <w:rFonts w:ascii="Times New Roman" w:hAnsi="Times New Roman" w:cs="Times New Roman"/>
          <w:color w:val="000000"/>
        </w:rPr>
        <w:t xml:space="preserve"> обязу</w:t>
      </w:r>
      <w:r>
        <w:rPr>
          <w:rFonts w:ascii="Times New Roman" w:hAnsi="Times New Roman" w:cs="Times New Roman"/>
          <w:color w:val="000000"/>
          <w:lang w:val="ru-RU"/>
        </w:rPr>
        <w:t>е</w:t>
      </w:r>
      <w:r w:rsidRPr="00D378FD">
        <w:rPr>
          <w:rFonts w:ascii="Times New Roman" w:hAnsi="Times New Roman" w:cs="Times New Roman"/>
          <w:color w:val="000000"/>
        </w:rPr>
        <w:t xml:space="preserve">тся осуществить действия, необходимые для государственной регистрации права на владение и пользование Объектом концессионного соглашения, в течение </w:t>
      </w:r>
      <w:r>
        <w:rPr>
          <w:rFonts w:ascii="Times New Roman" w:hAnsi="Times New Roman" w:cs="Times New Roman"/>
          <w:color w:val="000000"/>
          <w:lang w:val="ru-RU"/>
        </w:rPr>
        <w:t>10</w:t>
      </w:r>
      <w:r w:rsidR="00C928D8">
        <w:rPr>
          <w:rFonts w:ascii="Times New Roman" w:hAnsi="Times New Roman" w:cs="Times New Roman"/>
          <w:color w:val="000000"/>
          <w:lang w:val="ru-RU"/>
        </w:rPr>
        <w:t xml:space="preserve"> (десяти)</w:t>
      </w:r>
      <w:r>
        <w:rPr>
          <w:rFonts w:ascii="Times New Roman" w:hAnsi="Times New Roman" w:cs="Times New Roman"/>
          <w:color w:val="000000"/>
          <w:lang w:val="ru-RU"/>
        </w:rPr>
        <w:t xml:space="preserve"> дней</w:t>
      </w:r>
      <w:r w:rsidRPr="00D378FD">
        <w:rPr>
          <w:rFonts w:ascii="Times New Roman" w:hAnsi="Times New Roman" w:cs="Times New Roman"/>
          <w:color w:val="000000"/>
        </w:rPr>
        <w:t xml:space="preserve"> со дня подписания настоящего соглашения.</w:t>
      </w:r>
    </w:p>
    <w:p w:rsidR="004266EF" w:rsidRPr="00D378FD" w:rsidRDefault="004266EF" w:rsidP="00D245C6">
      <w:pPr>
        <w:pStyle w:val="Standard"/>
        <w:ind w:firstLine="709"/>
        <w:rPr>
          <w:rFonts w:ascii="Times New Roman" w:hAnsi="Times New Roman" w:cs="Times New Roman"/>
          <w:color w:val="000000"/>
        </w:rPr>
      </w:pPr>
      <w:r w:rsidRPr="00D378FD">
        <w:rPr>
          <w:rFonts w:ascii="Times New Roman" w:hAnsi="Times New Roman" w:cs="Times New Roman"/>
          <w:color w:val="000000"/>
        </w:rPr>
        <w:t>3.</w:t>
      </w:r>
      <w:r w:rsidRPr="00D378FD">
        <w:rPr>
          <w:rFonts w:ascii="Times New Roman" w:hAnsi="Times New Roman" w:cs="Times New Roman"/>
          <w:color w:val="000000"/>
          <w:lang w:val="ru-RU"/>
        </w:rPr>
        <w:t>6</w:t>
      </w:r>
      <w:r w:rsidRPr="00D378FD">
        <w:rPr>
          <w:rFonts w:ascii="Times New Roman" w:hAnsi="Times New Roman" w:cs="Times New Roman"/>
          <w:color w:val="000000"/>
        </w:rPr>
        <w:t>. Государственная регистрация прав осуществляется за счет Концессионера.</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3.</w:t>
      </w:r>
      <w:r w:rsidRPr="00D378FD">
        <w:rPr>
          <w:rFonts w:ascii="Times New Roman" w:hAnsi="Times New Roman" w:cs="Times New Roman"/>
          <w:color w:val="000000"/>
          <w:lang w:val="ru-RU"/>
        </w:rPr>
        <w:t>7</w:t>
      </w:r>
      <w:r w:rsidRPr="00D378FD">
        <w:rPr>
          <w:rFonts w:ascii="Times New Roman" w:hAnsi="Times New Roman" w:cs="Times New Roman"/>
          <w:color w:val="000000"/>
        </w:rPr>
        <w:t>. Риск случайной гибели или случайного повреждения Объекта концессионного соглашения несет Концессионер с момента передачи ему этого объекта в течение срока действия настоящего соглашения.</w:t>
      </w:r>
    </w:p>
    <w:p w:rsidR="004266EF" w:rsidRPr="00D378FD" w:rsidRDefault="004266EF" w:rsidP="00D245C6">
      <w:pPr>
        <w:pStyle w:val="Standard"/>
        <w:ind w:firstLine="709"/>
        <w:rPr>
          <w:rFonts w:ascii="Times New Roman" w:hAnsi="Times New Roman" w:cs="Times New Roman"/>
          <w:color w:val="000000"/>
        </w:rPr>
      </w:pPr>
    </w:p>
    <w:p w:rsidR="004266EF" w:rsidRPr="00444AF7" w:rsidRDefault="004266EF" w:rsidP="00D245C6">
      <w:pPr>
        <w:pStyle w:val="Standard"/>
        <w:ind w:firstLine="709"/>
        <w:jc w:val="center"/>
        <w:rPr>
          <w:rFonts w:ascii="Times New Roman" w:hAnsi="Times New Roman" w:cs="Times New Roman"/>
          <w:b/>
          <w:bCs/>
          <w:color w:val="000000"/>
          <w:lang w:val="ru-RU"/>
        </w:rPr>
      </w:pPr>
      <w:bookmarkStart w:id="87" w:name="sub_400"/>
      <w:r w:rsidRPr="00444AF7">
        <w:rPr>
          <w:rFonts w:ascii="Times New Roman" w:hAnsi="Times New Roman" w:cs="Times New Roman"/>
          <w:b/>
          <w:bCs/>
          <w:color w:val="000000"/>
        </w:rPr>
        <w:t>4.</w:t>
      </w:r>
      <w:r w:rsidRPr="00444AF7">
        <w:rPr>
          <w:rFonts w:ascii="Times New Roman" w:hAnsi="Times New Roman" w:cs="Times New Roman"/>
          <w:b/>
          <w:bCs/>
          <w:color w:val="000000"/>
          <w:lang w:val="ru-RU"/>
        </w:rPr>
        <w:t xml:space="preserve"> Модернизация </w:t>
      </w:r>
      <w:r w:rsidRPr="00444AF7">
        <w:rPr>
          <w:rFonts w:ascii="Times New Roman" w:hAnsi="Times New Roman" w:cs="Times New Roman"/>
          <w:b/>
          <w:bCs/>
          <w:color w:val="000000"/>
        </w:rPr>
        <w:t>объекта концессионного соглашения</w:t>
      </w:r>
      <w:bookmarkEnd w:id="87"/>
    </w:p>
    <w:p w:rsidR="004266EF" w:rsidRPr="00444AF7" w:rsidRDefault="004266EF" w:rsidP="00D245C6">
      <w:pPr>
        <w:pStyle w:val="Standard"/>
        <w:ind w:firstLine="709"/>
        <w:jc w:val="both"/>
        <w:rPr>
          <w:rFonts w:ascii="Times New Roman" w:hAnsi="Times New Roman" w:cs="Times New Roman"/>
          <w:color w:val="000000"/>
        </w:rPr>
      </w:pPr>
      <w:r w:rsidRPr="00444AF7">
        <w:rPr>
          <w:rFonts w:ascii="Times New Roman" w:hAnsi="Times New Roman" w:cs="Times New Roman"/>
          <w:color w:val="000000"/>
        </w:rPr>
        <w:t xml:space="preserve">4.1. Концессионер обязан </w:t>
      </w:r>
      <w:r w:rsidRPr="00444AF7">
        <w:rPr>
          <w:rFonts w:ascii="Times New Roman" w:hAnsi="Times New Roman" w:cs="Times New Roman"/>
          <w:color w:val="000000"/>
          <w:lang w:val="ru-RU"/>
        </w:rPr>
        <w:t xml:space="preserve">произвести работы по модернизации </w:t>
      </w:r>
      <w:r w:rsidRPr="00444AF7">
        <w:rPr>
          <w:rFonts w:ascii="Times New Roman" w:hAnsi="Times New Roman" w:cs="Times New Roman"/>
          <w:color w:val="000000"/>
        </w:rPr>
        <w:t>Объект</w:t>
      </w:r>
      <w:r w:rsidRPr="00444AF7">
        <w:rPr>
          <w:rFonts w:ascii="Times New Roman" w:hAnsi="Times New Roman" w:cs="Times New Roman"/>
          <w:color w:val="000000"/>
          <w:lang w:val="ru-RU"/>
        </w:rPr>
        <w:t>а</w:t>
      </w:r>
      <w:r w:rsidRPr="00444AF7">
        <w:rPr>
          <w:rFonts w:ascii="Times New Roman" w:hAnsi="Times New Roman" w:cs="Times New Roman"/>
          <w:color w:val="000000"/>
        </w:rPr>
        <w:t xml:space="preserve"> концессионного соглашения в соответствии с </w:t>
      </w:r>
      <w:r w:rsidRPr="00444AF7">
        <w:rPr>
          <w:rFonts w:ascii="Times New Roman" w:hAnsi="Times New Roman" w:cs="Times New Roman"/>
          <w:color w:val="000000"/>
          <w:lang w:val="ru-RU"/>
        </w:rPr>
        <w:t>заданием, установленным в П</w:t>
      </w:r>
      <w:r w:rsidRPr="00444AF7">
        <w:rPr>
          <w:rFonts w:ascii="Times New Roman" w:hAnsi="Times New Roman" w:cs="Times New Roman"/>
          <w:color w:val="000000"/>
        </w:rPr>
        <w:t xml:space="preserve">риложением </w:t>
      </w:r>
      <w:r w:rsidRPr="00444AF7">
        <w:rPr>
          <w:rFonts w:ascii="Times New Roman" w:hAnsi="Times New Roman" w:cs="Times New Roman"/>
          <w:color w:val="000000"/>
          <w:lang w:val="ru-RU"/>
        </w:rPr>
        <w:t>№</w:t>
      </w:r>
      <w:r w:rsidRPr="00444AF7">
        <w:rPr>
          <w:rFonts w:ascii="Times New Roman" w:hAnsi="Times New Roman" w:cs="Times New Roman"/>
          <w:color w:val="000000"/>
        </w:rPr>
        <w:t> </w:t>
      </w:r>
      <w:r w:rsidRPr="00444AF7">
        <w:rPr>
          <w:rFonts w:ascii="Times New Roman" w:hAnsi="Times New Roman" w:cs="Times New Roman"/>
          <w:color w:val="000000"/>
          <w:lang w:val="ru-RU"/>
        </w:rPr>
        <w:t xml:space="preserve">2 </w:t>
      </w:r>
      <w:r w:rsidRPr="00444AF7">
        <w:rPr>
          <w:rFonts w:ascii="Times New Roman" w:hAnsi="Times New Roman" w:cs="Times New Roman"/>
          <w:color w:val="000000"/>
        </w:rPr>
        <w:t xml:space="preserve">к настоящему соглашению в срок, указанный </w:t>
      </w:r>
      <w:r w:rsidRPr="00444AF7">
        <w:rPr>
          <w:rFonts w:ascii="Times New Roman" w:hAnsi="Times New Roman" w:cs="Times New Roman"/>
        </w:rPr>
        <w:t xml:space="preserve">в </w:t>
      </w:r>
      <w:hyperlink w:anchor="sub_900" w:history="1">
        <w:r w:rsidRPr="00444AF7">
          <w:rPr>
            <w:rStyle w:val="a8"/>
            <w:rFonts w:ascii="Times New Roman" w:hAnsi="Times New Roman"/>
            <w:color w:val="auto"/>
          </w:rPr>
          <w:t>разделе 9</w:t>
        </w:r>
      </w:hyperlink>
      <w:r w:rsidRPr="00444AF7">
        <w:rPr>
          <w:rFonts w:ascii="Times New Roman" w:hAnsi="Times New Roman" w:cs="Times New Roman"/>
        </w:rPr>
        <w:t xml:space="preserve"> настоящего</w:t>
      </w:r>
      <w:r w:rsidRPr="00444AF7">
        <w:rPr>
          <w:rFonts w:ascii="Times New Roman" w:hAnsi="Times New Roman" w:cs="Times New Roman"/>
          <w:color w:val="000000"/>
        </w:rPr>
        <w:t xml:space="preserve"> соглашения.</w:t>
      </w:r>
    </w:p>
    <w:p w:rsidR="004266EF" w:rsidRPr="00444AF7" w:rsidRDefault="004266EF" w:rsidP="00D245C6">
      <w:pPr>
        <w:pStyle w:val="Standard"/>
        <w:ind w:firstLine="709"/>
        <w:jc w:val="both"/>
        <w:rPr>
          <w:rFonts w:ascii="Times New Roman" w:hAnsi="Times New Roman" w:cs="Times New Roman"/>
          <w:color w:val="000000"/>
        </w:rPr>
      </w:pPr>
      <w:r w:rsidRPr="00444AF7">
        <w:rPr>
          <w:rFonts w:ascii="Times New Roman" w:hAnsi="Times New Roman" w:cs="Times New Roman"/>
          <w:color w:val="000000"/>
        </w:rPr>
        <w:t xml:space="preserve">4.2 Концессионер вправе привлекать к выполнению работ </w:t>
      </w:r>
      <w:r w:rsidRPr="00444AF7">
        <w:rPr>
          <w:rFonts w:ascii="Times New Roman" w:hAnsi="Times New Roman" w:cs="Times New Roman"/>
          <w:color w:val="000000"/>
          <w:lang w:val="ru-RU"/>
        </w:rPr>
        <w:t xml:space="preserve">по </w:t>
      </w:r>
      <w:r>
        <w:rPr>
          <w:rFonts w:ascii="Times New Roman" w:hAnsi="Times New Roman" w:cs="Times New Roman"/>
          <w:color w:val="000000"/>
          <w:lang w:val="ru-RU"/>
        </w:rPr>
        <w:t xml:space="preserve">модернизации </w:t>
      </w:r>
      <w:r w:rsidRPr="00444AF7">
        <w:rPr>
          <w:rFonts w:ascii="Times New Roman" w:hAnsi="Times New Roman" w:cs="Times New Roman"/>
          <w:color w:val="000000"/>
        </w:rPr>
        <w:t>Объекта концессионного соглашения третьих лиц, за действия которых он отвечает</w:t>
      </w:r>
      <w:r>
        <w:rPr>
          <w:rFonts w:ascii="Times New Roman" w:hAnsi="Times New Roman" w:cs="Times New Roman"/>
          <w:color w:val="000000"/>
          <w:lang w:val="ru-RU"/>
        </w:rPr>
        <w:t xml:space="preserve">, </w:t>
      </w:r>
      <w:r w:rsidRPr="00444AF7">
        <w:rPr>
          <w:rFonts w:ascii="Times New Roman" w:hAnsi="Times New Roman" w:cs="Times New Roman"/>
          <w:color w:val="000000"/>
        </w:rPr>
        <w:t xml:space="preserve"> как за свои собственные.</w:t>
      </w:r>
    </w:p>
    <w:p w:rsidR="004266EF" w:rsidRPr="00444AF7" w:rsidRDefault="004266EF" w:rsidP="00D245C6">
      <w:pPr>
        <w:pStyle w:val="Standard"/>
        <w:ind w:firstLine="709"/>
        <w:jc w:val="both"/>
        <w:rPr>
          <w:rFonts w:ascii="Times New Roman" w:hAnsi="Times New Roman" w:cs="Times New Roman"/>
          <w:color w:val="000000"/>
          <w:lang w:val="ru-RU"/>
        </w:rPr>
      </w:pPr>
      <w:r w:rsidRPr="00444AF7">
        <w:rPr>
          <w:rFonts w:ascii="Times New Roman" w:hAnsi="Times New Roman" w:cs="Times New Roman"/>
          <w:color w:val="000000"/>
        </w:rPr>
        <w:t xml:space="preserve">4.3. </w:t>
      </w:r>
      <w:r w:rsidRPr="00444AF7">
        <w:rPr>
          <w:rFonts w:ascii="Times New Roman" w:hAnsi="Times New Roman" w:cs="Times New Roman"/>
          <w:color w:val="000000"/>
          <w:lang w:val="ru-RU"/>
        </w:rPr>
        <w:t xml:space="preserve">Модернизация </w:t>
      </w:r>
      <w:r w:rsidRPr="00444AF7">
        <w:rPr>
          <w:rFonts w:ascii="Times New Roman" w:hAnsi="Times New Roman" w:cs="Times New Roman"/>
          <w:color w:val="000000"/>
        </w:rPr>
        <w:t>должна осуществляться таким образом, чтобы обеспечить непрерывную эксплуатацию Объекта концессионного соглашения</w:t>
      </w:r>
      <w:r w:rsidRPr="00444AF7">
        <w:rPr>
          <w:rFonts w:ascii="Times New Roman" w:hAnsi="Times New Roman" w:cs="Times New Roman"/>
          <w:color w:val="000000"/>
          <w:lang w:val="ru-RU"/>
        </w:rPr>
        <w:t>.</w:t>
      </w:r>
    </w:p>
    <w:p w:rsidR="004266EF" w:rsidRPr="00444AF7" w:rsidRDefault="004266EF" w:rsidP="00D245C6">
      <w:pPr>
        <w:pStyle w:val="Standard"/>
        <w:ind w:firstLine="709"/>
        <w:jc w:val="both"/>
        <w:rPr>
          <w:rFonts w:ascii="Times New Roman" w:hAnsi="Times New Roman" w:cs="Times New Roman"/>
          <w:color w:val="FF0000"/>
        </w:rPr>
      </w:pPr>
      <w:r w:rsidRPr="00444AF7">
        <w:rPr>
          <w:rFonts w:ascii="Times New Roman" w:hAnsi="Times New Roman" w:cs="Times New Roman"/>
          <w:color w:val="000000"/>
        </w:rPr>
        <w:t xml:space="preserve"> 4.4. </w:t>
      </w:r>
      <w:r w:rsidRPr="00444AF7">
        <w:rPr>
          <w:rFonts w:ascii="Times New Roman" w:hAnsi="Times New Roman" w:cs="Times New Roman"/>
          <w:color w:val="000000"/>
          <w:lang w:val="ru-RU"/>
        </w:rPr>
        <w:t xml:space="preserve">Концедент обязуется оказывать Концессионеру содействие при выполнении работ по модернизации Объекта Соглашения путем осуществления следующих действий: передача имеющейся документации, информации об имуществе, переданном Концессионеру в соответствии с настоящим Соглашением </w:t>
      </w:r>
      <w:r w:rsidRPr="00444AF7">
        <w:rPr>
          <w:rFonts w:ascii="Times New Roman" w:hAnsi="Times New Roman" w:cs="Times New Roman"/>
          <w:color w:val="FF0000"/>
          <w:lang w:val="ru-RU"/>
        </w:rPr>
        <w:t>.</w:t>
      </w:r>
    </w:p>
    <w:p w:rsidR="004266EF" w:rsidRPr="00D378FD" w:rsidRDefault="004266EF" w:rsidP="00D245C6">
      <w:pPr>
        <w:pStyle w:val="Standard"/>
        <w:ind w:firstLine="709"/>
        <w:jc w:val="both"/>
        <w:rPr>
          <w:rFonts w:ascii="Times New Roman" w:hAnsi="Times New Roman" w:cs="Times New Roman"/>
          <w:color w:val="000000"/>
        </w:rPr>
      </w:pPr>
      <w:r w:rsidRPr="00444AF7">
        <w:rPr>
          <w:rFonts w:ascii="Times New Roman" w:hAnsi="Times New Roman" w:cs="Times New Roman"/>
          <w:color w:val="000000"/>
        </w:rPr>
        <w:t>4.</w:t>
      </w:r>
      <w:r w:rsidRPr="00444AF7">
        <w:rPr>
          <w:rFonts w:ascii="Times New Roman" w:hAnsi="Times New Roman" w:cs="Times New Roman"/>
          <w:color w:val="000000"/>
          <w:lang w:val="ru-RU"/>
        </w:rPr>
        <w:t>5</w:t>
      </w:r>
      <w:r w:rsidRPr="00444AF7">
        <w:rPr>
          <w:rFonts w:ascii="Times New Roman" w:hAnsi="Times New Roman" w:cs="Times New Roman"/>
          <w:color w:val="000000"/>
        </w:rPr>
        <w:t xml:space="preserve">. Завершение Концессионером работ </w:t>
      </w:r>
      <w:r w:rsidRPr="00444AF7">
        <w:rPr>
          <w:rFonts w:ascii="Times New Roman" w:hAnsi="Times New Roman" w:cs="Times New Roman"/>
          <w:color w:val="000000"/>
          <w:lang w:val="ru-RU"/>
        </w:rPr>
        <w:t xml:space="preserve">модернизации </w:t>
      </w:r>
      <w:r w:rsidRPr="00444AF7">
        <w:rPr>
          <w:rFonts w:ascii="Times New Roman" w:hAnsi="Times New Roman" w:cs="Times New Roman"/>
          <w:color w:val="000000"/>
        </w:rPr>
        <w:t xml:space="preserve"> Объекта концессионного соглашения оформляется подписываемым Сторонами документом об исполнении Концессионером своих обязательств по реконструкции Объекта.</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88" w:name="sub_600"/>
      <w:r w:rsidRPr="00D378FD">
        <w:rPr>
          <w:rFonts w:ascii="Times New Roman" w:hAnsi="Times New Roman" w:cs="Times New Roman"/>
          <w:b/>
          <w:bCs/>
          <w:color w:val="000000"/>
          <w:lang w:val="ru-RU"/>
        </w:rPr>
        <w:t>5</w:t>
      </w:r>
      <w:r w:rsidRPr="00D378FD">
        <w:rPr>
          <w:rFonts w:ascii="Times New Roman" w:hAnsi="Times New Roman" w:cs="Times New Roman"/>
          <w:b/>
          <w:bCs/>
          <w:color w:val="000000"/>
        </w:rPr>
        <w:t>. Владение, пользование и распоряжение объектами имущества,</w:t>
      </w:r>
    </w:p>
    <w:p w:rsidR="004266EF" w:rsidRPr="00D378FD" w:rsidRDefault="004266EF" w:rsidP="00D245C6">
      <w:pPr>
        <w:pStyle w:val="Standard"/>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rPr>
        <w:t xml:space="preserve"> предоставляемыми концессионеру</w:t>
      </w:r>
      <w:bookmarkEnd w:id="88"/>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.1. Концедент обязан предоставить Концессионеру права владения и пользования Объектом концессионного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 xml:space="preserve">.2. Концессионер обязан использовать (эксплуатировать) Объект концессионного соглашения в установленном настоящим соглашением порядке в целях осуществления деятельности, указанной в </w:t>
      </w:r>
      <w:hyperlink w:anchor="sub_101" w:history="1">
        <w:r w:rsidRPr="00444AF7">
          <w:rPr>
            <w:rStyle w:val="a8"/>
            <w:rFonts w:ascii="Times New Roman" w:hAnsi="Times New Roman"/>
            <w:color w:val="auto"/>
          </w:rPr>
          <w:t>п. 1.1.</w:t>
        </w:r>
      </w:hyperlink>
      <w:r w:rsidRPr="00444AF7">
        <w:rPr>
          <w:rFonts w:ascii="Times New Roman" w:hAnsi="Times New Roman" w:cs="Times New Roman"/>
        </w:rPr>
        <w:t xml:space="preserve"> на</w:t>
      </w:r>
      <w:r w:rsidRPr="00D378FD">
        <w:rPr>
          <w:rFonts w:ascii="Times New Roman" w:hAnsi="Times New Roman" w:cs="Times New Roman"/>
          <w:color w:val="000000"/>
        </w:rPr>
        <w:t>стоящего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.3. Концессионер обязан поддерживать Объект концессионного соглашения в исправном состоянии, производить за свой счет текущий и капитальный ремонт, нести расходы на содержание Объекта концессионного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.4. Концессионер имеет право с согласия Концедента передавать Объект концессионного соглашения в пользование третьим лицам на срок, не превышающий срока действия настоящего соглашения, при условии соблюдения Концессионером обязательств, предусмотренных настоящим соглашением.</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.5. Передача Концессионером в залог Объекта концессионного соглашения или его отчуждение не допускается.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5</w:t>
      </w:r>
      <w:r w:rsidRPr="00D378FD">
        <w:rPr>
          <w:rFonts w:ascii="Times New Roman" w:hAnsi="Times New Roman" w:cs="Times New Roman"/>
          <w:color w:val="000000"/>
        </w:rPr>
        <w:t>.6. Продукция и доходы, полученные Концессионером в результате осуществления деятельности, предусмотренной настоящим соглашением, являются собственностью Концессионера.</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89" w:name="sub_700"/>
      <w:r w:rsidRPr="00D378FD">
        <w:rPr>
          <w:rFonts w:ascii="Times New Roman" w:hAnsi="Times New Roman" w:cs="Times New Roman"/>
          <w:b/>
          <w:bCs/>
          <w:color w:val="000000"/>
          <w:lang w:val="ru-RU"/>
        </w:rPr>
        <w:t>6</w:t>
      </w:r>
      <w:r w:rsidRPr="00D378FD">
        <w:rPr>
          <w:rFonts w:ascii="Times New Roman" w:hAnsi="Times New Roman" w:cs="Times New Roman"/>
          <w:b/>
          <w:bCs/>
          <w:color w:val="000000"/>
        </w:rPr>
        <w:t>. Порядок передачи объектов имущества концеденту</w:t>
      </w:r>
      <w:bookmarkEnd w:id="89"/>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6</w:t>
      </w:r>
      <w:r w:rsidRPr="00D378FD">
        <w:rPr>
          <w:rFonts w:ascii="Times New Roman" w:hAnsi="Times New Roman" w:cs="Times New Roman"/>
          <w:color w:val="000000"/>
        </w:rPr>
        <w:t xml:space="preserve">.1. Концессионер обязан передать Концеденту, а Концедент обязан принять Объект </w:t>
      </w:r>
      <w:r w:rsidRPr="00D378FD">
        <w:rPr>
          <w:rFonts w:ascii="Times New Roman" w:hAnsi="Times New Roman" w:cs="Times New Roman"/>
          <w:color w:val="000000"/>
        </w:rPr>
        <w:lastRenderedPageBreak/>
        <w:t>концессионного соглашения не позднее чем в дату прекращения настоящего соглашения, вне зависимости от основания для его прекращения.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6</w:t>
      </w:r>
      <w:r w:rsidRPr="00D378FD">
        <w:rPr>
          <w:rFonts w:ascii="Times New Roman" w:hAnsi="Times New Roman" w:cs="Times New Roman"/>
          <w:color w:val="000000"/>
        </w:rPr>
        <w:t>.2. Передаваемы</w:t>
      </w:r>
      <w:r w:rsidRPr="00D378FD">
        <w:rPr>
          <w:rFonts w:ascii="Times New Roman" w:hAnsi="Times New Roman" w:cs="Times New Roman"/>
          <w:color w:val="000000"/>
          <w:lang w:val="ru-RU"/>
        </w:rPr>
        <w:t>й</w:t>
      </w:r>
      <w:r w:rsidRPr="00D378FD">
        <w:rPr>
          <w:rFonts w:ascii="Times New Roman" w:hAnsi="Times New Roman" w:cs="Times New Roman"/>
          <w:color w:val="000000"/>
        </w:rPr>
        <w:t xml:space="preserve"> Концеденту Объект концессионного соглашения долж</w:t>
      </w:r>
      <w:r w:rsidRPr="00D378FD">
        <w:rPr>
          <w:rFonts w:ascii="Times New Roman" w:hAnsi="Times New Roman" w:cs="Times New Roman"/>
          <w:color w:val="000000"/>
          <w:lang w:val="ru-RU"/>
        </w:rPr>
        <w:t>ен</w:t>
      </w:r>
      <w:r w:rsidRPr="00D378FD">
        <w:rPr>
          <w:rFonts w:ascii="Times New Roman" w:hAnsi="Times New Roman" w:cs="Times New Roman"/>
          <w:color w:val="000000"/>
        </w:rPr>
        <w:t xml:space="preserve"> находиться в нормальном состоянии с учетом износа и эксплуатации в соответствии с </w:t>
      </w:r>
      <w:r w:rsidRPr="00444AF7">
        <w:rPr>
          <w:rFonts w:ascii="Times New Roman" w:hAnsi="Times New Roman" w:cs="Times New Roman"/>
        </w:rPr>
        <w:t xml:space="preserve">настоящим соглашением, быть пригодными для осуществления деятельности, предусмотренной </w:t>
      </w:r>
      <w:hyperlink w:anchor="sub_101" w:history="1">
        <w:r w:rsidRPr="00444AF7">
          <w:rPr>
            <w:rStyle w:val="a8"/>
            <w:rFonts w:ascii="Times New Roman" w:hAnsi="Times New Roman"/>
            <w:color w:val="auto"/>
          </w:rPr>
          <w:t>п. 1.1.</w:t>
        </w:r>
      </w:hyperlink>
      <w:r w:rsidRPr="00D378FD">
        <w:rPr>
          <w:rFonts w:ascii="Times New Roman" w:hAnsi="Times New Roman" w:cs="Times New Roman"/>
          <w:color w:val="000000"/>
        </w:rPr>
        <w:t xml:space="preserve"> настоящего соглашения, а также долж</w:t>
      </w:r>
      <w:r w:rsidRPr="00D378FD">
        <w:rPr>
          <w:rFonts w:ascii="Times New Roman" w:hAnsi="Times New Roman" w:cs="Times New Roman"/>
          <w:color w:val="000000"/>
          <w:lang w:val="ru-RU"/>
        </w:rPr>
        <w:t>ен</w:t>
      </w:r>
      <w:r w:rsidRPr="00D378FD">
        <w:rPr>
          <w:rFonts w:ascii="Times New Roman" w:hAnsi="Times New Roman" w:cs="Times New Roman"/>
          <w:color w:val="000000"/>
        </w:rPr>
        <w:t xml:space="preserve"> быть не обременен правами третьих лиц.</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6</w:t>
      </w:r>
      <w:r w:rsidRPr="00D378FD">
        <w:rPr>
          <w:rFonts w:ascii="Times New Roman" w:hAnsi="Times New Roman" w:cs="Times New Roman"/>
          <w:color w:val="000000"/>
        </w:rPr>
        <w:t>.3. Передача Объекта концессионного соглашения Концессионером и принятие их Концедентом осуществляются по подписываемому Сторонами акту приема-передачи.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6</w:t>
      </w:r>
      <w:r w:rsidRPr="00D378FD">
        <w:rPr>
          <w:rFonts w:ascii="Times New Roman" w:hAnsi="Times New Roman" w:cs="Times New Roman"/>
          <w:color w:val="000000"/>
        </w:rPr>
        <w:t>.4. Обязанность Концессионера по передаче Объекта концессионного соглашения Концеденту считается исполненной после принятия этого объекта и подписания Сторонами акта приема-передачи.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6</w:t>
      </w:r>
      <w:r w:rsidRPr="00D378FD">
        <w:rPr>
          <w:rFonts w:ascii="Times New Roman" w:hAnsi="Times New Roman" w:cs="Times New Roman"/>
          <w:color w:val="000000"/>
        </w:rPr>
        <w:t>.5. Уклонение Стороны настоящего соглашения от подписания акта приема-передачи считается отказом этой стороны от исполнения обязанностей по настоящему соглашению.</w:t>
      </w:r>
    </w:p>
    <w:p w:rsidR="004266EF" w:rsidRPr="00D378FD" w:rsidRDefault="004266EF" w:rsidP="00D245C6">
      <w:pPr>
        <w:pStyle w:val="Standard"/>
        <w:ind w:firstLine="709"/>
        <w:jc w:val="both"/>
        <w:rPr>
          <w:rFonts w:ascii="Times New Roman" w:hAnsi="Times New Roman" w:cs="Times New Roman"/>
          <w:lang w:val="ru-RU"/>
        </w:rPr>
      </w:pPr>
      <w:r w:rsidRPr="00D378FD">
        <w:rPr>
          <w:rFonts w:ascii="Times New Roman" w:hAnsi="Times New Roman" w:cs="Times New Roman"/>
          <w:color w:val="000000"/>
          <w:lang w:val="ru-RU"/>
        </w:rPr>
        <w:t>6</w:t>
      </w:r>
      <w:r w:rsidRPr="00D378FD">
        <w:rPr>
          <w:rFonts w:ascii="Times New Roman" w:hAnsi="Times New Roman" w:cs="Times New Roman"/>
          <w:color w:val="000000"/>
        </w:rPr>
        <w:t xml:space="preserve">.6. Прекращение прав владения и пользования Объектом концессионного соглашения подлежит государственной регистрации в порядке, предусмотренном </w:t>
      </w:r>
      <w:hyperlink r:id="rId11" w:history="1">
        <w:r w:rsidRPr="00444AF7">
          <w:rPr>
            <w:rStyle w:val="a8"/>
            <w:rFonts w:ascii="Times New Roman" w:hAnsi="Times New Roman"/>
            <w:color w:val="auto"/>
          </w:rPr>
          <w:t>законодательством</w:t>
        </w:r>
      </w:hyperlink>
      <w:r w:rsidRPr="00D378FD">
        <w:rPr>
          <w:rFonts w:ascii="Times New Roman" w:hAnsi="Times New Roman" w:cs="Times New Roman"/>
          <w:color w:val="000000"/>
        </w:rPr>
        <w:t xml:space="preserve">Российской Федерации.Государственная регистрация прекращения указанных прав Концессионера осуществляется за </w:t>
      </w:r>
      <w:r w:rsidRPr="00D378FD">
        <w:rPr>
          <w:rFonts w:ascii="Times New Roman" w:hAnsi="Times New Roman" w:cs="Times New Roman"/>
        </w:rPr>
        <w:t>счетКонцессионера</w:t>
      </w:r>
      <w:r w:rsidRPr="00D378FD">
        <w:rPr>
          <w:rFonts w:ascii="Times New Roman" w:hAnsi="Times New Roman" w:cs="Times New Roman"/>
          <w:lang w:val="ru-RU"/>
        </w:rPr>
        <w:t>.</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6</w:t>
      </w:r>
      <w:r w:rsidRPr="00D378FD">
        <w:rPr>
          <w:rFonts w:ascii="Times New Roman" w:hAnsi="Times New Roman" w:cs="Times New Roman"/>
          <w:color w:val="000000"/>
        </w:rPr>
        <w:t xml:space="preserve">.7. Стороны обязуются осуществить действия, необходимые для государственной регистрации прекращения указанных прав Концессионера, в течение </w:t>
      </w:r>
      <w:r w:rsidRPr="00D378FD">
        <w:rPr>
          <w:rFonts w:ascii="Times New Roman" w:hAnsi="Times New Roman" w:cs="Times New Roman"/>
          <w:color w:val="000000"/>
          <w:lang w:val="ru-RU"/>
        </w:rPr>
        <w:t>30 (тридцати)</w:t>
      </w:r>
      <w:r w:rsidR="00E22FD4">
        <w:rPr>
          <w:rFonts w:ascii="Times New Roman" w:hAnsi="Times New Roman" w:cs="Times New Roman"/>
          <w:color w:val="000000"/>
          <w:lang w:val="ru-RU"/>
        </w:rPr>
        <w:t xml:space="preserve"> </w:t>
      </w:r>
      <w:r w:rsidRPr="00D378FD">
        <w:rPr>
          <w:rFonts w:ascii="Times New Roman" w:hAnsi="Times New Roman" w:cs="Times New Roman"/>
          <w:color w:val="000000"/>
        </w:rPr>
        <w:t>календарных дней с даты прекращения настоящего соглашения.</w:t>
      </w:r>
    </w:p>
    <w:p w:rsidR="004266EF" w:rsidRPr="00D378FD" w:rsidRDefault="004266EF" w:rsidP="00D245C6">
      <w:pPr>
        <w:pStyle w:val="Standard"/>
        <w:ind w:firstLine="709"/>
        <w:rPr>
          <w:rFonts w:ascii="Times New Roman" w:hAnsi="Times New Roman" w:cs="Times New Roman"/>
          <w:color w:val="000000"/>
          <w:lang w:val="ru-RU"/>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0" w:name="sub_800"/>
      <w:r w:rsidRPr="00D378FD">
        <w:rPr>
          <w:rFonts w:ascii="Times New Roman" w:hAnsi="Times New Roman" w:cs="Times New Roman"/>
          <w:b/>
          <w:bCs/>
          <w:color w:val="000000"/>
          <w:lang w:val="ru-RU"/>
        </w:rPr>
        <w:t>7</w:t>
      </w:r>
      <w:r w:rsidRPr="00D378FD">
        <w:rPr>
          <w:rFonts w:ascii="Times New Roman" w:hAnsi="Times New Roman" w:cs="Times New Roman"/>
          <w:b/>
          <w:bCs/>
          <w:color w:val="000000"/>
        </w:rPr>
        <w:t>. Порядок осуществления деятельности концессионером</w:t>
      </w:r>
      <w:bookmarkEnd w:id="90"/>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7</w:t>
      </w:r>
      <w:r w:rsidRPr="00D378FD">
        <w:rPr>
          <w:rFonts w:ascii="Times New Roman" w:hAnsi="Times New Roman" w:cs="Times New Roman"/>
          <w:color w:val="000000"/>
        </w:rPr>
        <w:t xml:space="preserve">.1. Концессионер обязан на условиях, предусмотренных настоящим соглашением, осуществлять </w:t>
      </w:r>
      <w:r w:rsidRPr="00444AF7">
        <w:rPr>
          <w:rFonts w:ascii="Times New Roman" w:hAnsi="Times New Roman" w:cs="Times New Roman"/>
        </w:rPr>
        <w:t xml:space="preserve">связанную с использованием Объекта концессионного соглашения деятельность, указанную в </w:t>
      </w:r>
      <w:hyperlink w:anchor="sub_101" w:history="1">
        <w:r w:rsidRPr="00444AF7">
          <w:rPr>
            <w:rStyle w:val="a8"/>
            <w:rFonts w:ascii="Times New Roman" w:hAnsi="Times New Roman"/>
            <w:color w:val="auto"/>
          </w:rPr>
          <w:t>п. 1.1.</w:t>
        </w:r>
      </w:hyperlink>
      <w:r w:rsidRPr="00444AF7">
        <w:rPr>
          <w:rFonts w:ascii="Times New Roman" w:hAnsi="Times New Roman" w:cs="Times New Roman"/>
        </w:rPr>
        <w:t xml:space="preserve"> настоящего соглашения, и не прекращать (не приостанавливать) ее без согласия Концедента</w:t>
      </w:r>
      <w:r w:rsidRPr="00D378FD">
        <w:rPr>
          <w:rFonts w:ascii="Times New Roman" w:hAnsi="Times New Roman" w:cs="Times New Roman"/>
          <w:color w:val="000000"/>
        </w:rPr>
        <w:t>.</w:t>
      </w:r>
    </w:p>
    <w:p w:rsidR="004266EF" w:rsidRPr="00444AF7" w:rsidRDefault="004266EF" w:rsidP="00D245C6">
      <w:pPr>
        <w:pStyle w:val="Standard"/>
        <w:ind w:firstLine="709"/>
        <w:jc w:val="both"/>
        <w:rPr>
          <w:rFonts w:ascii="Times New Roman" w:hAnsi="Times New Roman" w:cs="Times New Roman"/>
          <w:lang w:val="ru-RU"/>
        </w:rPr>
      </w:pPr>
      <w:r w:rsidRPr="00D378FD">
        <w:rPr>
          <w:rFonts w:ascii="Times New Roman" w:hAnsi="Times New Roman" w:cs="Times New Roman"/>
          <w:color w:val="000000"/>
          <w:lang w:val="ru-RU"/>
        </w:rPr>
        <w:t>7</w:t>
      </w:r>
      <w:r w:rsidRPr="00D378FD">
        <w:rPr>
          <w:rFonts w:ascii="Times New Roman" w:hAnsi="Times New Roman" w:cs="Times New Roman"/>
          <w:color w:val="000000"/>
        </w:rPr>
        <w:t>.2. Концессионер обязан осуществлять деятельность по эксплуатации Объекта концессионного соглашения в соответствии с требованиями, установленными законодательством Российской Федерации</w:t>
      </w:r>
      <w:r w:rsidRPr="00D378FD">
        <w:rPr>
          <w:rFonts w:ascii="Times New Roman" w:hAnsi="Times New Roman" w:cs="Times New Roman"/>
          <w:color w:val="000000"/>
          <w:lang w:val="ru-RU"/>
        </w:rPr>
        <w:t>.</w:t>
      </w:r>
    </w:p>
    <w:p w:rsidR="004266EF" w:rsidRPr="00D378FD" w:rsidRDefault="004266EF" w:rsidP="00D245C6">
      <w:pPr>
        <w:pStyle w:val="Standard"/>
        <w:ind w:firstLine="709"/>
        <w:jc w:val="both"/>
        <w:rPr>
          <w:rFonts w:ascii="Times New Roman" w:hAnsi="Times New Roman" w:cs="Times New Roman"/>
          <w:color w:val="000000"/>
        </w:rPr>
      </w:pPr>
      <w:r w:rsidRPr="00444AF7">
        <w:rPr>
          <w:rFonts w:ascii="Times New Roman" w:hAnsi="Times New Roman" w:cs="Times New Roman"/>
          <w:lang w:val="ru-RU"/>
        </w:rPr>
        <w:t>7</w:t>
      </w:r>
      <w:r w:rsidRPr="00444AF7">
        <w:rPr>
          <w:rFonts w:ascii="Times New Roman" w:hAnsi="Times New Roman" w:cs="Times New Roman"/>
        </w:rPr>
        <w:t xml:space="preserve">.3. Концессионер обязан осуществлять деятельность, указанную в </w:t>
      </w:r>
      <w:hyperlink w:anchor="sub_101" w:history="1">
        <w:r w:rsidRPr="00444AF7">
          <w:rPr>
            <w:rStyle w:val="a8"/>
            <w:rFonts w:ascii="Times New Roman" w:hAnsi="Times New Roman"/>
            <w:color w:val="auto"/>
          </w:rPr>
          <w:t>п. 1.1.</w:t>
        </w:r>
      </w:hyperlink>
      <w:r w:rsidRPr="00444AF7">
        <w:rPr>
          <w:rFonts w:ascii="Times New Roman" w:hAnsi="Times New Roman" w:cs="Times New Roman"/>
        </w:rPr>
        <w:t xml:space="preserve"> настоящего соглашения, с момента заключения настоящего соглашения и до окончания срока</w:t>
      </w:r>
      <w:r w:rsidRPr="00D378FD">
        <w:rPr>
          <w:rFonts w:ascii="Times New Roman" w:hAnsi="Times New Roman" w:cs="Times New Roman"/>
          <w:color w:val="000000"/>
          <w:lang w:val="ru-RU"/>
        </w:rPr>
        <w:t xml:space="preserve"> действия </w:t>
      </w:r>
      <w:r w:rsidRPr="00D378FD">
        <w:rPr>
          <w:rFonts w:ascii="Times New Roman" w:hAnsi="Times New Roman" w:cs="Times New Roman"/>
          <w:color w:val="000000"/>
        </w:rPr>
        <w:t>настоящего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7</w:t>
      </w:r>
      <w:r w:rsidRPr="00D378FD">
        <w:rPr>
          <w:rFonts w:ascii="Times New Roman" w:hAnsi="Times New Roman" w:cs="Times New Roman"/>
          <w:color w:val="000000"/>
        </w:rPr>
        <w:t>.4. Концессионер имеет право исполнять настоящее соглашение своими силами и (или) с привлечением других лиц. При этом Концессионер несет ответственность за действия других лиц как за свои собственные.</w:t>
      </w:r>
    </w:p>
    <w:p w:rsidR="004266EF" w:rsidRPr="00444AF7" w:rsidRDefault="004266EF" w:rsidP="00D245C6">
      <w:pPr>
        <w:pStyle w:val="Standard"/>
        <w:ind w:firstLine="709"/>
        <w:jc w:val="both"/>
        <w:rPr>
          <w:rFonts w:ascii="Times New Roman" w:hAnsi="Times New Roman" w:cs="Times New Roman"/>
          <w:lang w:val="ru-RU"/>
        </w:rPr>
      </w:pPr>
      <w:r w:rsidRPr="00D378FD">
        <w:rPr>
          <w:rFonts w:ascii="Times New Roman" w:hAnsi="Times New Roman" w:cs="Times New Roman"/>
          <w:color w:val="000000"/>
          <w:lang w:val="ru-RU"/>
        </w:rPr>
        <w:t>7</w:t>
      </w:r>
      <w:r w:rsidRPr="00D378FD">
        <w:rPr>
          <w:rFonts w:ascii="Times New Roman" w:hAnsi="Times New Roman" w:cs="Times New Roman"/>
          <w:color w:val="000000"/>
        </w:rPr>
        <w:t xml:space="preserve">.5. Концессионер обязан представлять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по оплате товаров, работ и услуг, в случаях и порядке, установленных </w:t>
      </w:r>
      <w:r w:rsidRPr="00D378FD">
        <w:rPr>
          <w:rFonts w:ascii="Times New Roman" w:hAnsi="Times New Roman" w:cs="Times New Roman"/>
          <w:color w:val="000000"/>
          <w:lang w:val="ru-RU"/>
        </w:rPr>
        <w:t>законодательством Российской Федерации.</w:t>
      </w:r>
    </w:p>
    <w:p w:rsidR="004266EF" w:rsidRPr="00D378FD" w:rsidRDefault="004266EF" w:rsidP="00D245C6">
      <w:pPr>
        <w:pStyle w:val="Standard"/>
        <w:ind w:firstLine="709"/>
        <w:jc w:val="both"/>
        <w:rPr>
          <w:rFonts w:ascii="Times New Roman" w:hAnsi="Times New Roman" w:cs="Times New Roman"/>
          <w:color w:val="000000"/>
          <w:lang w:val="ru-RU"/>
        </w:rPr>
      </w:pPr>
      <w:r w:rsidRPr="00444AF7">
        <w:rPr>
          <w:rFonts w:ascii="Times New Roman" w:hAnsi="Times New Roman" w:cs="Times New Roman"/>
          <w:lang w:val="ru-RU"/>
        </w:rPr>
        <w:t>7</w:t>
      </w:r>
      <w:r w:rsidRPr="00444AF7">
        <w:rPr>
          <w:rFonts w:ascii="Times New Roman" w:hAnsi="Times New Roman" w:cs="Times New Roman"/>
        </w:rPr>
        <w:t xml:space="preserve">.6. Концессионер обязан при осуществлении деятельности, указанной в </w:t>
      </w:r>
      <w:hyperlink w:anchor="sub_101" w:history="1">
        <w:r w:rsidRPr="00444AF7">
          <w:rPr>
            <w:rStyle w:val="a8"/>
            <w:rFonts w:ascii="Times New Roman" w:hAnsi="Times New Roman"/>
            <w:color w:val="auto"/>
          </w:rPr>
          <w:t>п. 1.1.</w:t>
        </w:r>
      </w:hyperlink>
      <w:r w:rsidRPr="00444AF7">
        <w:rPr>
          <w:rFonts w:ascii="Times New Roman" w:hAnsi="Times New Roman" w:cs="Times New Roman"/>
        </w:rPr>
        <w:t xml:space="preserve"> настоящего соглашения, осуществлять реализацию производимых услуг по регулируемым ценам</w:t>
      </w:r>
      <w:r w:rsidRPr="00D378FD">
        <w:rPr>
          <w:rFonts w:ascii="Times New Roman" w:hAnsi="Times New Roman" w:cs="Times New Roman"/>
          <w:color w:val="000000"/>
        </w:rPr>
        <w:t xml:space="preserve"> (тарифам) и в соответствии с установленными надбавками к ценам (тарифам).</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7.7.</w:t>
      </w:r>
      <w:r w:rsidRPr="00D378FD">
        <w:rPr>
          <w:rFonts w:ascii="Times New Roman" w:hAnsi="Times New Roman" w:cs="Times New Roman"/>
          <w:color w:val="000000"/>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4266EF" w:rsidRPr="00D378FD" w:rsidRDefault="004266EF" w:rsidP="00D245C6">
      <w:pPr>
        <w:pStyle w:val="Standard"/>
        <w:rPr>
          <w:rFonts w:ascii="Times New Roman" w:hAnsi="Times New Roman" w:cs="Times New Roman"/>
          <w:color w:val="000000"/>
          <w:lang w:val="ru-RU"/>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1" w:name="sub_900"/>
      <w:r w:rsidRPr="00D378FD">
        <w:rPr>
          <w:rFonts w:ascii="Times New Roman" w:hAnsi="Times New Roman" w:cs="Times New Roman"/>
          <w:b/>
          <w:bCs/>
          <w:color w:val="000000"/>
          <w:lang w:val="ru-RU"/>
        </w:rPr>
        <w:t>8</w:t>
      </w:r>
      <w:r w:rsidRPr="00D378FD">
        <w:rPr>
          <w:rFonts w:ascii="Times New Roman" w:hAnsi="Times New Roman" w:cs="Times New Roman"/>
          <w:b/>
          <w:bCs/>
          <w:color w:val="000000"/>
        </w:rPr>
        <w:t>. Сроки по настоящему соглашению</w:t>
      </w:r>
      <w:bookmarkEnd w:id="91"/>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8</w:t>
      </w:r>
      <w:r w:rsidRPr="00D378FD">
        <w:rPr>
          <w:rFonts w:ascii="Times New Roman" w:hAnsi="Times New Roman" w:cs="Times New Roman"/>
          <w:color w:val="000000"/>
        </w:rPr>
        <w:t>.1. Настоящее соглашение вступает в силу со дня его подписания</w:t>
      </w:r>
      <w:r>
        <w:rPr>
          <w:rFonts w:ascii="Times New Roman" w:hAnsi="Times New Roman" w:cs="Times New Roman"/>
          <w:color w:val="000000"/>
          <w:lang w:val="ru-RU"/>
        </w:rPr>
        <w:t xml:space="preserve"> и подлежит </w:t>
      </w:r>
      <w:r>
        <w:rPr>
          <w:rFonts w:ascii="Times New Roman" w:hAnsi="Times New Roman" w:cs="Times New Roman"/>
          <w:color w:val="000000"/>
          <w:lang w:val="ru-RU"/>
        </w:rPr>
        <w:lastRenderedPageBreak/>
        <w:t>государственной регистрации</w:t>
      </w:r>
      <w:r w:rsidRPr="00D378FD">
        <w:rPr>
          <w:rFonts w:ascii="Times New Roman" w:hAnsi="Times New Roman" w:cs="Times New Roman"/>
          <w:color w:val="000000"/>
        </w:rPr>
        <w:t>.</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8</w:t>
      </w:r>
      <w:r w:rsidRPr="00D378FD">
        <w:rPr>
          <w:rFonts w:ascii="Times New Roman" w:hAnsi="Times New Roman" w:cs="Times New Roman"/>
          <w:color w:val="000000"/>
        </w:rPr>
        <w:t>.</w:t>
      </w:r>
      <w:r w:rsidRPr="00D378FD">
        <w:rPr>
          <w:rFonts w:ascii="Times New Roman" w:hAnsi="Times New Roman" w:cs="Times New Roman"/>
          <w:color w:val="000000"/>
          <w:lang w:val="ru-RU"/>
        </w:rPr>
        <w:t xml:space="preserve">2. </w:t>
      </w:r>
      <w:r w:rsidRPr="00D378FD">
        <w:rPr>
          <w:rFonts w:ascii="Times New Roman" w:hAnsi="Times New Roman" w:cs="Times New Roman"/>
          <w:color w:val="000000"/>
        </w:rPr>
        <w:t xml:space="preserve">Срок использования (эксплуатации) Концессионером Объекта концессионного соглашения – </w:t>
      </w:r>
      <w:r w:rsidRPr="00D378FD">
        <w:rPr>
          <w:rFonts w:ascii="Times New Roman" w:hAnsi="Times New Roman" w:cs="Times New Roman"/>
          <w:color w:val="000000"/>
          <w:lang w:val="ru-RU"/>
        </w:rPr>
        <w:t>в течение срока действия концессионного соглашения.</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8.3.</w:t>
      </w:r>
      <w:r w:rsidRPr="00D378FD">
        <w:rPr>
          <w:rFonts w:ascii="Times New Roman" w:hAnsi="Times New Roman" w:cs="Times New Roman"/>
          <w:color w:val="000000"/>
        </w:rPr>
        <w:t xml:space="preserve"> Срок осуществления Концессионером деятельности </w:t>
      </w:r>
      <w:r w:rsidRPr="00D378FD">
        <w:rPr>
          <w:rFonts w:ascii="Times New Roman" w:hAnsi="Times New Roman" w:cs="Times New Roman"/>
        </w:rPr>
        <w:t xml:space="preserve">настоящего </w:t>
      </w:r>
      <w:r w:rsidRPr="00D378FD">
        <w:rPr>
          <w:rFonts w:ascii="Times New Roman" w:hAnsi="Times New Roman" w:cs="Times New Roman"/>
          <w:color w:val="000000"/>
        </w:rPr>
        <w:t>соглашения –</w:t>
      </w:r>
      <w:r w:rsidRPr="00D378FD">
        <w:rPr>
          <w:rFonts w:ascii="Times New Roman" w:hAnsi="Times New Roman" w:cs="Times New Roman"/>
          <w:color w:val="000000"/>
          <w:lang w:val="ru-RU"/>
        </w:rPr>
        <w:t xml:space="preserve"> </w:t>
      </w:r>
      <w:r w:rsidR="00E22FD4">
        <w:rPr>
          <w:rFonts w:ascii="Times New Roman" w:hAnsi="Times New Roman" w:cs="Times New Roman"/>
          <w:color w:val="000000"/>
          <w:lang w:val="ru-RU"/>
        </w:rPr>
        <w:t>1</w:t>
      </w:r>
      <w:r w:rsidRPr="00D378FD">
        <w:rPr>
          <w:rFonts w:ascii="Times New Roman" w:hAnsi="Times New Roman" w:cs="Times New Roman"/>
          <w:color w:val="000000"/>
          <w:lang w:val="ru-RU"/>
        </w:rPr>
        <w:t xml:space="preserve"> (</w:t>
      </w:r>
      <w:r w:rsidR="00E22FD4">
        <w:rPr>
          <w:rFonts w:ascii="Times New Roman" w:hAnsi="Times New Roman" w:cs="Times New Roman"/>
          <w:color w:val="000000"/>
          <w:lang w:val="ru-RU"/>
        </w:rPr>
        <w:t>один</w:t>
      </w:r>
      <w:r w:rsidRPr="00D378FD">
        <w:rPr>
          <w:rFonts w:ascii="Times New Roman" w:hAnsi="Times New Roman" w:cs="Times New Roman"/>
          <w:color w:val="000000"/>
          <w:lang w:val="ru-RU"/>
        </w:rPr>
        <w:t>)</w:t>
      </w:r>
      <w:r w:rsidRPr="00D378FD">
        <w:rPr>
          <w:rFonts w:ascii="Times New Roman" w:hAnsi="Times New Roman" w:cs="Times New Roman"/>
          <w:color w:val="000000"/>
        </w:rPr>
        <w:t xml:space="preserve"> </w:t>
      </w:r>
      <w:r w:rsidR="00E22FD4">
        <w:rPr>
          <w:rFonts w:ascii="Times New Roman" w:hAnsi="Times New Roman" w:cs="Times New Roman"/>
          <w:color w:val="000000"/>
          <w:lang w:val="ru-RU"/>
        </w:rPr>
        <w:t>год</w:t>
      </w:r>
      <w:r w:rsidRPr="00D378FD">
        <w:rPr>
          <w:rFonts w:ascii="Times New Roman" w:hAnsi="Times New Roman" w:cs="Times New Roman"/>
          <w:color w:val="000000"/>
        </w:rPr>
        <w:t>.</w:t>
      </w:r>
    </w:p>
    <w:p w:rsidR="004266EF" w:rsidRPr="00D378FD" w:rsidRDefault="004266EF" w:rsidP="00D245C6">
      <w:pPr>
        <w:pStyle w:val="Standard"/>
        <w:ind w:firstLine="709"/>
        <w:jc w:val="both"/>
        <w:rPr>
          <w:rFonts w:ascii="Times New Roman" w:hAnsi="Times New Roman" w:cs="Times New Roman"/>
          <w:color w:val="000000"/>
          <w:lang w:val="ru-RU"/>
        </w:rPr>
      </w:pPr>
      <w:r w:rsidRPr="00A41DD7">
        <w:rPr>
          <w:rFonts w:ascii="Times New Roman" w:hAnsi="Times New Roman" w:cs="Times New Roman"/>
          <w:color w:val="000000"/>
          <w:lang w:val="ru-RU"/>
        </w:rPr>
        <w:t>8.4.</w:t>
      </w:r>
      <w:r w:rsidRPr="00A41DD7">
        <w:rPr>
          <w:rFonts w:ascii="Times New Roman" w:hAnsi="Times New Roman" w:cs="Times New Roman"/>
          <w:color w:val="000000"/>
          <w:kern w:val="0"/>
          <w:lang w:val="ru-RU" w:eastAsia="ru-RU"/>
        </w:rPr>
        <w:t xml:space="preserve"> Срок </w:t>
      </w:r>
      <w:r w:rsidRPr="00A41DD7">
        <w:rPr>
          <w:rFonts w:ascii="Times New Roman" w:hAnsi="Times New Roman" w:cs="Times New Roman"/>
          <w:color w:val="000000"/>
          <w:lang w:val="ru-RU"/>
        </w:rPr>
        <w:t xml:space="preserve">проведения работ по </w:t>
      </w:r>
      <w:r>
        <w:rPr>
          <w:rFonts w:ascii="Times New Roman" w:hAnsi="Times New Roman" w:cs="Times New Roman"/>
          <w:color w:val="000000"/>
          <w:lang w:val="ru-RU"/>
        </w:rPr>
        <w:t xml:space="preserve">модернизации </w:t>
      </w:r>
      <w:r w:rsidRPr="00A41DD7">
        <w:rPr>
          <w:rFonts w:ascii="Times New Roman" w:hAnsi="Times New Roman" w:cs="Times New Roman"/>
          <w:color w:val="000000"/>
          <w:lang w:val="ru-RU"/>
        </w:rPr>
        <w:t>Объекта концессионного соглашения –                         10 (десять)лет.</w:t>
      </w:r>
    </w:p>
    <w:p w:rsidR="004266EF" w:rsidRPr="00A41DD7" w:rsidRDefault="004266EF" w:rsidP="00D245C6">
      <w:pPr>
        <w:pStyle w:val="Standard"/>
        <w:ind w:firstLine="709"/>
        <w:jc w:val="center"/>
        <w:rPr>
          <w:rFonts w:ascii="Times New Roman" w:hAnsi="Times New Roman" w:cs="Times New Roman"/>
          <w:b/>
          <w:bCs/>
          <w:color w:val="000000"/>
          <w:lang w:val="ru-RU"/>
        </w:rPr>
      </w:pPr>
      <w:bookmarkStart w:id="92" w:name="sub_1000"/>
      <w:r w:rsidRPr="00A41DD7">
        <w:rPr>
          <w:rFonts w:ascii="Times New Roman" w:hAnsi="Times New Roman" w:cs="Times New Roman"/>
          <w:b/>
          <w:bCs/>
          <w:color w:val="000000"/>
          <w:lang w:val="ru-RU"/>
        </w:rPr>
        <w:t>9</w:t>
      </w:r>
      <w:r w:rsidRPr="00A41DD7">
        <w:rPr>
          <w:rFonts w:ascii="Times New Roman" w:hAnsi="Times New Roman" w:cs="Times New Roman"/>
          <w:b/>
          <w:bCs/>
          <w:color w:val="000000"/>
        </w:rPr>
        <w:t>. Плата по соглашению</w:t>
      </w:r>
      <w:bookmarkEnd w:id="92"/>
    </w:p>
    <w:p w:rsidR="004266EF" w:rsidRDefault="004266EF" w:rsidP="00D245C6">
      <w:pPr>
        <w:pStyle w:val="a6"/>
        <w:widowControl w:val="0"/>
        <w:tabs>
          <w:tab w:val="left" w:pos="900"/>
        </w:tabs>
        <w:ind w:firstLine="851"/>
      </w:pPr>
      <w:bookmarkStart w:id="93" w:name="sub_1001"/>
      <w:r w:rsidRPr="00A41DD7">
        <w:rPr>
          <w:color w:val="000000"/>
        </w:rPr>
        <w:t xml:space="preserve">9.1. </w:t>
      </w:r>
      <w:bookmarkEnd w:id="93"/>
      <w:r w:rsidRPr="00A41DD7">
        <w:rPr>
          <w:color w:val="000000"/>
        </w:rPr>
        <w:t xml:space="preserve">Плата по концессионному соглашению </w:t>
      </w:r>
      <w:r>
        <w:rPr>
          <w:color w:val="000000"/>
        </w:rPr>
        <w:t xml:space="preserve">определена по результатам конкурса и составляет </w:t>
      </w:r>
      <w:r w:rsidRPr="00A41DD7">
        <w:rPr>
          <w:color w:val="000000"/>
        </w:rPr>
        <w:t xml:space="preserve">- </w:t>
      </w:r>
      <w:r>
        <w:rPr>
          <w:color w:val="000000"/>
        </w:rPr>
        <w:t>__________</w:t>
      </w:r>
      <w:r w:rsidRPr="00A41DD7">
        <w:rPr>
          <w:color w:val="000000"/>
        </w:rPr>
        <w:t xml:space="preserve">(сумма цифрами и прописью) </w:t>
      </w:r>
      <w:r>
        <w:rPr>
          <w:color w:val="000000"/>
        </w:rPr>
        <w:t>без учета НДС</w:t>
      </w:r>
      <w:r>
        <w:t xml:space="preserve">, </w:t>
      </w:r>
      <w:r w:rsidRPr="006862D3">
        <w:t>которая</w:t>
      </w:r>
      <w:r w:rsidRPr="006862D3">
        <w:rPr>
          <w:color w:val="000000"/>
        </w:rPr>
        <w:t xml:space="preserve"> вносится </w:t>
      </w:r>
      <w:r w:rsidRPr="006862D3">
        <w:t xml:space="preserve">равными частями авансовым платежом до 10 числа каждого месяца со дня подписания настоящего </w:t>
      </w:r>
      <w:r>
        <w:t>соглашения.</w:t>
      </w:r>
    </w:p>
    <w:p w:rsidR="004266EF" w:rsidRDefault="004266EF" w:rsidP="00D245C6">
      <w:pPr>
        <w:pStyle w:val="af0"/>
        <w:widowControl w:val="0"/>
        <w:spacing w:before="0" w:beforeAutospacing="0" w:after="0" w:afterAutospacing="0"/>
        <w:ind w:firstLine="708"/>
        <w:jc w:val="both"/>
      </w:pPr>
      <w:r>
        <w:t>9.2 Плата по концессионному соглашению перечисляется на следующие реквизиты:</w:t>
      </w:r>
    </w:p>
    <w:p w:rsidR="004266EF" w:rsidRPr="0034525A" w:rsidRDefault="004266EF" w:rsidP="00D245C6">
      <w:pPr>
        <w:pStyle w:val="af0"/>
        <w:widowControl w:val="0"/>
        <w:spacing w:before="0" w:beforeAutospacing="0" w:after="0" w:afterAutospacing="0"/>
        <w:jc w:val="both"/>
        <w:rPr>
          <w:color w:val="000000"/>
        </w:rPr>
      </w:pPr>
      <w:r w:rsidRPr="0034525A">
        <w:rPr>
          <w:color w:val="000000"/>
        </w:rPr>
        <w:t>Получатель: УФК по Краснодарскому краю (</w:t>
      </w:r>
      <w:r w:rsidR="00C928D8">
        <w:rPr>
          <w:color w:val="000000"/>
        </w:rPr>
        <w:t xml:space="preserve">Администрация Новорождественского сельского поселения </w:t>
      </w:r>
      <w:r w:rsidRPr="0034525A">
        <w:rPr>
          <w:color w:val="000000"/>
        </w:rPr>
        <w:t>Тихорецк</w:t>
      </w:r>
      <w:r w:rsidR="00C928D8">
        <w:rPr>
          <w:color w:val="000000"/>
        </w:rPr>
        <w:t>ого</w:t>
      </w:r>
      <w:r w:rsidRPr="0034525A">
        <w:rPr>
          <w:color w:val="000000"/>
        </w:rPr>
        <w:t xml:space="preserve"> район</w:t>
      </w:r>
      <w:r w:rsidR="00C928D8">
        <w:rPr>
          <w:color w:val="000000"/>
        </w:rPr>
        <w:t>а</w:t>
      </w:r>
      <w:r w:rsidR="00A01254">
        <w:rPr>
          <w:color w:val="000000"/>
        </w:rPr>
        <w:t xml:space="preserve"> л/с 992</w:t>
      </w:r>
      <w:r w:rsidR="009E1BBF">
        <w:rPr>
          <w:color w:val="000000"/>
        </w:rPr>
        <w:t>061181</w:t>
      </w:r>
      <w:r w:rsidRPr="0034525A">
        <w:rPr>
          <w:color w:val="000000"/>
        </w:rPr>
        <w:t>)</w:t>
      </w:r>
    </w:p>
    <w:p w:rsidR="004266EF" w:rsidRPr="0034525A" w:rsidRDefault="004266EF" w:rsidP="00D245C6">
      <w:pPr>
        <w:pStyle w:val="af0"/>
        <w:widowControl w:val="0"/>
        <w:spacing w:before="0" w:beforeAutospacing="0" w:after="0" w:afterAutospacing="0"/>
        <w:jc w:val="both"/>
        <w:rPr>
          <w:color w:val="000000"/>
        </w:rPr>
      </w:pPr>
      <w:r w:rsidRPr="0034525A">
        <w:rPr>
          <w:color w:val="000000"/>
        </w:rPr>
        <w:t>ИНН получателя: 23</w:t>
      </w:r>
      <w:r w:rsidR="00C928D8">
        <w:rPr>
          <w:color w:val="000000"/>
        </w:rPr>
        <w:t>54009163</w:t>
      </w:r>
    </w:p>
    <w:p w:rsidR="004266EF" w:rsidRPr="0034525A" w:rsidRDefault="004266EF" w:rsidP="00D245C6">
      <w:pPr>
        <w:pStyle w:val="af0"/>
        <w:widowControl w:val="0"/>
        <w:spacing w:before="0" w:beforeAutospacing="0" w:after="0" w:afterAutospacing="0"/>
        <w:jc w:val="both"/>
        <w:rPr>
          <w:color w:val="000000"/>
        </w:rPr>
      </w:pPr>
      <w:r w:rsidRPr="0034525A">
        <w:rPr>
          <w:color w:val="000000"/>
        </w:rPr>
        <w:t>Расчетный счет получателя: 40101810300000010013</w:t>
      </w:r>
    </w:p>
    <w:p w:rsidR="004266EF" w:rsidRPr="0034525A" w:rsidRDefault="004266EF" w:rsidP="00D245C6">
      <w:pPr>
        <w:pStyle w:val="af0"/>
        <w:widowControl w:val="0"/>
        <w:spacing w:before="0" w:beforeAutospacing="0" w:after="0" w:afterAutospacing="0"/>
        <w:jc w:val="both"/>
        <w:rPr>
          <w:color w:val="000000"/>
        </w:rPr>
      </w:pPr>
      <w:r w:rsidRPr="0034525A">
        <w:rPr>
          <w:color w:val="000000"/>
        </w:rPr>
        <w:t>Банк получателя: Южное ГУ Банка России г. Краснодар</w:t>
      </w:r>
    </w:p>
    <w:p w:rsidR="004266EF" w:rsidRPr="0034525A" w:rsidRDefault="004266EF" w:rsidP="00D245C6">
      <w:pPr>
        <w:pStyle w:val="af0"/>
        <w:widowControl w:val="0"/>
        <w:spacing w:before="0" w:beforeAutospacing="0" w:after="0" w:afterAutospacing="0"/>
        <w:rPr>
          <w:color w:val="000000"/>
        </w:rPr>
      </w:pPr>
      <w:r w:rsidRPr="0034525A">
        <w:rPr>
          <w:color w:val="000000"/>
        </w:rPr>
        <w:t>БИК Банка получателя: 040349001</w:t>
      </w:r>
    </w:p>
    <w:p w:rsidR="004266EF" w:rsidRPr="0034525A" w:rsidRDefault="004266EF" w:rsidP="00D245C6">
      <w:pPr>
        <w:pStyle w:val="af0"/>
        <w:widowControl w:val="0"/>
        <w:spacing w:before="0" w:beforeAutospacing="0" w:after="0" w:afterAutospacing="0"/>
        <w:rPr>
          <w:color w:val="000000"/>
        </w:rPr>
      </w:pPr>
      <w:r w:rsidRPr="0034525A">
        <w:rPr>
          <w:color w:val="000000"/>
        </w:rPr>
        <w:t xml:space="preserve">КПП </w:t>
      </w:r>
      <w:r w:rsidR="00A01254">
        <w:rPr>
          <w:color w:val="000000"/>
        </w:rPr>
        <w:t>235401001</w:t>
      </w:r>
    </w:p>
    <w:p w:rsidR="004266EF" w:rsidRPr="0034525A" w:rsidRDefault="004266EF" w:rsidP="00D245C6">
      <w:pPr>
        <w:pStyle w:val="af0"/>
        <w:widowControl w:val="0"/>
        <w:spacing w:before="0" w:beforeAutospacing="0" w:after="0" w:afterAutospacing="0"/>
        <w:rPr>
          <w:color w:val="000000"/>
        </w:rPr>
      </w:pPr>
      <w:r w:rsidRPr="0034525A">
        <w:rPr>
          <w:color w:val="000000"/>
        </w:rPr>
        <w:t xml:space="preserve">- КБК </w:t>
      </w:r>
      <w:r w:rsidRPr="0034525A">
        <w:t>9</w:t>
      </w:r>
      <w:r w:rsidR="00A01254">
        <w:t>9</w:t>
      </w:r>
      <w:r w:rsidRPr="0034525A">
        <w:t xml:space="preserve">2 1 11 05035 </w:t>
      </w:r>
      <w:r w:rsidR="00A01254">
        <w:t>1</w:t>
      </w:r>
      <w:r w:rsidRPr="0034525A">
        <w:t>0 00</w:t>
      </w:r>
      <w:r w:rsidR="00A01254">
        <w:t>00</w:t>
      </w:r>
      <w:r w:rsidRPr="0034525A">
        <w:t xml:space="preserve"> 120 доходы от сдачи в аренду имущества, находящегося в </w:t>
      </w:r>
      <w:r w:rsidR="000E5BF1">
        <w:t>оперативном управлении органов управления поселений и созданных ими учреждений(за исключением имущества муниципальных бюджетных и автономных учреждений)</w:t>
      </w:r>
    </w:p>
    <w:p w:rsidR="004266EF" w:rsidRDefault="004266EF" w:rsidP="00D245C6">
      <w:pPr>
        <w:pStyle w:val="af0"/>
        <w:widowControl w:val="0"/>
        <w:spacing w:before="0" w:beforeAutospacing="0" w:after="0" w:afterAutospacing="0"/>
      </w:pPr>
      <w:r w:rsidRPr="0034525A">
        <w:t>- ОКТМО по Тихорецкому району 03654</w:t>
      </w:r>
      <w:r w:rsidR="00A01254">
        <w:t>41</w:t>
      </w:r>
      <w:r w:rsidRPr="0034525A">
        <w:t>0</w:t>
      </w:r>
    </w:p>
    <w:p w:rsidR="004266EF" w:rsidRPr="00D378FD" w:rsidRDefault="004266EF" w:rsidP="00D245C6">
      <w:pPr>
        <w:pStyle w:val="af0"/>
        <w:widowControl w:val="0"/>
        <w:spacing w:before="0" w:beforeAutospacing="0" w:after="0" w:afterAutospacing="0"/>
        <w:rPr>
          <w:color w:val="000000"/>
        </w:rPr>
      </w:pPr>
    </w:p>
    <w:p w:rsidR="004266EF" w:rsidRPr="00D378FD" w:rsidRDefault="004266EF" w:rsidP="00D245C6">
      <w:pPr>
        <w:pStyle w:val="Standard"/>
        <w:ind w:firstLine="709"/>
        <w:jc w:val="center"/>
        <w:rPr>
          <w:rFonts w:ascii="Times New Roman" w:hAnsi="Times New Roman" w:cs="Times New Roman"/>
          <w:b/>
          <w:bCs/>
          <w:color w:val="000000"/>
        </w:rPr>
      </w:pPr>
      <w:bookmarkStart w:id="94" w:name="sub_12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0</w:t>
      </w:r>
      <w:r w:rsidRPr="00D378FD">
        <w:rPr>
          <w:rFonts w:ascii="Times New Roman" w:hAnsi="Times New Roman" w:cs="Times New Roman"/>
          <w:b/>
          <w:bCs/>
          <w:color w:val="000000"/>
        </w:rPr>
        <w:t>. Порядок осуществления концедентом контроля за соблюдением концессионером условий соглашения</w:t>
      </w:r>
      <w:bookmarkEnd w:id="94"/>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 xml:space="preserve">.1. Права и обязанности Концедента осуществляются </w:t>
      </w:r>
      <w:r w:rsidR="009E1BBF">
        <w:rPr>
          <w:rFonts w:ascii="Times New Roman" w:hAnsi="Times New Roman" w:cs="Times New Roman"/>
          <w:color w:val="000000"/>
          <w:lang w:val="ru-RU"/>
        </w:rPr>
        <w:t xml:space="preserve">администрацией Новорождественского сельского поселения </w:t>
      </w:r>
      <w:r w:rsidRPr="00D378FD">
        <w:rPr>
          <w:rFonts w:ascii="Times New Roman" w:hAnsi="Times New Roman" w:cs="Times New Roman"/>
          <w:color w:val="000000"/>
          <w:lang w:val="ru-RU"/>
        </w:rPr>
        <w:t>Тихорецк</w:t>
      </w:r>
      <w:r w:rsidR="009E1BBF">
        <w:rPr>
          <w:rFonts w:ascii="Times New Roman" w:hAnsi="Times New Roman" w:cs="Times New Roman"/>
          <w:color w:val="000000"/>
          <w:lang w:val="ru-RU"/>
        </w:rPr>
        <w:t>ого</w:t>
      </w:r>
      <w:r w:rsidRPr="00D378FD">
        <w:rPr>
          <w:rFonts w:ascii="Times New Roman" w:hAnsi="Times New Roman" w:cs="Times New Roman"/>
          <w:color w:val="000000"/>
          <w:lang w:val="ru-RU"/>
        </w:rPr>
        <w:t xml:space="preserve"> район</w:t>
      </w:r>
      <w:r w:rsidR="009E1BBF">
        <w:rPr>
          <w:rFonts w:ascii="Times New Roman" w:hAnsi="Times New Roman" w:cs="Times New Roman"/>
          <w:color w:val="000000"/>
          <w:lang w:val="ru-RU"/>
        </w:rPr>
        <w:t>а</w:t>
      </w:r>
      <w:r w:rsidRPr="00D378FD">
        <w:rPr>
          <w:rFonts w:ascii="Times New Roman" w:hAnsi="Times New Roman" w:cs="Times New Roman"/>
          <w:color w:val="000000"/>
          <w:lang w:val="ru-RU"/>
        </w:rPr>
        <w:t>.</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.2. Концедент осуществляет контроль за соблюдением Концессионером условий настоящего соглашения, в том числе обязательств по</w:t>
      </w:r>
      <w:r w:rsidRPr="00D378FD">
        <w:rPr>
          <w:rFonts w:ascii="Times New Roman" w:hAnsi="Times New Roman" w:cs="Times New Roman"/>
          <w:color w:val="000000"/>
          <w:lang w:val="ru-RU"/>
        </w:rPr>
        <w:t xml:space="preserve"> осуществлению деятельности, указанной в </w:t>
      </w:r>
      <w:hyperlink w:anchor="sub_101" w:history="1">
        <w:r w:rsidRPr="00525591">
          <w:rPr>
            <w:rStyle w:val="a8"/>
            <w:rFonts w:ascii="Times New Roman" w:hAnsi="Times New Roman"/>
            <w:color w:val="auto"/>
            <w:u w:val="none"/>
          </w:rPr>
          <w:t>п. 1.1.</w:t>
        </w:r>
      </w:hyperlink>
      <w:r w:rsidRPr="00D378FD">
        <w:rPr>
          <w:rFonts w:ascii="Times New Roman" w:hAnsi="Times New Roman" w:cs="Times New Roman"/>
          <w:color w:val="000000"/>
        </w:rPr>
        <w:t xml:space="preserve">настоящего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оглашения</w:t>
      </w:r>
      <w:r w:rsidRPr="00D378FD">
        <w:rPr>
          <w:rFonts w:ascii="Times New Roman" w:hAnsi="Times New Roman" w:cs="Times New Roman"/>
          <w:color w:val="000000"/>
          <w:lang w:val="ru-RU"/>
        </w:rPr>
        <w:t>, обязательств по использованию (эксплуатации) Объекта Соглашения в соответствии с целями, установленными настоящим Соглашением.</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3</w:t>
      </w:r>
      <w:r w:rsidRPr="00D378FD">
        <w:rPr>
          <w:rFonts w:ascii="Times New Roman" w:hAnsi="Times New Roman" w:cs="Times New Roman"/>
          <w:color w:val="000000"/>
        </w:rPr>
        <w:t xml:space="preserve">. Концессионер обязан обеспечить представителям Концедента, осуществляющим контроль за исполнением Концессионером условий настоящего Соглашения, беспрепятственный доступ на объекты в составе Объекта концессионного соглашения, а также к документации, относящейся к осуществлению деятельности, указанной в </w:t>
      </w:r>
      <w:hyperlink w:anchor="sub_101" w:history="1">
        <w:r w:rsidRPr="00525591">
          <w:rPr>
            <w:rStyle w:val="a8"/>
            <w:rFonts w:ascii="Times New Roman" w:hAnsi="Times New Roman"/>
            <w:color w:val="auto"/>
            <w:u w:val="none"/>
          </w:rPr>
          <w:t>п. 1.1.</w:t>
        </w:r>
      </w:hyperlink>
      <w:r w:rsidRPr="00525591">
        <w:rPr>
          <w:rFonts w:ascii="Times New Roman" w:hAnsi="Times New Roman" w:cs="Times New Roman"/>
        </w:rPr>
        <w:t xml:space="preserve"> нас</w:t>
      </w:r>
      <w:r w:rsidRPr="00D378FD">
        <w:rPr>
          <w:rFonts w:ascii="Times New Roman" w:hAnsi="Times New Roman" w:cs="Times New Roman"/>
          <w:color w:val="000000"/>
        </w:rPr>
        <w:t>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4</w:t>
      </w:r>
      <w:r w:rsidRPr="00D378FD">
        <w:rPr>
          <w:rFonts w:ascii="Times New Roman" w:hAnsi="Times New Roman" w:cs="Times New Roman"/>
          <w:color w:val="000000"/>
        </w:rPr>
        <w:t>. Концедент имеет право запрашивать у Концессионера информацию об исполнении Концессионером обязательств по настоящему соглашению.</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5</w:t>
      </w:r>
      <w:r w:rsidRPr="00D378FD">
        <w:rPr>
          <w:rFonts w:ascii="Times New Roman" w:hAnsi="Times New Roman" w:cs="Times New Roman"/>
          <w:color w:val="000000"/>
        </w:rPr>
        <w:t>. Концедент не вправе вмешиваться в осуществление хозяйственной деятельности Концессионера.</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6.</w:t>
      </w:r>
      <w:r w:rsidRPr="00D378FD">
        <w:rPr>
          <w:rFonts w:ascii="Times New Roman" w:hAnsi="Times New Roman" w:cs="Times New Roman"/>
          <w:color w:val="000000"/>
        </w:rPr>
        <w:t xml:space="preserve"> Концедент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7</w:t>
      </w:r>
      <w:r w:rsidRPr="00D378FD">
        <w:rPr>
          <w:rFonts w:ascii="Times New Roman" w:hAnsi="Times New Roman" w:cs="Times New Roman"/>
          <w:color w:val="000000"/>
        </w:rPr>
        <w:t>. Концедент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10.</w:t>
      </w:r>
      <w:r w:rsidRPr="00D378FD">
        <w:rPr>
          <w:rFonts w:ascii="Times New Roman" w:hAnsi="Times New Roman" w:cs="Times New Roman"/>
          <w:color w:val="000000"/>
          <w:lang w:val="ru-RU"/>
        </w:rPr>
        <w:t>8</w:t>
      </w:r>
      <w:r w:rsidRPr="00D378FD">
        <w:rPr>
          <w:rFonts w:ascii="Times New Roman" w:hAnsi="Times New Roman" w:cs="Times New Roman"/>
          <w:color w:val="000000"/>
        </w:rPr>
        <w:t xml:space="preserve">.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D378FD">
        <w:rPr>
          <w:rFonts w:ascii="Times New Roman" w:hAnsi="Times New Roman" w:cs="Times New Roman"/>
          <w:color w:val="000000"/>
          <w:lang w:val="ru-RU"/>
        </w:rPr>
        <w:t>10 (десяти)</w:t>
      </w:r>
      <w:r w:rsidRPr="00D378FD">
        <w:rPr>
          <w:rFonts w:ascii="Times New Roman" w:hAnsi="Times New Roman" w:cs="Times New Roman"/>
          <w:color w:val="000000"/>
        </w:rPr>
        <w:t xml:space="preserve"> календарных дней с даты обнаружения указанных нарушений.</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0</w:t>
      </w:r>
      <w:r w:rsidRPr="00D378FD">
        <w:rPr>
          <w:rFonts w:ascii="Times New Roman" w:hAnsi="Times New Roman" w:cs="Times New Roman"/>
          <w:color w:val="000000"/>
        </w:rPr>
        <w:t>.</w:t>
      </w:r>
      <w:r w:rsidRPr="00D378FD">
        <w:rPr>
          <w:rFonts w:ascii="Times New Roman" w:hAnsi="Times New Roman" w:cs="Times New Roman"/>
          <w:color w:val="000000"/>
          <w:lang w:val="ru-RU"/>
        </w:rPr>
        <w:t>9</w:t>
      </w:r>
      <w:r w:rsidRPr="00D378FD">
        <w:rPr>
          <w:rFonts w:ascii="Times New Roman" w:hAnsi="Times New Roman" w:cs="Times New Roman"/>
          <w:color w:val="000000"/>
        </w:rPr>
        <w:t xml:space="preserve">.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w:t>
      </w:r>
      <w:r w:rsidRPr="00D378FD">
        <w:rPr>
          <w:rFonts w:ascii="Times New Roman" w:hAnsi="Times New Roman" w:cs="Times New Roman"/>
          <w:color w:val="000000"/>
        </w:rPr>
        <w:lastRenderedPageBreak/>
        <w:t>уведомлять друг друга о наступлении существенных обстоятельств, способных повлиять на надлежащее исполнение указанных обязанностей.</w:t>
      </w:r>
    </w:p>
    <w:p w:rsidR="004266EF" w:rsidRPr="00D378FD" w:rsidRDefault="004266EF" w:rsidP="00D245C6">
      <w:pPr>
        <w:pStyle w:val="Standard"/>
        <w:jc w:val="both"/>
        <w:rPr>
          <w:rFonts w:ascii="Times New Roman" w:hAnsi="Times New Roman" w:cs="Times New Roman"/>
          <w:color w:val="000000"/>
          <w:lang w:val="ru-RU"/>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5" w:name="sub_13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1</w:t>
      </w:r>
      <w:r w:rsidRPr="00D378FD">
        <w:rPr>
          <w:rFonts w:ascii="Times New Roman" w:hAnsi="Times New Roman" w:cs="Times New Roman"/>
          <w:b/>
          <w:bCs/>
          <w:color w:val="000000"/>
        </w:rPr>
        <w:t>. Ответственность сторон</w:t>
      </w:r>
      <w:bookmarkEnd w:id="95"/>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1</w:t>
      </w:r>
      <w:r w:rsidRPr="00D378FD">
        <w:rPr>
          <w:rFonts w:ascii="Times New Roman" w:hAnsi="Times New Roman" w:cs="Times New Roman"/>
          <w:color w:val="000000"/>
        </w:rPr>
        <w:t xml:space="preserve">.1.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w:t>
      </w:r>
      <w:hyperlink r:id="rId12" w:history="1">
        <w:r w:rsidRPr="00C16E1D">
          <w:rPr>
            <w:rStyle w:val="a8"/>
            <w:rFonts w:ascii="Times New Roman" w:hAnsi="Times New Roman"/>
            <w:color w:val="auto"/>
          </w:rPr>
          <w:t>законодательством</w:t>
        </w:r>
      </w:hyperlink>
      <w:r w:rsidRPr="00C16E1D">
        <w:rPr>
          <w:rFonts w:ascii="Times New Roman" w:hAnsi="Times New Roman" w:cs="Times New Roman"/>
        </w:rPr>
        <w:t xml:space="preserve"> Р</w:t>
      </w:r>
      <w:r w:rsidRPr="00D378FD">
        <w:rPr>
          <w:rFonts w:ascii="Times New Roman" w:hAnsi="Times New Roman" w:cs="Times New Roman"/>
          <w:color w:val="000000"/>
        </w:rPr>
        <w:t>оссийской Федерации.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1</w:t>
      </w:r>
      <w:r w:rsidRPr="00D378FD">
        <w:rPr>
          <w:rFonts w:ascii="Times New Roman" w:hAnsi="Times New Roman" w:cs="Times New Roman"/>
          <w:color w:val="000000"/>
        </w:rPr>
        <w:t>.2. Концессионер несет ответственность за обеспечение соответствия Объекта концессионного соглашения требованиям настоящего соглашения и законодательства Российской Федерации в течение срока действия настоящего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В случае обнаружения дефектов на Объекте концессионного соглашения Концессионер обязан устранить указанные дефекты за собственный счет.</w:t>
      </w:r>
    </w:p>
    <w:p w:rsidR="004266EF" w:rsidRPr="00D378FD" w:rsidRDefault="004266EF" w:rsidP="00D245C6">
      <w:pPr>
        <w:pStyle w:val="Standard"/>
        <w:ind w:firstLine="709"/>
        <w:jc w:val="both"/>
        <w:rPr>
          <w:rFonts w:ascii="Times New Roman" w:hAnsi="Times New Roman" w:cs="Times New Roman"/>
          <w:color w:val="000000"/>
        </w:rPr>
      </w:pPr>
      <w:r w:rsidRPr="00A41DD7">
        <w:rPr>
          <w:rFonts w:ascii="Times New Roman" w:hAnsi="Times New Roman" w:cs="Times New Roman"/>
          <w:color w:val="000000"/>
        </w:rPr>
        <w:t>1</w:t>
      </w:r>
      <w:r w:rsidRPr="00A41DD7">
        <w:rPr>
          <w:rFonts w:ascii="Times New Roman" w:hAnsi="Times New Roman" w:cs="Times New Roman"/>
          <w:color w:val="000000"/>
          <w:lang w:val="ru-RU"/>
        </w:rPr>
        <w:t>1</w:t>
      </w:r>
      <w:r w:rsidRPr="00A41DD7">
        <w:rPr>
          <w:rFonts w:ascii="Times New Roman" w:hAnsi="Times New Roman" w:cs="Times New Roman"/>
          <w:color w:val="000000"/>
        </w:rPr>
        <w:t xml:space="preserve">.3. Концессионер несет ответственность за допущенное при </w:t>
      </w:r>
      <w:r w:rsidRPr="00A41DD7">
        <w:rPr>
          <w:rFonts w:ascii="Times New Roman" w:hAnsi="Times New Roman" w:cs="Times New Roman"/>
          <w:color w:val="000000"/>
          <w:lang w:val="ru-RU"/>
        </w:rPr>
        <w:t xml:space="preserve">модернизации  </w:t>
      </w:r>
      <w:r w:rsidRPr="00A41DD7">
        <w:rPr>
          <w:rFonts w:ascii="Times New Roman" w:hAnsi="Times New Roman" w:cs="Times New Roman"/>
          <w:color w:val="000000"/>
        </w:rPr>
        <w:t>Объекта концессионного соглашения нарушение требований, установленны</w:t>
      </w:r>
      <w:r w:rsidRPr="00A41DD7">
        <w:rPr>
          <w:rFonts w:ascii="Times New Roman" w:hAnsi="Times New Roman" w:cs="Times New Roman"/>
          <w:color w:val="000000"/>
          <w:lang w:val="ru-RU"/>
        </w:rPr>
        <w:t>х</w:t>
      </w:r>
      <w:r w:rsidRPr="00A41DD7">
        <w:rPr>
          <w:rFonts w:ascii="Times New Roman" w:hAnsi="Times New Roman" w:cs="Times New Roman"/>
          <w:color w:val="000000"/>
        </w:rPr>
        <w:t xml:space="preserve"> настоящим соглашением, иных обязательных требований к качеству Объекта концессионного соглашения.</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1</w:t>
      </w:r>
      <w:r w:rsidRPr="00D378FD">
        <w:rPr>
          <w:rFonts w:ascii="Times New Roman" w:hAnsi="Times New Roman" w:cs="Times New Roman"/>
          <w:color w:val="000000"/>
        </w:rPr>
        <w:t xml:space="preserve">.4. </w:t>
      </w:r>
      <w:r w:rsidRPr="00D378FD">
        <w:rPr>
          <w:rFonts w:ascii="Times New Roman" w:hAnsi="Times New Roman" w:cs="Times New Roman"/>
          <w:color w:val="000000"/>
          <w:lang w:val="ru-RU"/>
        </w:rPr>
        <w:t>Концедент</w:t>
      </w:r>
      <w:r w:rsidRPr="00D378FD">
        <w:rPr>
          <w:rFonts w:ascii="Times New Roman" w:hAnsi="Times New Roman" w:cs="Times New Roman"/>
          <w:color w:val="000000"/>
        </w:rPr>
        <w:t xml:space="preserve"> име</w:t>
      </w:r>
      <w:r w:rsidRPr="00D378FD">
        <w:rPr>
          <w:rFonts w:ascii="Times New Roman" w:hAnsi="Times New Roman" w:cs="Times New Roman"/>
          <w:color w:val="000000"/>
          <w:lang w:val="ru-RU"/>
        </w:rPr>
        <w:t>е</w:t>
      </w:r>
      <w:r w:rsidRPr="00D378FD">
        <w:rPr>
          <w:rFonts w:ascii="Times New Roman" w:hAnsi="Times New Roman" w:cs="Times New Roman"/>
          <w:color w:val="000000"/>
        </w:rPr>
        <w:t xml:space="preserve">т право на возмещение убытков, возникших в результате неисполнения или ненадлежащего исполнения </w:t>
      </w:r>
      <w:r w:rsidRPr="00D378FD">
        <w:rPr>
          <w:rFonts w:ascii="Times New Roman" w:hAnsi="Times New Roman" w:cs="Times New Roman"/>
          <w:color w:val="000000"/>
          <w:lang w:val="ru-RU"/>
        </w:rPr>
        <w:t>Концессионером</w:t>
      </w:r>
      <w:r w:rsidRPr="00D378FD">
        <w:rPr>
          <w:rFonts w:ascii="Times New Roman" w:hAnsi="Times New Roman" w:cs="Times New Roman"/>
          <w:color w:val="000000"/>
        </w:rPr>
        <w:t xml:space="preserve"> обязательств по настоящему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оглашению.</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Возмещение указанных убытков производится в соответствии с действующим законодательством Российской Федерации.</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1</w:t>
      </w:r>
      <w:r w:rsidRPr="00D378FD">
        <w:rPr>
          <w:rFonts w:ascii="Times New Roman" w:hAnsi="Times New Roman" w:cs="Times New Roman"/>
          <w:color w:val="000000"/>
        </w:rPr>
        <w:t>.</w:t>
      </w:r>
      <w:r w:rsidRPr="00D378FD">
        <w:rPr>
          <w:rFonts w:ascii="Times New Roman" w:hAnsi="Times New Roman" w:cs="Times New Roman"/>
          <w:color w:val="000000"/>
          <w:lang w:val="ru-RU"/>
        </w:rPr>
        <w:t>5</w:t>
      </w:r>
      <w:r w:rsidRPr="00D378FD">
        <w:rPr>
          <w:rFonts w:ascii="Times New Roman" w:hAnsi="Times New Roman" w:cs="Times New Roman"/>
          <w:color w:val="000000"/>
        </w:rPr>
        <w:t xml:space="preserve">. Концессионер </w:t>
      </w:r>
      <w:r w:rsidRPr="00D378FD">
        <w:rPr>
          <w:rFonts w:ascii="Times New Roman" w:hAnsi="Times New Roman" w:cs="Times New Roman"/>
          <w:color w:val="000000"/>
          <w:lang w:val="ru-RU"/>
        </w:rPr>
        <w:t>осуществляет за свой счет страхование риска случайной гибели и (или) случайного повреждения объектов настоящего Соглашения.</w:t>
      </w:r>
    </w:p>
    <w:p w:rsidR="004266EF" w:rsidRDefault="004266EF" w:rsidP="00D245C6">
      <w:pPr>
        <w:pStyle w:val="Standard"/>
        <w:ind w:firstLine="709"/>
        <w:jc w:val="both"/>
        <w:rPr>
          <w:rFonts w:ascii="Times New Roman" w:hAnsi="Times New Roman" w:cs="Times New Roman"/>
          <w:lang w:val="ru-RU"/>
        </w:rPr>
      </w:pPr>
      <w:r w:rsidRPr="005A465D">
        <w:rPr>
          <w:rFonts w:ascii="Times New Roman" w:hAnsi="Times New Roman" w:cs="Times New Roman"/>
        </w:rPr>
        <w:t>1</w:t>
      </w:r>
      <w:r w:rsidRPr="005A465D">
        <w:rPr>
          <w:rFonts w:ascii="Times New Roman" w:hAnsi="Times New Roman" w:cs="Times New Roman"/>
          <w:lang w:val="ru-RU"/>
        </w:rPr>
        <w:t>1</w:t>
      </w:r>
      <w:r w:rsidRPr="005A465D">
        <w:rPr>
          <w:rFonts w:ascii="Times New Roman" w:hAnsi="Times New Roman" w:cs="Times New Roman"/>
        </w:rPr>
        <w:t>.</w:t>
      </w:r>
      <w:r w:rsidRPr="005A465D">
        <w:rPr>
          <w:rFonts w:ascii="Times New Roman" w:hAnsi="Times New Roman" w:cs="Times New Roman"/>
          <w:lang w:val="ru-RU"/>
        </w:rPr>
        <w:t>6</w:t>
      </w:r>
      <w:r w:rsidRPr="005A465D">
        <w:rPr>
          <w:rFonts w:ascii="Times New Roman" w:hAnsi="Times New Roman" w:cs="Times New Roman"/>
        </w:rPr>
        <w:t>. Концессионер обязан предоставить обеспечение исполнения обязательств по настоящему соглашению путем предоставлени</w:t>
      </w:r>
      <w:r w:rsidRPr="005A465D">
        <w:rPr>
          <w:rFonts w:ascii="Times New Roman" w:hAnsi="Times New Roman" w:cs="Times New Roman"/>
          <w:lang w:val="ru-RU"/>
        </w:rPr>
        <w:t>я</w:t>
      </w:r>
      <w:r w:rsidRPr="005A465D">
        <w:rPr>
          <w:rFonts w:ascii="Times New Roman" w:hAnsi="Times New Roman" w:cs="Times New Roman"/>
        </w:rPr>
        <w:t xml:space="preserve"> безотзывной банковской гарантии в размере </w:t>
      </w:r>
    </w:p>
    <w:p w:rsidR="004266EF" w:rsidRPr="005A465D" w:rsidRDefault="004266EF" w:rsidP="00D245C6">
      <w:pPr>
        <w:pStyle w:val="Standard"/>
        <w:jc w:val="both"/>
        <w:rPr>
          <w:rFonts w:ascii="Times New Roman" w:hAnsi="Times New Roman" w:cs="Times New Roman"/>
          <w:color w:val="000000"/>
        </w:rPr>
      </w:pPr>
      <w:r>
        <w:rPr>
          <w:rFonts w:ascii="Times New Roman" w:hAnsi="Times New Roman" w:cs="Times New Roman"/>
          <w:lang w:val="ru-RU"/>
        </w:rPr>
        <w:t>___________</w:t>
      </w:r>
      <w:r w:rsidRPr="005A465D">
        <w:rPr>
          <w:rFonts w:ascii="Times New Roman" w:hAnsi="Times New Roman" w:cs="Times New Roman"/>
        </w:rPr>
        <w:t>(</w:t>
      </w:r>
      <w:r>
        <w:rPr>
          <w:rFonts w:ascii="Times New Roman" w:hAnsi="Times New Roman" w:cs="Times New Roman"/>
          <w:lang w:val="ru-RU"/>
        </w:rPr>
        <w:t>_________________</w:t>
      </w:r>
      <w:r w:rsidRPr="005A465D">
        <w:rPr>
          <w:rFonts w:ascii="Times New Roman" w:hAnsi="Times New Roman" w:cs="Times New Roman"/>
        </w:rPr>
        <w:t xml:space="preserve">) рублей </w:t>
      </w:r>
      <w:r>
        <w:rPr>
          <w:rFonts w:ascii="Times New Roman" w:hAnsi="Times New Roman" w:cs="Times New Roman"/>
          <w:lang w:val="ru-RU"/>
        </w:rPr>
        <w:t>______</w:t>
      </w:r>
      <w:r w:rsidRPr="005A465D">
        <w:rPr>
          <w:rFonts w:ascii="Times New Roman" w:hAnsi="Times New Roman" w:cs="Times New Roman"/>
        </w:rPr>
        <w:t>копеек</w:t>
      </w:r>
      <w:r w:rsidRPr="005A465D">
        <w:rPr>
          <w:rFonts w:ascii="Times New Roman" w:hAnsi="Times New Roman" w:cs="Times New Roman"/>
          <w:color w:val="000000"/>
        </w:rPr>
        <w:t xml:space="preserve"> на срок действия концессионного соглашения.</w:t>
      </w:r>
    </w:p>
    <w:p w:rsidR="004266EF" w:rsidRDefault="004266EF" w:rsidP="00D245C6">
      <w:pPr>
        <w:widowControl w:val="0"/>
        <w:shd w:val="clear" w:color="auto" w:fill="FFFFFF"/>
        <w:ind w:firstLine="703"/>
        <w:jc w:val="both"/>
        <w:rPr>
          <w:rFonts w:ascii="Times New Roman" w:hAnsi="Times New Roman" w:cs="Times New Roman"/>
          <w:color w:val="000000"/>
        </w:rPr>
      </w:pPr>
      <w:r w:rsidRPr="005A465D">
        <w:rPr>
          <w:rFonts w:ascii="Times New Roman" w:hAnsi="Times New Roman" w:cs="Times New Roman"/>
          <w:color w:val="000000"/>
        </w:rPr>
        <w:t xml:space="preserve">Банковская гарантия должна соответствовать требованиям Постановления Правительства Российской Федерации от 15.06.2009 </w:t>
      </w:r>
      <w:r>
        <w:rPr>
          <w:rFonts w:ascii="Times New Roman" w:hAnsi="Times New Roman" w:cs="Times New Roman"/>
          <w:color w:val="000000"/>
        </w:rPr>
        <w:t>года №</w:t>
      </w:r>
      <w:r w:rsidRPr="005A465D">
        <w:rPr>
          <w:rFonts w:ascii="Times New Roman" w:hAnsi="Times New Roman" w:cs="Times New Roman"/>
          <w:color w:val="000000"/>
        </w:rPr>
        <w:t xml:space="preserve">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4266EF" w:rsidRPr="00D378FD" w:rsidRDefault="004266EF" w:rsidP="00D245C6">
      <w:pPr>
        <w:widowControl w:val="0"/>
        <w:shd w:val="clear" w:color="auto" w:fill="FFFFFF"/>
        <w:ind w:firstLine="703"/>
        <w:jc w:val="both"/>
        <w:rPr>
          <w:rFonts w:ascii="Times New Roman" w:hAnsi="Times New Roman" w:cs="Times New Roman"/>
          <w:color w:val="000000"/>
        </w:rPr>
      </w:pPr>
      <w:r>
        <w:rPr>
          <w:rFonts w:ascii="Times New Roman" w:hAnsi="Times New Roman" w:cs="Times New Roman"/>
          <w:color w:val="000000"/>
        </w:rPr>
        <w:t>В случае выдачи банковской гарантии на срок меньший, чем срок действия соглашения допускается пролонгация  последней до достижения даты, соответствующей сроку более 6 (шести) месяцев с даты истечения соглашения.</w:t>
      </w:r>
    </w:p>
    <w:p w:rsidR="004266EF" w:rsidRPr="00D378FD" w:rsidRDefault="004266EF" w:rsidP="00D245C6">
      <w:pPr>
        <w:pStyle w:val="Standard"/>
        <w:rPr>
          <w:rFonts w:ascii="Times New Roman" w:hAnsi="Times New Roman" w:cs="Times New Roman"/>
          <w:color w:val="000000"/>
          <w:lang w:val="ru-RU"/>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6" w:name="sub_14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2</w:t>
      </w:r>
      <w:r w:rsidRPr="00D378FD">
        <w:rPr>
          <w:rFonts w:ascii="Times New Roman" w:hAnsi="Times New Roman" w:cs="Times New Roman"/>
          <w:b/>
          <w:bCs/>
          <w:color w:val="000000"/>
        </w:rPr>
        <w:t xml:space="preserve">. Порядок взаимодействия сторон при наступлении обстоятельств </w:t>
      </w:r>
    </w:p>
    <w:p w:rsidR="004266EF" w:rsidRPr="00D378FD" w:rsidRDefault="004266EF" w:rsidP="00D245C6">
      <w:pPr>
        <w:pStyle w:val="Standard"/>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rPr>
        <w:t>непреодолимой силы</w:t>
      </w:r>
      <w:bookmarkEnd w:id="96"/>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2</w:t>
      </w:r>
      <w:r w:rsidRPr="00D378FD">
        <w:rPr>
          <w:rFonts w:ascii="Times New Roman" w:hAnsi="Times New Roman" w:cs="Times New Roman"/>
          <w:color w:val="000000"/>
        </w:rPr>
        <w:t xml:space="preserve">.1. Сторона, не исполнившая или исполнившая ненадлежащим образом свои обязательства по настоящему </w:t>
      </w:r>
      <w:r w:rsidRPr="00D378FD">
        <w:rPr>
          <w:rFonts w:ascii="Times New Roman" w:hAnsi="Times New Roman" w:cs="Times New Roman"/>
          <w:color w:val="000000"/>
          <w:lang w:val="ru-RU"/>
        </w:rPr>
        <w:t>С</w:t>
      </w:r>
      <w:r w:rsidRPr="00D378FD">
        <w:rPr>
          <w:rFonts w:ascii="Times New Roman" w:hAnsi="Times New Roman" w:cs="Times New Roman"/>
          <w:color w:val="000000"/>
        </w:rPr>
        <w:t xml:space="preserve">оглашению, несет ответственность, предусмотренную законодательством Российской Федерации и настоящим </w:t>
      </w:r>
      <w:r w:rsidRPr="00D378FD">
        <w:rPr>
          <w:rFonts w:ascii="Times New Roman" w:hAnsi="Times New Roman" w:cs="Times New Roman"/>
          <w:color w:val="000000"/>
          <w:lang w:val="ru-RU"/>
        </w:rPr>
        <w:t>С</w:t>
      </w:r>
      <w:r w:rsidRPr="00D378FD">
        <w:rPr>
          <w:rFonts w:ascii="Times New Roman" w:hAnsi="Times New Roman" w:cs="Times New Roman"/>
          <w:color w:val="000000"/>
        </w:rPr>
        <w:t xml:space="preserve">оглашением, если не докажет, что надлежащее исполнение обязательств по настоящему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оглашению оказалось невозможным вследствие наступления обстоятельств непреодолимой силы.</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2</w:t>
      </w:r>
      <w:r w:rsidRPr="00D378FD">
        <w:rPr>
          <w:rFonts w:ascii="Times New Roman" w:hAnsi="Times New Roman" w:cs="Times New Roman"/>
          <w:color w:val="000000"/>
        </w:rPr>
        <w:t xml:space="preserve">.2. Сторона, нарушившая условия настоящего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оглашения в результате наступления обстоятельств непреодолимой силы, обязана:</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xml:space="preserve">- в письменной форме уведомить другую Сторону о наступлении указанных </w:t>
      </w:r>
      <w:r w:rsidRPr="00D378FD">
        <w:rPr>
          <w:rFonts w:ascii="Times New Roman" w:hAnsi="Times New Roman" w:cs="Times New Roman"/>
          <w:color w:val="000000"/>
        </w:rPr>
        <w:lastRenderedPageBreak/>
        <w:t xml:space="preserve">обстоятельств не позднее </w:t>
      </w:r>
      <w:r w:rsidRPr="00D378FD">
        <w:rPr>
          <w:rFonts w:ascii="Times New Roman" w:hAnsi="Times New Roman" w:cs="Times New Roman"/>
          <w:color w:val="000000"/>
          <w:lang w:val="ru-RU"/>
        </w:rPr>
        <w:t>10 (десяти)</w:t>
      </w:r>
      <w:r w:rsidRPr="00D378FD">
        <w:rPr>
          <w:rFonts w:ascii="Times New Roman" w:hAnsi="Times New Roman" w:cs="Times New Roman"/>
          <w:color w:val="000000"/>
        </w:rPr>
        <w:t xml:space="preserve"> календарных дней с даты их наступления и представить необходимые документальные подтверждения;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xml:space="preserve">- в письменной форме уведомить другую Сторону о возобновлении исполнения своих обязательств по настоящему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оглашению.</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2</w:t>
      </w:r>
      <w:r w:rsidRPr="00D378FD">
        <w:rPr>
          <w:rFonts w:ascii="Times New Roman" w:hAnsi="Times New Roman" w:cs="Times New Roman"/>
          <w:color w:val="000000"/>
        </w:rPr>
        <w:t xml:space="preserve">.3.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w:t>
      </w:r>
      <w:r w:rsidRPr="00D378FD">
        <w:rPr>
          <w:rFonts w:ascii="Times New Roman" w:hAnsi="Times New Roman" w:cs="Times New Roman"/>
          <w:color w:val="000000"/>
          <w:lang w:val="ru-RU"/>
        </w:rPr>
        <w:t>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4266EF" w:rsidRPr="00D378FD" w:rsidRDefault="004266EF" w:rsidP="00D245C6">
      <w:pPr>
        <w:pStyle w:val="Standard"/>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7" w:name="sub_15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3</w:t>
      </w:r>
      <w:r w:rsidRPr="00D378FD">
        <w:rPr>
          <w:rFonts w:ascii="Times New Roman" w:hAnsi="Times New Roman" w:cs="Times New Roman"/>
          <w:b/>
          <w:bCs/>
          <w:color w:val="000000"/>
        </w:rPr>
        <w:t>. Изменение соглашения</w:t>
      </w:r>
      <w:bookmarkEnd w:id="97"/>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.1. Настоящее соглашение может быть изменено по соглашению Сторон. Изменение настоящего соглашения осуществляется в письменной форме.</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.3. В настоящее соглашение вносятся изменения по соглашению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.4. Условия настоящего соглашения, определенные на основании 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 xml:space="preserve">.5.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получившая предложение о внесении изменений в настоящее </w:t>
      </w:r>
      <w:r w:rsidRPr="00D378FD">
        <w:rPr>
          <w:rFonts w:ascii="Times New Roman" w:hAnsi="Times New Roman" w:cs="Times New Roman"/>
          <w:color w:val="000000"/>
          <w:lang w:val="ru-RU"/>
        </w:rPr>
        <w:t>С</w:t>
      </w:r>
      <w:r w:rsidRPr="00D378FD">
        <w:rPr>
          <w:rFonts w:ascii="Times New Roman" w:hAnsi="Times New Roman" w:cs="Times New Roman"/>
          <w:color w:val="000000"/>
        </w:rPr>
        <w:t xml:space="preserve">оглашение, в течение </w:t>
      </w:r>
      <w:r w:rsidRPr="00D378FD">
        <w:rPr>
          <w:rFonts w:ascii="Times New Roman" w:hAnsi="Times New Roman" w:cs="Times New Roman"/>
          <w:color w:val="000000"/>
          <w:lang w:val="ru-RU"/>
        </w:rPr>
        <w:t xml:space="preserve">10 (десяти) </w:t>
      </w:r>
      <w:r w:rsidRPr="00D378FD">
        <w:rPr>
          <w:rFonts w:ascii="Times New Roman" w:hAnsi="Times New Roman" w:cs="Times New Roman"/>
          <w:color w:val="000000"/>
        </w:rPr>
        <w:t xml:space="preserve">дней с даты получения указанного предложения рассматривает его и принимает решение о согласии либо об отказе внести изменения в условия настоящего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оглашения.</w:t>
      </w:r>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13.6. Изменение существенных условий концессионного соглашения осуществляется по согласованию с антимонопольным органом.</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3</w:t>
      </w:r>
      <w:r w:rsidRPr="00D378FD">
        <w:rPr>
          <w:rFonts w:ascii="Times New Roman" w:hAnsi="Times New Roman" w:cs="Times New Roman"/>
          <w:color w:val="000000"/>
        </w:rPr>
        <w:t xml:space="preserve">.7. Настоящее соглашение может быть изменено по требованию одной из Сторон по решению суда по основаниям, </w:t>
      </w:r>
      <w:r w:rsidRPr="003E483C">
        <w:rPr>
          <w:rFonts w:ascii="Times New Roman" w:hAnsi="Times New Roman" w:cs="Times New Roman"/>
        </w:rPr>
        <w:t xml:space="preserve">предусмотренным </w:t>
      </w:r>
      <w:hyperlink r:id="rId13" w:history="1">
        <w:r w:rsidRPr="003E483C">
          <w:rPr>
            <w:rStyle w:val="a8"/>
            <w:rFonts w:ascii="Times New Roman" w:hAnsi="Times New Roman"/>
            <w:color w:val="auto"/>
          </w:rPr>
          <w:t>Гражданским кодексом</w:t>
        </w:r>
      </w:hyperlink>
      <w:r w:rsidRPr="00D378FD">
        <w:rPr>
          <w:rFonts w:ascii="Times New Roman" w:hAnsi="Times New Roman" w:cs="Times New Roman"/>
          <w:color w:val="000000"/>
        </w:rPr>
        <w:t>Российской Федерации.</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8" w:name="sub_16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4</w:t>
      </w:r>
      <w:r w:rsidRPr="00D378FD">
        <w:rPr>
          <w:rFonts w:ascii="Times New Roman" w:hAnsi="Times New Roman" w:cs="Times New Roman"/>
          <w:b/>
          <w:bCs/>
          <w:color w:val="000000"/>
        </w:rPr>
        <w:t>. Прекращение соглашения</w:t>
      </w:r>
      <w:bookmarkEnd w:id="98"/>
    </w:p>
    <w:p w:rsidR="004266EF" w:rsidRPr="00D378FD" w:rsidRDefault="004266EF" w:rsidP="00D245C6">
      <w:pPr>
        <w:pStyle w:val="Standard"/>
        <w:ind w:firstLine="709"/>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4</w:t>
      </w:r>
      <w:r w:rsidRPr="00D378FD">
        <w:rPr>
          <w:rFonts w:ascii="Times New Roman" w:hAnsi="Times New Roman" w:cs="Times New Roman"/>
          <w:color w:val="000000"/>
        </w:rPr>
        <w:t>.1. Настоящее соглашение прекращается:</w:t>
      </w:r>
    </w:p>
    <w:p w:rsidR="004266EF" w:rsidRPr="00D378FD" w:rsidRDefault="004266EF" w:rsidP="00D245C6">
      <w:pPr>
        <w:pStyle w:val="Standard"/>
        <w:ind w:firstLine="709"/>
        <w:rPr>
          <w:rFonts w:ascii="Times New Roman" w:hAnsi="Times New Roman" w:cs="Times New Roman"/>
          <w:color w:val="000000"/>
        </w:rPr>
      </w:pPr>
      <w:r w:rsidRPr="00D378FD">
        <w:rPr>
          <w:rFonts w:ascii="Times New Roman" w:hAnsi="Times New Roman" w:cs="Times New Roman"/>
          <w:color w:val="000000"/>
        </w:rPr>
        <w:t>- по истечении срока действия;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 по соглашению Сторон;</w:t>
      </w:r>
    </w:p>
    <w:p w:rsidR="004266EF" w:rsidRPr="00D378FD" w:rsidRDefault="004266EF" w:rsidP="00D245C6">
      <w:pPr>
        <w:pStyle w:val="Standard"/>
        <w:ind w:firstLine="709"/>
        <w:rPr>
          <w:rFonts w:ascii="Times New Roman" w:hAnsi="Times New Roman" w:cs="Times New Roman"/>
          <w:color w:val="000000"/>
        </w:rPr>
      </w:pPr>
      <w:r w:rsidRPr="00D378FD">
        <w:rPr>
          <w:rFonts w:ascii="Times New Roman" w:hAnsi="Times New Roman" w:cs="Times New Roman"/>
          <w:color w:val="000000"/>
        </w:rPr>
        <w:t>- на основании судебного решения о его досрочном расторжении.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4</w:t>
      </w:r>
      <w:r w:rsidRPr="00D378FD">
        <w:rPr>
          <w:rFonts w:ascii="Times New Roman" w:hAnsi="Times New Roman" w:cs="Times New Roman"/>
          <w:color w:val="000000"/>
        </w:rPr>
        <w:t xml:space="preserve">.2.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w:t>
      </w:r>
      <w:r w:rsidRPr="00D378FD">
        <w:rPr>
          <w:rFonts w:ascii="Times New Roman" w:hAnsi="Times New Roman" w:cs="Times New Roman"/>
          <w:color w:val="000000"/>
        </w:rPr>
        <w:lastRenderedPageBreak/>
        <w:t>федеральными законами.</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99" w:name="sub_1700"/>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5</w:t>
      </w:r>
      <w:r w:rsidRPr="00D378FD">
        <w:rPr>
          <w:rFonts w:ascii="Times New Roman" w:hAnsi="Times New Roman" w:cs="Times New Roman"/>
          <w:b/>
          <w:bCs/>
          <w:color w:val="000000"/>
        </w:rPr>
        <w:t>. Гарантии осуществления деятельности, предусмотренной соглашением</w:t>
      </w:r>
      <w:bookmarkEnd w:id="99"/>
    </w:p>
    <w:p w:rsidR="004266EF" w:rsidRPr="00D378FD"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15.1.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действующим законодательством.</w:t>
      </w: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100" w:name="sub_1800"/>
    </w:p>
    <w:p w:rsidR="004266EF" w:rsidRPr="00D378FD" w:rsidRDefault="004266EF" w:rsidP="00D245C6">
      <w:pPr>
        <w:pStyle w:val="Standard"/>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rPr>
        <w:t>1</w:t>
      </w:r>
      <w:r w:rsidRPr="00D378FD">
        <w:rPr>
          <w:rFonts w:ascii="Times New Roman" w:hAnsi="Times New Roman" w:cs="Times New Roman"/>
          <w:b/>
          <w:bCs/>
          <w:color w:val="000000"/>
          <w:lang w:val="ru-RU"/>
        </w:rPr>
        <w:t>6</w:t>
      </w:r>
      <w:r w:rsidRPr="00D378FD">
        <w:rPr>
          <w:rFonts w:ascii="Times New Roman" w:hAnsi="Times New Roman" w:cs="Times New Roman"/>
          <w:b/>
          <w:bCs/>
          <w:color w:val="000000"/>
        </w:rPr>
        <w:t>. Разрешение споров</w:t>
      </w:r>
      <w:bookmarkEnd w:id="100"/>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6</w:t>
      </w:r>
      <w:r w:rsidRPr="00D378FD">
        <w:rPr>
          <w:rFonts w:ascii="Times New Roman" w:hAnsi="Times New Roman" w:cs="Times New Roman"/>
          <w:color w:val="000000"/>
        </w:rPr>
        <w:t xml:space="preserve">.1. Споры и разногласия, которые могут возникнуть при исполнении настоящего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оглашения, будут по возможности разрешаться путем переговоров между Сторонами.</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1</w:t>
      </w:r>
      <w:r w:rsidRPr="00D378FD">
        <w:rPr>
          <w:rFonts w:ascii="Times New Roman" w:hAnsi="Times New Roman" w:cs="Times New Roman"/>
          <w:color w:val="000000"/>
          <w:lang w:val="ru-RU"/>
        </w:rPr>
        <w:t>6</w:t>
      </w:r>
      <w:r w:rsidRPr="00D378FD">
        <w:rPr>
          <w:rFonts w:ascii="Times New Roman" w:hAnsi="Times New Roman" w:cs="Times New Roman"/>
          <w:color w:val="000000"/>
        </w:rPr>
        <w:t>.2.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4266EF" w:rsidRPr="00D378FD" w:rsidRDefault="004266EF" w:rsidP="00D245C6">
      <w:pPr>
        <w:pStyle w:val="Standard"/>
        <w:ind w:firstLine="709"/>
        <w:rPr>
          <w:rFonts w:ascii="Times New Roman" w:hAnsi="Times New Roman" w:cs="Times New Roman"/>
          <w:color w:val="000000"/>
        </w:rPr>
      </w:pPr>
    </w:p>
    <w:p w:rsidR="004266EF" w:rsidRPr="00D378FD" w:rsidRDefault="004266EF" w:rsidP="00D245C6">
      <w:pPr>
        <w:pStyle w:val="Standard"/>
        <w:ind w:firstLine="709"/>
        <w:jc w:val="center"/>
        <w:rPr>
          <w:rFonts w:ascii="Times New Roman" w:hAnsi="Times New Roman" w:cs="Times New Roman"/>
          <w:b/>
          <w:bCs/>
          <w:color w:val="000000"/>
          <w:lang w:val="ru-RU"/>
        </w:rPr>
      </w:pPr>
      <w:bookmarkStart w:id="101" w:name="sub_2000"/>
      <w:r w:rsidRPr="00D378FD">
        <w:rPr>
          <w:rFonts w:ascii="Times New Roman" w:hAnsi="Times New Roman" w:cs="Times New Roman"/>
          <w:b/>
          <w:bCs/>
          <w:color w:val="000000"/>
          <w:lang w:val="ru-RU"/>
        </w:rPr>
        <w:t>17</w:t>
      </w:r>
      <w:r w:rsidRPr="00D378FD">
        <w:rPr>
          <w:rFonts w:ascii="Times New Roman" w:hAnsi="Times New Roman" w:cs="Times New Roman"/>
          <w:b/>
          <w:bCs/>
          <w:color w:val="000000"/>
        </w:rPr>
        <w:t>. Заключительные положения</w:t>
      </w:r>
      <w:bookmarkEnd w:id="101"/>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17</w:t>
      </w:r>
      <w:r w:rsidRPr="00D378FD">
        <w:rPr>
          <w:rFonts w:ascii="Times New Roman" w:hAnsi="Times New Roman" w:cs="Times New Roman"/>
          <w:color w:val="000000"/>
        </w:rPr>
        <w:t xml:space="preserve">.1. Сторона, изменившая свое местонахождение и (или) реквизиты, обязана сообщить об этом другой Стороне в течение </w:t>
      </w:r>
      <w:r w:rsidRPr="00D378FD">
        <w:rPr>
          <w:rFonts w:ascii="Times New Roman" w:hAnsi="Times New Roman" w:cs="Times New Roman"/>
          <w:color w:val="000000"/>
          <w:lang w:val="ru-RU"/>
        </w:rPr>
        <w:t>10 (десяти)</w:t>
      </w:r>
      <w:r w:rsidRPr="00D378FD">
        <w:rPr>
          <w:rFonts w:ascii="Times New Roman" w:hAnsi="Times New Roman" w:cs="Times New Roman"/>
          <w:color w:val="000000"/>
        </w:rPr>
        <w:t xml:space="preserve"> календарных дней с даты этого изменения.</w:t>
      </w:r>
    </w:p>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lang w:val="ru-RU"/>
        </w:rPr>
        <w:t>17</w:t>
      </w:r>
      <w:r w:rsidRPr="00D378FD">
        <w:rPr>
          <w:rFonts w:ascii="Times New Roman" w:hAnsi="Times New Roman" w:cs="Times New Roman"/>
          <w:color w:val="000000"/>
        </w:rPr>
        <w:t xml:space="preserve">.2. Настоящее соглашение составлено на русском языке в </w:t>
      </w:r>
      <w:r w:rsidRPr="00D378FD">
        <w:rPr>
          <w:rFonts w:ascii="Times New Roman" w:hAnsi="Times New Roman" w:cs="Times New Roman"/>
          <w:color w:val="000000"/>
          <w:lang w:val="ru-RU"/>
        </w:rPr>
        <w:t>трех</w:t>
      </w:r>
      <w:r w:rsidRPr="00D378FD">
        <w:rPr>
          <w:rFonts w:ascii="Times New Roman" w:hAnsi="Times New Roman" w:cs="Times New Roman"/>
          <w:color w:val="000000"/>
        </w:rPr>
        <w:t xml:space="preserve"> экземплярах, имеющих одинаковую юридическую силу.</w:t>
      </w:r>
    </w:p>
    <w:p w:rsidR="004266EF" w:rsidRDefault="004266EF" w:rsidP="00D245C6">
      <w:pPr>
        <w:pStyle w:val="Standard"/>
        <w:ind w:firstLine="709"/>
        <w:jc w:val="both"/>
        <w:rPr>
          <w:rFonts w:ascii="Times New Roman" w:hAnsi="Times New Roman" w:cs="Times New Roman"/>
          <w:color w:val="000000"/>
          <w:lang w:val="ru-RU"/>
        </w:rPr>
      </w:pPr>
      <w:r w:rsidRPr="00D378FD">
        <w:rPr>
          <w:rFonts w:ascii="Times New Roman" w:hAnsi="Times New Roman" w:cs="Times New Roman"/>
          <w:color w:val="000000"/>
          <w:lang w:val="ru-RU"/>
        </w:rPr>
        <w:t>17</w:t>
      </w:r>
      <w:r w:rsidRPr="00D378FD">
        <w:rPr>
          <w:rFonts w:ascii="Times New Roman" w:hAnsi="Times New Roman" w:cs="Times New Roman"/>
          <w:color w:val="000000"/>
        </w:rPr>
        <w:t xml:space="preserve">.3. Все изменения и дополнения к настоящему соглашению оформляются дополнительными соглашениями Сторон в письменной форме, которые являются неотъемлемой частью настоящего </w:t>
      </w:r>
      <w:r w:rsidRPr="00D378FD">
        <w:rPr>
          <w:rFonts w:ascii="Times New Roman" w:hAnsi="Times New Roman" w:cs="Times New Roman"/>
          <w:color w:val="000000"/>
          <w:lang w:val="ru-RU"/>
        </w:rPr>
        <w:t>С</w:t>
      </w:r>
      <w:r w:rsidRPr="00D378FD">
        <w:rPr>
          <w:rFonts w:ascii="Times New Roman" w:hAnsi="Times New Roman" w:cs="Times New Roman"/>
          <w:color w:val="000000"/>
        </w:rPr>
        <w:t>оглашения.</w:t>
      </w:r>
    </w:p>
    <w:p w:rsidR="004266EF" w:rsidRPr="00B318DB" w:rsidRDefault="004266EF" w:rsidP="00D245C6">
      <w:pPr>
        <w:pStyle w:val="afffff0"/>
        <w:tabs>
          <w:tab w:val="left" w:pos="900"/>
        </w:tabs>
        <w:ind w:firstLine="851"/>
        <w:rPr>
          <w:rFonts w:ascii="Times New Roman" w:hAnsi="Times New Roman" w:cs="Times New Roman"/>
          <w:noProof/>
          <w:color w:val="auto"/>
        </w:rPr>
      </w:pPr>
      <w:r>
        <w:rPr>
          <w:rFonts w:ascii="Times New Roman" w:hAnsi="Times New Roman" w:cs="Times New Roman"/>
          <w:noProof/>
          <w:color w:val="auto"/>
        </w:rPr>
        <w:t xml:space="preserve">17.4. </w:t>
      </w:r>
      <w:r w:rsidRPr="00B318DB">
        <w:rPr>
          <w:rFonts w:ascii="Times New Roman" w:hAnsi="Times New Roman" w:cs="Times New Roman"/>
          <w:noProof/>
          <w:color w:val="auto"/>
        </w:rPr>
        <w:t>Настоящ</w:t>
      </w:r>
      <w:r>
        <w:rPr>
          <w:rFonts w:ascii="Times New Roman" w:hAnsi="Times New Roman" w:cs="Times New Roman"/>
          <w:noProof/>
          <w:color w:val="auto"/>
        </w:rPr>
        <w:t>ее соглашение</w:t>
      </w:r>
      <w:r w:rsidRPr="00B318DB">
        <w:rPr>
          <w:rFonts w:ascii="Times New Roman" w:hAnsi="Times New Roman" w:cs="Times New Roman"/>
          <w:noProof/>
          <w:color w:val="auto"/>
        </w:rPr>
        <w:t xml:space="preserve"> составлен</w:t>
      </w:r>
      <w:r>
        <w:rPr>
          <w:rFonts w:ascii="Times New Roman" w:hAnsi="Times New Roman" w:cs="Times New Roman"/>
          <w:noProof/>
          <w:color w:val="auto"/>
        </w:rPr>
        <w:t>о</w:t>
      </w:r>
      <w:r w:rsidRPr="00B318DB">
        <w:rPr>
          <w:rFonts w:ascii="Times New Roman" w:hAnsi="Times New Roman" w:cs="Times New Roman"/>
          <w:noProof/>
          <w:color w:val="auto"/>
        </w:rPr>
        <w:t xml:space="preserve"> в трех экземплярах, имеющих одинаковую юридическую силу и передается:</w:t>
      </w:r>
    </w:p>
    <w:p w:rsidR="004266EF" w:rsidRPr="00B318DB" w:rsidRDefault="004266EF" w:rsidP="00D245C6">
      <w:pPr>
        <w:pStyle w:val="afffff0"/>
        <w:tabs>
          <w:tab w:val="left" w:pos="900"/>
        </w:tabs>
        <w:ind w:firstLine="851"/>
        <w:rPr>
          <w:rFonts w:ascii="Times New Roman" w:hAnsi="Times New Roman" w:cs="Times New Roman"/>
          <w:noProof/>
          <w:color w:val="auto"/>
        </w:rPr>
      </w:pPr>
      <w:r w:rsidRPr="00B318DB">
        <w:rPr>
          <w:rFonts w:ascii="Times New Roman" w:hAnsi="Times New Roman" w:cs="Times New Roman"/>
          <w:noProof/>
          <w:color w:val="auto"/>
        </w:rPr>
        <w:t xml:space="preserve">первый экземпляр – </w:t>
      </w:r>
      <w:r>
        <w:rPr>
          <w:rFonts w:ascii="Times New Roman" w:hAnsi="Times New Roman" w:cs="Times New Roman"/>
          <w:noProof/>
          <w:color w:val="auto"/>
        </w:rPr>
        <w:t>Конценденту</w:t>
      </w:r>
      <w:r w:rsidRPr="00B318DB">
        <w:rPr>
          <w:rFonts w:ascii="Times New Roman" w:hAnsi="Times New Roman" w:cs="Times New Roman"/>
          <w:noProof/>
          <w:color w:val="auto"/>
        </w:rPr>
        <w:t xml:space="preserve">, </w:t>
      </w:r>
    </w:p>
    <w:p w:rsidR="004266EF" w:rsidRPr="00B318DB" w:rsidRDefault="004266EF" w:rsidP="00D245C6">
      <w:pPr>
        <w:pStyle w:val="afffff0"/>
        <w:tabs>
          <w:tab w:val="left" w:pos="900"/>
        </w:tabs>
        <w:ind w:firstLine="851"/>
        <w:rPr>
          <w:rFonts w:ascii="Times New Roman" w:hAnsi="Times New Roman" w:cs="Times New Roman"/>
          <w:noProof/>
          <w:color w:val="auto"/>
        </w:rPr>
      </w:pPr>
      <w:r w:rsidRPr="00B318DB">
        <w:rPr>
          <w:rFonts w:ascii="Times New Roman" w:hAnsi="Times New Roman" w:cs="Times New Roman"/>
          <w:noProof/>
          <w:color w:val="auto"/>
        </w:rPr>
        <w:t xml:space="preserve">второй – </w:t>
      </w:r>
      <w:r>
        <w:rPr>
          <w:rFonts w:ascii="Times New Roman" w:hAnsi="Times New Roman" w:cs="Times New Roman"/>
          <w:noProof/>
          <w:color w:val="auto"/>
        </w:rPr>
        <w:t>Концессионеру</w:t>
      </w:r>
      <w:r w:rsidRPr="00B318DB">
        <w:rPr>
          <w:rFonts w:ascii="Times New Roman" w:hAnsi="Times New Roman" w:cs="Times New Roman"/>
          <w:noProof/>
          <w:color w:val="auto"/>
        </w:rPr>
        <w:t xml:space="preserve">, </w:t>
      </w:r>
    </w:p>
    <w:p w:rsidR="004266EF" w:rsidRPr="00B318DB" w:rsidRDefault="004266EF" w:rsidP="00D245C6">
      <w:pPr>
        <w:pStyle w:val="afffff0"/>
        <w:tabs>
          <w:tab w:val="left" w:pos="900"/>
        </w:tabs>
        <w:ind w:firstLine="851"/>
        <w:rPr>
          <w:rFonts w:ascii="Times New Roman" w:hAnsi="Times New Roman" w:cs="Times New Roman"/>
          <w:noProof/>
          <w:color w:val="auto"/>
        </w:rPr>
      </w:pPr>
      <w:r w:rsidRPr="00B318DB">
        <w:rPr>
          <w:rFonts w:ascii="Times New Roman" w:hAnsi="Times New Roman" w:cs="Times New Roman"/>
          <w:noProof/>
        </w:rPr>
        <w:t xml:space="preserve">третий – в </w:t>
      </w:r>
      <w:r w:rsidRPr="00B318DB">
        <w:rPr>
          <w:rFonts w:ascii="Times New Roman" w:hAnsi="Times New Roman" w:cs="Times New Roman"/>
        </w:rPr>
        <w:t>Межмуниципальный отдел по Выселковскому и Тихорецкому районам Управления Федеральной службы государственной регистрации, кадастра и картографии по Краснодарскому краю.</w:t>
      </w:r>
    </w:p>
    <w:p w:rsidR="004266EF" w:rsidRPr="00A07052" w:rsidRDefault="004266EF" w:rsidP="00A07052">
      <w:pPr>
        <w:pStyle w:val="Standard"/>
        <w:rPr>
          <w:rFonts w:ascii="Times New Roman" w:hAnsi="Times New Roman" w:cs="Times New Roman"/>
          <w:color w:val="000000"/>
          <w:lang w:val="ru-RU"/>
        </w:rPr>
      </w:pPr>
    </w:p>
    <w:p w:rsidR="004266EF" w:rsidRPr="00D501F1" w:rsidRDefault="004266EF" w:rsidP="00D501F1">
      <w:pPr>
        <w:pStyle w:val="Standard"/>
        <w:ind w:firstLine="709"/>
        <w:jc w:val="center"/>
        <w:rPr>
          <w:rFonts w:ascii="Times New Roman" w:hAnsi="Times New Roman" w:cs="Times New Roman"/>
          <w:b/>
          <w:bCs/>
          <w:color w:val="000000"/>
          <w:lang w:val="ru-RU"/>
        </w:rPr>
      </w:pPr>
      <w:bookmarkStart w:id="102" w:name="sub_2100"/>
      <w:r w:rsidRPr="00D378FD">
        <w:rPr>
          <w:rFonts w:ascii="Times New Roman" w:hAnsi="Times New Roman" w:cs="Times New Roman"/>
          <w:b/>
          <w:bCs/>
          <w:color w:val="000000"/>
          <w:lang w:val="ru-RU"/>
        </w:rPr>
        <w:t>18</w:t>
      </w:r>
      <w:r w:rsidRPr="00D378FD">
        <w:rPr>
          <w:rFonts w:ascii="Times New Roman" w:hAnsi="Times New Roman" w:cs="Times New Roman"/>
          <w:b/>
          <w:bCs/>
          <w:color w:val="000000"/>
        </w:rPr>
        <w:t xml:space="preserve">. </w:t>
      </w:r>
      <w:r w:rsidRPr="00D378FD">
        <w:rPr>
          <w:rFonts w:ascii="Times New Roman" w:hAnsi="Times New Roman" w:cs="Times New Roman"/>
          <w:b/>
          <w:bCs/>
          <w:color w:val="000000"/>
          <w:lang w:val="ru-RU"/>
        </w:rPr>
        <w:t>П</w:t>
      </w:r>
      <w:r w:rsidRPr="00D378FD">
        <w:rPr>
          <w:rFonts w:ascii="Times New Roman" w:hAnsi="Times New Roman" w:cs="Times New Roman"/>
          <w:b/>
          <w:bCs/>
          <w:color w:val="000000"/>
        </w:rPr>
        <w:t xml:space="preserve">одписи </w:t>
      </w:r>
      <w:r w:rsidRPr="00D378FD">
        <w:rPr>
          <w:rFonts w:ascii="Times New Roman" w:hAnsi="Times New Roman" w:cs="Times New Roman"/>
          <w:b/>
          <w:bCs/>
          <w:color w:val="000000"/>
          <w:lang w:val="ru-RU"/>
        </w:rPr>
        <w:t>С</w:t>
      </w:r>
      <w:r w:rsidRPr="00D378FD">
        <w:rPr>
          <w:rFonts w:ascii="Times New Roman" w:hAnsi="Times New Roman" w:cs="Times New Roman"/>
          <w:b/>
          <w:bCs/>
          <w:color w:val="000000"/>
        </w:rPr>
        <w:t>торон</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266EF" w:rsidRPr="00FC56A0" w:rsidTr="00FC56A0">
        <w:tc>
          <w:tcPr>
            <w:tcW w:w="4927" w:type="dxa"/>
          </w:tcPr>
          <w:p w:rsidR="004266EF" w:rsidRPr="00FC5B48" w:rsidRDefault="009E1BBF" w:rsidP="00D245C6">
            <w:pPr>
              <w:pStyle w:val="a6"/>
              <w:widowControl w:val="0"/>
              <w:jc w:val="left"/>
              <w:rPr>
                <w:bCs/>
                <w:szCs w:val="24"/>
              </w:rPr>
            </w:pPr>
            <w:r>
              <w:rPr>
                <w:bCs/>
                <w:szCs w:val="24"/>
              </w:rPr>
              <w:t>Администрация Новорождественского сельского поселения</w:t>
            </w:r>
            <w:r w:rsidR="004266EF" w:rsidRPr="00FC5B48">
              <w:rPr>
                <w:bCs/>
                <w:szCs w:val="24"/>
              </w:rPr>
              <w:t xml:space="preserve"> Тихорецк</w:t>
            </w:r>
            <w:r>
              <w:rPr>
                <w:bCs/>
                <w:szCs w:val="24"/>
              </w:rPr>
              <w:t>ого</w:t>
            </w:r>
            <w:r w:rsidR="004266EF" w:rsidRPr="00FC5B48">
              <w:rPr>
                <w:bCs/>
                <w:szCs w:val="24"/>
              </w:rPr>
              <w:t xml:space="preserve"> район</w:t>
            </w:r>
            <w:r>
              <w:rPr>
                <w:bCs/>
                <w:szCs w:val="24"/>
              </w:rPr>
              <w:t>а</w:t>
            </w:r>
          </w:p>
          <w:p w:rsidR="004266EF" w:rsidRPr="00FC56A0" w:rsidRDefault="004266EF" w:rsidP="00D245C6">
            <w:pPr>
              <w:pStyle w:val="ConsNonformat"/>
              <w:suppressAutoHyphens/>
              <w:ind w:right="0"/>
              <w:rPr>
                <w:rFonts w:ascii="Times New Roman" w:hAnsi="Times New Roman" w:cs="Times New Roman"/>
                <w:sz w:val="24"/>
                <w:szCs w:val="24"/>
              </w:rPr>
            </w:pPr>
            <w:r w:rsidRPr="00FC56A0">
              <w:rPr>
                <w:rFonts w:ascii="Times New Roman" w:hAnsi="Times New Roman" w:cs="Times New Roman"/>
                <w:sz w:val="24"/>
                <w:szCs w:val="24"/>
              </w:rPr>
              <w:t>Юридический адрес:</w:t>
            </w:r>
          </w:p>
          <w:p w:rsidR="004266EF" w:rsidRPr="00FC56A0" w:rsidRDefault="004266EF" w:rsidP="00D245C6">
            <w:pPr>
              <w:widowControl w:val="0"/>
              <w:autoSpaceDE w:val="0"/>
              <w:autoSpaceDN w:val="0"/>
              <w:adjustRightInd w:val="0"/>
              <w:rPr>
                <w:rFonts w:ascii="Times New Roman" w:hAnsi="Times New Roman" w:cs="Times New Roman"/>
              </w:rPr>
            </w:pPr>
            <w:r w:rsidRPr="00FC56A0">
              <w:rPr>
                <w:rFonts w:ascii="Times New Roman" w:hAnsi="Times New Roman" w:cs="Times New Roman"/>
              </w:rPr>
              <w:t>3521</w:t>
            </w:r>
            <w:r w:rsidR="009E1BBF">
              <w:rPr>
                <w:rFonts w:ascii="Times New Roman" w:hAnsi="Times New Roman" w:cs="Times New Roman"/>
              </w:rPr>
              <w:t>06</w:t>
            </w:r>
            <w:r w:rsidRPr="00FC56A0">
              <w:rPr>
                <w:rFonts w:ascii="Times New Roman" w:hAnsi="Times New Roman" w:cs="Times New Roman"/>
              </w:rPr>
              <w:t>, Россия, Краснодарский край,</w:t>
            </w:r>
          </w:p>
          <w:p w:rsidR="004266EF" w:rsidRDefault="004266EF" w:rsidP="00D245C6">
            <w:pPr>
              <w:widowControl w:val="0"/>
              <w:autoSpaceDE w:val="0"/>
              <w:autoSpaceDN w:val="0"/>
              <w:adjustRightInd w:val="0"/>
              <w:rPr>
                <w:rFonts w:ascii="Times New Roman" w:hAnsi="Times New Roman" w:cs="Times New Roman"/>
              </w:rPr>
            </w:pPr>
            <w:r w:rsidRPr="00FC56A0">
              <w:rPr>
                <w:rFonts w:ascii="Times New Roman" w:hAnsi="Times New Roman" w:cs="Times New Roman"/>
              </w:rPr>
              <w:t>Тихорецк</w:t>
            </w:r>
            <w:r w:rsidR="009E1BBF">
              <w:rPr>
                <w:rFonts w:ascii="Times New Roman" w:hAnsi="Times New Roman" w:cs="Times New Roman"/>
              </w:rPr>
              <w:t>ий район</w:t>
            </w:r>
            <w:r w:rsidRPr="00FC56A0">
              <w:rPr>
                <w:rFonts w:ascii="Times New Roman" w:hAnsi="Times New Roman" w:cs="Times New Roman"/>
              </w:rPr>
              <w:t xml:space="preserve">, </w:t>
            </w:r>
            <w:r w:rsidR="009E1BBF">
              <w:rPr>
                <w:rFonts w:ascii="Times New Roman" w:hAnsi="Times New Roman" w:cs="Times New Roman"/>
              </w:rPr>
              <w:t xml:space="preserve">станица Новорождественская </w:t>
            </w:r>
            <w:r w:rsidRPr="00FC56A0">
              <w:rPr>
                <w:rFonts w:ascii="Times New Roman" w:hAnsi="Times New Roman" w:cs="Times New Roman"/>
              </w:rPr>
              <w:t xml:space="preserve">ул. </w:t>
            </w:r>
            <w:r w:rsidR="009E1BBF">
              <w:rPr>
                <w:rFonts w:ascii="Times New Roman" w:hAnsi="Times New Roman" w:cs="Times New Roman"/>
              </w:rPr>
              <w:t>Красная</w:t>
            </w:r>
            <w:r w:rsidRPr="00FC56A0">
              <w:rPr>
                <w:rFonts w:ascii="Times New Roman" w:hAnsi="Times New Roman" w:cs="Times New Roman"/>
              </w:rPr>
              <w:t>, 1</w:t>
            </w:r>
            <w:r w:rsidR="009E1BBF">
              <w:rPr>
                <w:rFonts w:ascii="Times New Roman" w:hAnsi="Times New Roman" w:cs="Times New Roman"/>
              </w:rPr>
              <w:t>5</w:t>
            </w:r>
          </w:p>
          <w:p w:rsidR="009E1BBF" w:rsidRDefault="009E1BBF" w:rsidP="00D245C6">
            <w:pPr>
              <w:widowControl w:val="0"/>
              <w:autoSpaceDE w:val="0"/>
              <w:autoSpaceDN w:val="0"/>
              <w:adjustRightInd w:val="0"/>
              <w:rPr>
                <w:rFonts w:ascii="Times New Roman" w:hAnsi="Times New Roman" w:cs="Times New Roman"/>
              </w:rPr>
            </w:pPr>
            <w:r>
              <w:rPr>
                <w:rFonts w:ascii="Times New Roman" w:hAnsi="Times New Roman" w:cs="Times New Roman"/>
              </w:rPr>
              <w:t xml:space="preserve">УФК по Краснодарскому краю (Администрация  Новорождественского сельского поселения Тихорецкого района) Южное ГУ Банка России г. Краснодар, </w:t>
            </w:r>
          </w:p>
          <w:p w:rsidR="009E1BBF" w:rsidRDefault="009E1BBF" w:rsidP="00D245C6">
            <w:pPr>
              <w:widowControl w:val="0"/>
              <w:autoSpaceDE w:val="0"/>
              <w:autoSpaceDN w:val="0"/>
              <w:adjustRightInd w:val="0"/>
              <w:rPr>
                <w:rFonts w:ascii="Times New Roman" w:hAnsi="Times New Roman" w:cs="Times New Roman"/>
              </w:rPr>
            </w:pPr>
            <w:r>
              <w:rPr>
                <w:rFonts w:ascii="Times New Roman" w:hAnsi="Times New Roman" w:cs="Times New Roman"/>
              </w:rPr>
              <w:t xml:space="preserve">р/с 40101810300000010013, </w:t>
            </w:r>
          </w:p>
          <w:p w:rsidR="009E1BBF" w:rsidRDefault="009E1BBF" w:rsidP="00D245C6">
            <w:pPr>
              <w:widowControl w:val="0"/>
              <w:autoSpaceDE w:val="0"/>
              <w:autoSpaceDN w:val="0"/>
              <w:adjustRightInd w:val="0"/>
              <w:rPr>
                <w:rFonts w:ascii="Times New Roman" w:hAnsi="Times New Roman" w:cs="Times New Roman"/>
              </w:rPr>
            </w:pPr>
            <w:r>
              <w:rPr>
                <w:rFonts w:ascii="Times New Roman" w:hAnsi="Times New Roman" w:cs="Times New Roman"/>
              </w:rPr>
              <w:t>ИНН 2354009163, КПП 235401001,</w:t>
            </w:r>
          </w:p>
          <w:p w:rsidR="009E1BBF" w:rsidRDefault="009E1BBF" w:rsidP="00D245C6">
            <w:pPr>
              <w:widowControl w:val="0"/>
              <w:autoSpaceDE w:val="0"/>
              <w:autoSpaceDN w:val="0"/>
              <w:adjustRightInd w:val="0"/>
              <w:rPr>
                <w:rFonts w:ascii="Times New Roman" w:hAnsi="Times New Roman" w:cs="Times New Roman"/>
              </w:rPr>
            </w:pPr>
            <w:r>
              <w:rPr>
                <w:rFonts w:ascii="Times New Roman" w:hAnsi="Times New Roman" w:cs="Times New Roman"/>
              </w:rPr>
              <w:t>ОКТМО 03654410, БИК 040349001,</w:t>
            </w:r>
          </w:p>
          <w:p w:rsidR="009E1BBF" w:rsidRPr="00FC56A0" w:rsidRDefault="009E1BBF" w:rsidP="00D245C6">
            <w:pPr>
              <w:widowControl w:val="0"/>
              <w:autoSpaceDE w:val="0"/>
              <w:autoSpaceDN w:val="0"/>
              <w:adjustRightInd w:val="0"/>
              <w:rPr>
                <w:rFonts w:ascii="Times New Roman" w:hAnsi="Times New Roman" w:cs="Times New Roman"/>
              </w:rPr>
            </w:pPr>
            <w:r>
              <w:rPr>
                <w:rFonts w:ascii="Times New Roman" w:hAnsi="Times New Roman" w:cs="Times New Roman"/>
              </w:rPr>
              <w:t>КБК доходов 992 1 11 05035 10 0000 120</w:t>
            </w:r>
          </w:p>
          <w:p w:rsidR="004266EF" w:rsidRPr="00FC56A0" w:rsidRDefault="004266EF" w:rsidP="00D245C6">
            <w:pPr>
              <w:widowControl w:val="0"/>
              <w:autoSpaceDE w:val="0"/>
              <w:autoSpaceDN w:val="0"/>
              <w:adjustRightInd w:val="0"/>
              <w:rPr>
                <w:rFonts w:ascii="Times New Roman" w:hAnsi="Times New Roman" w:cs="Times New Roman"/>
                <w:bCs/>
              </w:rPr>
            </w:pPr>
            <w:r w:rsidRPr="00FC56A0">
              <w:rPr>
                <w:rFonts w:ascii="Times New Roman" w:hAnsi="Times New Roman" w:cs="Times New Roman"/>
              </w:rPr>
              <w:t xml:space="preserve">Тел. (886196) </w:t>
            </w:r>
            <w:r w:rsidR="009E1BBF">
              <w:rPr>
                <w:rFonts w:ascii="Times New Roman" w:hAnsi="Times New Roman" w:cs="Times New Roman"/>
              </w:rPr>
              <w:t>46-</w:t>
            </w:r>
            <w:r w:rsidRPr="00FC56A0">
              <w:rPr>
                <w:rFonts w:ascii="Times New Roman" w:hAnsi="Times New Roman" w:cs="Times New Roman"/>
              </w:rPr>
              <w:t>1-</w:t>
            </w:r>
            <w:r w:rsidR="009E1BBF">
              <w:rPr>
                <w:rFonts w:ascii="Times New Roman" w:hAnsi="Times New Roman" w:cs="Times New Roman"/>
              </w:rPr>
              <w:t>74</w:t>
            </w:r>
            <w:r w:rsidRPr="00FC56A0">
              <w:rPr>
                <w:rFonts w:ascii="Times New Roman" w:hAnsi="Times New Roman" w:cs="Times New Roman"/>
              </w:rPr>
              <w:t xml:space="preserve">, </w:t>
            </w:r>
            <w:r w:rsidR="009E1BBF">
              <w:rPr>
                <w:rFonts w:ascii="Times New Roman" w:hAnsi="Times New Roman" w:cs="Times New Roman"/>
              </w:rPr>
              <w:t>46-1-37</w:t>
            </w:r>
          </w:p>
          <w:p w:rsidR="004266EF" w:rsidRPr="00FC5B48" w:rsidRDefault="004266EF" w:rsidP="00D245C6">
            <w:pPr>
              <w:pStyle w:val="a6"/>
              <w:widowControl w:val="0"/>
              <w:ind w:firstLine="851"/>
              <w:jc w:val="left"/>
              <w:rPr>
                <w:bCs/>
                <w:szCs w:val="24"/>
              </w:rPr>
            </w:pPr>
          </w:p>
          <w:p w:rsidR="004266EF" w:rsidRDefault="00460ED9" w:rsidP="00D245C6">
            <w:pPr>
              <w:pStyle w:val="a6"/>
              <w:widowControl w:val="0"/>
              <w:jc w:val="left"/>
              <w:rPr>
                <w:bCs/>
                <w:szCs w:val="24"/>
              </w:rPr>
            </w:pPr>
            <w:r>
              <w:rPr>
                <w:bCs/>
                <w:szCs w:val="24"/>
              </w:rPr>
              <w:t>Глава администрации</w:t>
            </w:r>
          </w:p>
          <w:p w:rsidR="00460ED9" w:rsidRDefault="00460ED9" w:rsidP="00D245C6">
            <w:pPr>
              <w:pStyle w:val="a6"/>
              <w:widowControl w:val="0"/>
              <w:jc w:val="left"/>
              <w:rPr>
                <w:bCs/>
                <w:szCs w:val="24"/>
              </w:rPr>
            </w:pPr>
            <w:r>
              <w:rPr>
                <w:bCs/>
                <w:szCs w:val="24"/>
              </w:rPr>
              <w:t>Новорождественского сельского</w:t>
            </w:r>
          </w:p>
          <w:p w:rsidR="004266EF" w:rsidRPr="00FC5B48" w:rsidRDefault="00460ED9" w:rsidP="00D245C6">
            <w:pPr>
              <w:pStyle w:val="a6"/>
              <w:widowControl w:val="0"/>
              <w:jc w:val="left"/>
              <w:rPr>
                <w:bCs/>
                <w:szCs w:val="24"/>
              </w:rPr>
            </w:pPr>
            <w:r>
              <w:rPr>
                <w:bCs/>
                <w:szCs w:val="24"/>
              </w:rPr>
              <w:t xml:space="preserve">поселения </w:t>
            </w:r>
            <w:r w:rsidR="004266EF" w:rsidRPr="00FC5B48">
              <w:rPr>
                <w:bCs/>
                <w:szCs w:val="24"/>
              </w:rPr>
              <w:t>_____________</w:t>
            </w:r>
            <w:r>
              <w:rPr>
                <w:bCs/>
                <w:szCs w:val="24"/>
              </w:rPr>
              <w:t>П.А. Шитухин</w:t>
            </w:r>
          </w:p>
          <w:p w:rsidR="004266EF" w:rsidRPr="00FC56A0" w:rsidRDefault="004266EF" w:rsidP="00D245C6">
            <w:pPr>
              <w:widowControl w:val="0"/>
              <w:ind w:firstLine="851"/>
              <w:rPr>
                <w:rFonts w:ascii="Times New Roman" w:hAnsi="Times New Roman" w:cs="Times New Roman"/>
              </w:rPr>
            </w:pPr>
          </w:p>
        </w:tc>
        <w:tc>
          <w:tcPr>
            <w:tcW w:w="4927" w:type="dxa"/>
          </w:tcPr>
          <w:p w:rsidR="004266EF" w:rsidRPr="00FC56A0" w:rsidRDefault="004266EF" w:rsidP="00D245C6">
            <w:pPr>
              <w:widowControl w:val="0"/>
              <w:jc w:val="both"/>
              <w:rPr>
                <w:rFonts w:ascii="Times New Roman" w:hAnsi="Times New Roman" w:cs="Times New Roman"/>
              </w:rPr>
            </w:pPr>
          </w:p>
        </w:tc>
      </w:tr>
    </w:tbl>
    <w:p w:rsidR="004266EF" w:rsidRDefault="004266EF" w:rsidP="00D245C6">
      <w:pPr>
        <w:widowControl w:val="0"/>
        <w:rPr>
          <w:rFonts w:ascii="Times New Roman" w:hAnsi="Times New Roman" w:cs="Times New Roman"/>
        </w:rPr>
      </w:pPr>
    </w:p>
    <w:p w:rsidR="004266EF" w:rsidRDefault="004266EF" w:rsidP="00D501F1">
      <w:pPr>
        <w:widowControl w:val="0"/>
        <w:ind w:left="5940"/>
        <w:rPr>
          <w:rFonts w:ascii="Times New Roman" w:hAnsi="Times New Roman" w:cs="Times New Roman"/>
        </w:rPr>
      </w:pPr>
      <w:r>
        <w:rPr>
          <w:rFonts w:ascii="Times New Roman" w:hAnsi="Times New Roman" w:cs="Times New Roman"/>
        </w:rPr>
        <w:t xml:space="preserve">Приложение № 1 </w:t>
      </w:r>
    </w:p>
    <w:p w:rsidR="004266EF" w:rsidRDefault="004266EF" w:rsidP="00D245C6">
      <w:pPr>
        <w:widowControl w:val="0"/>
        <w:ind w:left="6300" w:hanging="360"/>
        <w:rPr>
          <w:rFonts w:ascii="Times New Roman" w:hAnsi="Times New Roman" w:cs="Times New Roman"/>
        </w:rPr>
      </w:pPr>
      <w:r>
        <w:rPr>
          <w:rFonts w:ascii="Times New Roman" w:hAnsi="Times New Roman" w:cs="Times New Roman"/>
        </w:rPr>
        <w:lastRenderedPageBreak/>
        <w:t>к Концессионному соглашению</w:t>
      </w:r>
    </w:p>
    <w:p w:rsidR="004266EF" w:rsidRDefault="004266EF" w:rsidP="00D245C6">
      <w:pPr>
        <w:widowControl w:val="0"/>
        <w:ind w:left="5940"/>
        <w:rPr>
          <w:rFonts w:ascii="Times New Roman" w:hAnsi="Times New Roman" w:cs="Times New Roman"/>
        </w:rPr>
      </w:pPr>
      <w:r>
        <w:rPr>
          <w:rFonts w:ascii="Times New Roman" w:hAnsi="Times New Roman" w:cs="Times New Roman"/>
        </w:rPr>
        <w:t xml:space="preserve">от ________ № ________ </w:t>
      </w:r>
    </w:p>
    <w:p w:rsidR="004266EF" w:rsidRDefault="004266EF" w:rsidP="00D245C6">
      <w:pPr>
        <w:widowControl w:val="0"/>
        <w:ind w:left="5940"/>
        <w:rPr>
          <w:rFonts w:ascii="Times New Roman" w:hAnsi="Times New Roman" w:cs="Times New Roman"/>
        </w:rPr>
      </w:pPr>
    </w:p>
    <w:p w:rsidR="004266EF" w:rsidRPr="00F462D8" w:rsidRDefault="004266EF" w:rsidP="00D245C6">
      <w:pPr>
        <w:widowControl w:val="0"/>
        <w:jc w:val="center"/>
        <w:rPr>
          <w:rFonts w:ascii="Times New Roman" w:hAnsi="Times New Roman" w:cs="Times New Roman"/>
        </w:rPr>
      </w:pPr>
      <w:r w:rsidRPr="00F462D8">
        <w:rPr>
          <w:rFonts w:ascii="Times New Roman" w:hAnsi="Times New Roman" w:cs="Times New Roman"/>
        </w:rPr>
        <w:t>А К Т</w:t>
      </w:r>
    </w:p>
    <w:p w:rsidR="004266EF" w:rsidRPr="00F462D8" w:rsidRDefault="004266EF" w:rsidP="00D245C6">
      <w:pPr>
        <w:widowControl w:val="0"/>
        <w:tabs>
          <w:tab w:val="left" w:pos="5580"/>
        </w:tabs>
        <w:jc w:val="center"/>
        <w:rPr>
          <w:rFonts w:ascii="Times New Roman" w:hAnsi="Times New Roman" w:cs="Times New Roman"/>
        </w:rPr>
      </w:pPr>
      <w:r>
        <w:rPr>
          <w:rFonts w:ascii="Times New Roman" w:hAnsi="Times New Roman" w:cs="Times New Roman"/>
        </w:rPr>
        <w:t>приема-передачи</w:t>
      </w:r>
    </w:p>
    <w:p w:rsidR="004266EF" w:rsidRPr="00F462D8" w:rsidRDefault="004266EF" w:rsidP="00D245C6">
      <w:pPr>
        <w:widowControl w:val="0"/>
        <w:tabs>
          <w:tab w:val="left" w:pos="900"/>
        </w:tabs>
        <w:jc w:val="both"/>
        <w:rPr>
          <w:rFonts w:ascii="Times New Roman" w:hAnsi="Times New Roman" w:cs="Times New Roman"/>
        </w:rPr>
      </w:pPr>
    </w:p>
    <w:tbl>
      <w:tblPr>
        <w:tblW w:w="0" w:type="auto"/>
        <w:tblInd w:w="2" w:type="dxa"/>
        <w:tblLook w:val="0000" w:firstRow="0" w:lastRow="0" w:firstColumn="0" w:lastColumn="0" w:noHBand="0" w:noVBand="0"/>
      </w:tblPr>
      <w:tblGrid>
        <w:gridCol w:w="6571"/>
        <w:gridCol w:w="3281"/>
      </w:tblGrid>
      <w:tr w:rsidR="004266EF" w:rsidRPr="00D378FD" w:rsidTr="00F10B11">
        <w:tc>
          <w:tcPr>
            <w:tcW w:w="6666" w:type="dxa"/>
            <w:tcBorders>
              <w:top w:val="nil"/>
              <w:left w:val="nil"/>
              <w:bottom w:val="nil"/>
              <w:right w:val="nil"/>
            </w:tcBorders>
          </w:tcPr>
          <w:p w:rsidR="004266EF" w:rsidRPr="00D378FD" w:rsidRDefault="00460ED9" w:rsidP="00D501F1">
            <w:pPr>
              <w:pStyle w:val="Standard"/>
              <w:ind w:hanging="2"/>
              <w:jc w:val="both"/>
              <w:rPr>
                <w:rFonts w:ascii="Times New Roman" w:hAnsi="Times New Roman" w:cs="Times New Roman"/>
                <w:color w:val="000000"/>
                <w:lang w:val="ru-RU"/>
              </w:rPr>
            </w:pPr>
            <w:r>
              <w:rPr>
                <w:rFonts w:ascii="Times New Roman" w:hAnsi="Times New Roman" w:cs="Times New Roman"/>
                <w:color w:val="000000"/>
                <w:lang w:val="ru-RU"/>
              </w:rPr>
              <w:t>ст-ца Новорождественская</w:t>
            </w:r>
          </w:p>
        </w:tc>
        <w:tc>
          <w:tcPr>
            <w:tcW w:w="3333" w:type="dxa"/>
            <w:tcBorders>
              <w:top w:val="nil"/>
              <w:left w:val="nil"/>
              <w:bottom w:val="nil"/>
              <w:right w:val="nil"/>
            </w:tcBorders>
          </w:tcPr>
          <w:p w:rsidR="004266EF" w:rsidRPr="00D378FD" w:rsidRDefault="004266EF" w:rsidP="00D245C6">
            <w:pPr>
              <w:pStyle w:val="Standard"/>
              <w:ind w:firstLine="709"/>
              <w:jc w:val="both"/>
              <w:rPr>
                <w:rFonts w:ascii="Times New Roman" w:hAnsi="Times New Roman" w:cs="Times New Roman"/>
                <w:color w:val="000000"/>
              </w:rPr>
            </w:pPr>
            <w:r w:rsidRPr="00D378FD">
              <w:rPr>
                <w:rFonts w:ascii="Times New Roman" w:hAnsi="Times New Roman" w:cs="Times New Roman"/>
                <w:color w:val="000000"/>
              </w:rPr>
              <w:t>[</w:t>
            </w:r>
            <w:r w:rsidRPr="00D378FD">
              <w:rPr>
                <w:rFonts w:ascii="Times New Roman" w:hAnsi="Times New Roman" w:cs="Times New Roman"/>
                <w:b/>
                <w:bCs/>
                <w:color w:val="000000"/>
              </w:rPr>
              <w:t>число, месяц, год</w:t>
            </w:r>
            <w:r w:rsidRPr="00D378FD">
              <w:rPr>
                <w:rFonts w:ascii="Times New Roman" w:hAnsi="Times New Roman" w:cs="Times New Roman"/>
                <w:color w:val="000000"/>
              </w:rPr>
              <w:t>]</w:t>
            </w:r>
          </w:p>
        </w:tc>
      </w:tr>
    </w:tbl>
    <w:p w:rsidR="004266EF" w:rsidRPr="00F462D8" w:rsidRDefault="004266EF" w:rsidP="00D245C6">
      <w:pPr>
        <w:widowControl w:val="0"/>
        <w:tabs>
          <w:tab w:val="left" w:pos="720"/>
          <w:tab w:val="left" w:pos="900"/>
        </w:tabs>
        <w:jc w:val="both"/>
        <w:rPr>
          <w:rFonts w:ascii="Times New Roman" w:hAnsi="Times New Roman" w:cs="Times New Roman"/>
        </w:rPr>
      </w:pPr>
    </w:p>
    <w:p w:rsidR="004266EF" w:rsidRPr="00D378FD" w:rsidRDefault="00460ED9" w:rsidP="00D245C6">
      <w:pPr>
        <w:pStyle w:val="Standard"/>
        <w:ind w:firstLine="709"/>
        <w:jc w:val="both"/>
        <w:rPr>
          <w:rFonts w:ascii="Times New Roman" w:hAnsi="Times New Roman" w:cs="Times New Roman"/>
          <w:color w:val="000000"/>
        </w:rPr>
      </w:pPr>
      <w:r>
        <w:rPr>
          <w:rFonts w:ascii="Times New Roman" w:hAnsi="Times New Roman" w:cs="Times New Roman"/>
          <w:lang w:val="ru-RU"/>
        </w:rPr>
        <w:t>А</w:t>
      </w:r>
      <w:r w:rsidR="004266EF" w:rsidRPr="00D378FD">
        <w:rPr>
          <w:rFonts w:ascii="Times New Roman" w:hAnsi="Times New Roman" w:cs="Times New Roman"/>
        </w:rPr>
        <w:t>дминистраци</w:t>
      </w:r>
      <w:r>
        <w:rPr>
          <w:rFonts w:ascii="Times New Roman" w:hAnsi="Times New Roman" w:cs="Times New Roman"/>
          <w:lang w:val="ru-RU"/>
        </w:rPr>
        <w:t>я Новорождественского сельского поселения</w:t>
      </w:r>
      <w:r w:rsidR="004266EF" w:rsidRPr="00D378FD">
        <w:rPr>
          <w:rFonts w:ascii="Times New Roman" w:hAnsi="Times New Roman" w:cs="Times New Roman"/>
        </w:rPr>
        <w:t xml:space="preserve"> Тихорецк</w:t>
      </w:r>
      <w:r>
        <w:rPr>
          <w:rFonts w:ascii="Times New Roman" w:hAnsi="Times New Roman" w:cs="Times New Roman"/>
          <w:lang w:val="ru-RU"/>
        </w:rPr>
        <w:t>ого</w:t>
      </w:r>
      <w:r w:rsidR="004266EF" w:rsidRPr="00D378FD">
        <w:rPr>
          <w:rFonts w:ascii="Times New Roman" w:hAnsi="Times New Roman" w:cs="Times New Roman"/>
        </w:rPr>
        <w:t xml:space="preserve"> район</w:t>
      </w:r>
      <w:r>
        <w:rPr>
          <w:rFonts w:ascii="Times New Roman" w:hAnsi="Times New Roman" w:cs="Times New Roman"/>
          <w:lang w:val="ru-RU"/>
        </w:rPr>
        <w:t>а</w:t>
      </w:r>
      <w:r w:rsidR="004266EF" w:rsidRPr="00D378FD">
        <w:rPr>
          <w:rFonts w:ascii="Times New Roman" w:hAnsi="Times New Roman" w:cs="Times New Roman"/>
        </w:rPr>
        <w:t>, имен</w:t>
      </w:r>
      <w:r w:rsidR="004266EF">
        <w:rPr>
          <w:rFonts w:ascii="Times New Roman" w:hAnsi="Times New Roman" w:cs="Times New Roman"/>
        </w:rPr>
        <w:t>уемое в дальнейшем «</w:t>
      </w:r>
      <w:r w:rsidR="004266EF">
        <w:rPr>
          <w:rFonts w:ascii="Times New Roman" w:hAnsi="Times New Roman" w:cs="Times New Roman"/>
          <w:lang w:val="ru-RU"/>
        </w:rPr>
        <w:t>Концедент</w:t>
      </w:r>
      <w:r w:rsidR="004266EF" w:rsidRPr="00D378FD">
        <w:rPr>
          <w:rFonts w:ascii="Times New Roman" w:hAnsi="Times New Roman" w:cs="Times New Roman"/>
        </w:rPr>
        <w:t xml:space="preserve">», в лице </w:t>
      </w:r>
      <w:r>
        <w:rPr>
          <w:rFonts w:ascii="Times New Roman" w:hAnsi="Times New Roman" w:cs="Times New Roman"/>
          <w:lang w:val="ru-RU"/>
        </w:rPr>
        <w:t>главы Новорождественского сельского поселения Тихорецкого района Шитухина Павла Алексеевича</w:t>
      </w:r>
      <w:r w:rsidR="004266EF" w:rsidRPr="00D378FD">
        <w:rPr>
          <w:rFonts w:ascii="Times New Roman" w:hAnsi="Times New Roman" w:cs="Times New Roman"/>
        </w:rPr>
        <w:t xml:space="preserve">, действующего на основании </w:t>
      </w:r>
      <w:r>
        <w:rPr>
          <w:rFonts w:ascii="Times New Roman" w:hAnsi="Times New Roman" w:cs="Times New Roman"/>
          <w:lang w:val="ru-RU"/>
        </w:rPr>
        <w:t>Устава Новорождественского сельского поселения</w:t>
      </w:r>
      <w:r w:rsidR="004266EF" w:rsidRPr="00D378FD">
        <w:rPr>
          <w:rFonts w:ascii="Times New Roman" w:hAnsi="Times New Roman" w:cs="Times New Roman"/>
          <w:noProof/>
        </w:rPr>
        <w:t xml:space="preserve"> Тихорецк</w:t>
      </w:r>
      <w:r>
        <w:rPr>
          <w:rFonts w:ascii="Times New Roman" w:hAnsi="Times New Roman" w:cs="Times New Roman"/>
          <w:noProof/>
          <w:lang w:val="ru-RU"/>
        </w:rPr>
        <w:t>ого</w:t>
      </w:r>
      <w:r w:rsidR="004266EF" w:rsidRPr="00D378FD">
        <w:rPr>
          <w:rFonts w:ascii="Times New Roman" w:hAnsi="Times New Roman" w:cs="Times New Roman"/>
          <w:noProof/>
        </w:rPr>
        <w:t xml:space="preserve"> район</w:t>
      </w:r>
      <w:r>
        <w:rPr>
          <w:rFonts w:ascii="Times New Roman" w:hAnsi="Times New Roman" w:cs="Times New Roman"/>
          <w:noProof/>
          <w:lang w:val="ru-RU"/>
        </w:rPr>
        <w:t>а</w:t>
      </w:r>
      <w:r w:rsidR="004266EF" w:rsidRPr="00D378FD">
        <w:rPr>
          <w:rFonts w:ascii="Times New Roman" w:hAnsi="Times New Roman" w:cs="Times New Roman"/>
          <w:noProof/>
        </w:rPr>
        <w:t xml:space="preserve">, </w:t>
      </w:r>
      <w:r w:rsidR="004266EF">
        <w:rPr>
          <w:rFonts w:ascii="Times New Roman" w:hAnsi="Times New Roman" w:cs="Times New Roman"/>
          <w:color w:val="000000"/>
          <w:lang w:val="ru-RU"/>
        </w:rPr>
        <w:t>с одной стороны</w:t>
      </w:r>
      <w:r w:rsidR="004266EF" w:rsidRPr="00D378FD">
        <w:rPr>
          <w:rFonts w:ascii="Times New Roman" w:hAnsi="Times New Roman" w:cs="Times New Roman"/>
          <w:color w:val="000000"/>
        </w:rPr>
        <w:t>, и</w:t>
      </w:r>
    </w:p>
    <w:p w:rsidR="004266EF" w:rsidRPr="00F462D8" w:rsidRDefault="004266EF" w:rsidP="00D245C6">
      <w:pPr>
        <w:pStyle w:val="22"/>
        <w:widowControl w:val="0"/>
        <w:numPr>
          <w:ilvl w:val="0"/>
          <w:numId w:val="0"/>
        </w:numPr>
        <w:tabs>
          <w:tab w:val="left" w:pos="900"/>
        </w:tabs>
        <w:spacing w:after="0"/>
        <w:ind w:firstLine="851"/>
      </w:pPr>
      <w:r w:rsidRPr="00D378FD">
        <w:rPr>
          <w:color w:val="000000"/>
        </w:rPr>
        <w:t>[</w:t>
      </w:r>
      <w:r w:rsidRPr="00D378FD">
        <w:rPr>
          <w:b/>
          <w:bCs/>
          <w:color w:val="000000"/>
        </w:rPr>
        <w:t>наименование юридического лица, индивидуального предпринимателя</w:t>
      </w:r>
      <w:r w:rsidRPr="00D378FD">
        <w:rPr>
          <w:color w:val="000000"/>
        </w:rPr>
        <w:t>], в лице [</w:t>
      </w:r>
      <w:r w:rsidRPr="00D378FD">
        <w:rPr>
          <w:b/>
          <w:bCs/>
          <w:color w:val="000000"/>
        </w:rPr>
        <w:t>должность, Ф. И. О.</w:t>
      </w:r>
      <w:r w:rsidRPr="00D378FD">
        <w:rPr>
          <w:color w:val="000000"/>
        </w:rPr>
        <w:t>], действующего на основании [</w:t>
      </w:r>
      <w:r w:rsidRPr="00D378FD">
        <w:rPr>
          <w:b/>
          <w:bCs/>
          <w:color w:val="000000"/>
        </w:rPr>
        <w:t>Устава, положения, доверенности</w:t>
      </w:r>
      <w:r>
        <w:rPr>
          <w:color w:val="000000"/>
        </w:rPr>
        <w:t>], именуемое в дальнейшем «Концессионер»</w:t>
      </w:r>
      <w:r w:rsidRPr="00D378FD">
        <w:rPr>
          <w:color w:val="000000"/>
        </w:rPr>
        <w:t>, с другой стороны, а вместе именуемые "Стороны", на основании результатов конкурса (Протокол о результатах проведения конкурса от [</w:t>
      </w:r>
      <w:r w:rsidRPr="00D378FD">
        <w:rPr>
          <w:b/>
          <w:bCs/>
          <w:color w:val="000000"/>
        </w:rPr>
        <w:t>число, месяц, год</w:t>
      </w:r>
      <w:r>
        <w:rPr>
          <w:color w:val="000000"/>
        </w:rPr>
        <w:t>] №</w:t>
      </w:r>
      <w:r w:rsidRPr="00D378FD">
        <w:rPr>
          <w:color w:val="000000"/>
        </w:rPr>
        <w:t> [</w:t>
      </w:r>
      <w:r w:rsidRPr="00D378FD">
        <w:rPr>
          <w:b/>
          <w:bCs/>
          <w:color w:val="000000"/>
        </w:rPr>
        <w:t>значение</w:t>
      </w:r>
      <w:r w:rsidRPr="00D378FD">
        <w:rPr>
          <w:color w:val="000000"/>
        </w:rPr>
        <w:t xml:space="preserve">]), </w:t>
      </w:r>
      <w:r>
        <w:rPr>
          <w:color w:val="000000"/>
        </w:rPr>
        <w:t>составили</w:t>
      </w:r>
      <w:r w:rsidRPr="00F462D8">
        <w:rPr>
          <w:noProof/>
        </w:rPr>
        <w:t xml:space="preserve"> настоящий акт о нижес</w:t>
      </w:r>
      <w:r>
        <w:rPr>
          <w:noProof/>
        </w:rPr>
        <w:t>ледующем:</w:t>
      </w:r>
    </w:p>
    <w:p w:rsidR="004266EF" w:rsidRPr="004D37E8" w:rsidRDefault="004266EF" w:rsidP="00D245C6">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1.</w:t>
      </w:r>
      <w:r>
        <w:rPr>
          <w:rFonts w:ascii="Times New Roman" w:hAnsi="Times New Roman" w:cs="Times New Roman"/>
          <w:color w:val="000000"/>
        </w:rPr>
        <w:t>Концедент переда</w:t>
      </w:r>
      <w:r>
        <w:rPr>
          <w:rFonts w:ascii="Times New Roman" w:hAnsi="Times New Roman" w:cs="Times New Roman"/>
          <w:color w:val="000000"/>
          <w:lang w:val="ru-RU"/>
        </w:rPr>
        <w:t>е</w:t>
      </w:r>
      <w:r>
        <w:rPr>
          <w:rFonts w:ascii="Times New Roman" w:hAnsi="Times New Roman" w:cs="Times New Roman"/>
          <w:color w:val="000000"/>
        </w:rPr>
        <w:t>т</w:t>
      </w:r>
      <w:r w:rsidRPr="00D378FD">
        <w:rPr>
          <w:rFonts w:ascii="Times New Roman" w:hAnsi="Times New Roman" w:cs="Times New Roman"/>
          <w:color w:val="000000"/>
        </w:rPr>
        <w:t xml:space="preserve"> Концессио</w:t>
      </w:r>
      <w:r>
        <w:rPr>
          <w:rFonts w:ascii="Times New Roman" w:hAnsi="Times New Roman" w:cs="Times New Roman"/>
          <w:color w:val="000000"/>
        </w:rPr>
        <w:t xml:space="preserve">неру, а Концессионер </w:t>
      </w:r>
      <w:r>
        <w:rPr>
          <w:rFonts w:ascii="Times New Roman" w:hAnsi="Times New Roman" w:cs="Times New Roman"/>
          <w:color w:val="000000"/>
          <w:lang w:val="ru-RU"/>
        </w:rPr>
        <w:t>п</w:t>
      </w:r>
      <w:r>
        <w:rPr>
          <w:rFonts w:ascii="Times New Roman" w:hAnsi="Times New Roman" w:cs="Times New Roman"/>
          <w:color w:val="000000"/>
        </w:rPr>
        <w:t>рин</w:t>
      </w:r>
      <w:r>
        <w:rPr>
          <w:rFonts w:ascii="Times New Roman" w:hAnsi="Times New Roman" w:cs="Times New Roman"/>
          <w:color w:val="000000"/>
          <w:lang w:val="ru-RU"/>
        </w:rPr>
        <w:t>имает</w:t>
      </w:r>
      <w:r w:rsidRPr="00D378FD">
        <w:rPr>
          <w:rFonts w:ascii="Times New Roman" w:hAnsi="Times New Roman" w:cs="Times New Roman"/>
          <w:color w:val="000000"/>
        </w:rPr>
        <w:t xml:space="preserve"> Объект концессионного соглашения, а также права владения и по</w:t>
      </w:r>
      <w:r>
        <w:rPr>
          <w:rFonts w:ascii="Times New Roman" w:hAnsi="Times New Roman" w:cs="Times New Roman"/>
          <w:color w:val="000000"/>
        </w:rPr>
        <w:t>льзования указанным Объектом</w:t>
      </w:r>
      <w:r>
        <w:rPr>
          <w:rFonts w:ascii="Times New Roman" w:hAnsi="Times New Roman" w:cs="Times New Roman"/>
          <w:color w:val="000000"/>
          <w:lang w:val="ru-RU"/>
        </w:rPr>
        <w:t>.</w:t>
      </w:r>
    </w:p>
    <w:p w:rsidR="004266EF" w:rsidRDefault="004266EF" w:rsidP="00D245C6">
      <w:pPr>
        <w:pStyle w:val="22"/>
        <w:widowControl w:val="0"/>
        <w:numPr>
          <w:ilvl w:val="0"/>
          <w:numId w:val="0"/>
        </w:numPr>
        <w:tabs>
          <w:tab w:val="left" w:pos="900"/>
        </w:tabs>
        <w:spacing w:after="0"/>
        <w:ind w:firstLine="851"/>
        <w:rPr>
          <w:color w:val="000000"/>
        </w:rPr>
      </w:pPr>
      <w:r>
        <w:t>2.</w:t>
      </w:r>
      <w:r w:rsidRPr="00D378FD">
        <w:rPr>
          <w:color w:val="000000"/>
        </w:rPr>
        <w:t>Состав Объекта концессионного соглашения</w:t>
      </w:r>
      <w:r>
        <w:rPr>
          <w:color w:val="000000"/>
        </w:rPr>
        <w:t>,</w:t>
      </w:r>
      <w:r w:rsidRPr="00D378FD">
        <w:rPr>
          <w:color w:val="000000"/>
        </w:rPr>
        <w:t xml:space="preserve"> его описание, в том числе техническое состояние Объекта</w:t>
      </w:r>
      <w:r>
        <w:rPr>
          <w:color w:val="000000"/>
        </w:rPr>
        <w:t>: ____________________________________________________</w:t>
      </w:r>
    </w:p>
    <w:p w:rsidR="004266EF" w:rsidRPr="004D37E8" w:rsidRDefault="004266EF" w:rsidP="00D245C6">
      <w:pPr>
        <w:pStyle w:val="22"/>
        <w:widowControl w:val="0"/>
        <w:numPr>
          <w:ilvl w:val="0"/>
          <w:numId w:val="0"/>
        </w:numPr>
        <w:tabs>
          <w:tab w:val="left" w:pos="900"/>
        </w:tabs>
        <w:spacing w:after="0"/>
        <w:jc w:val="left"/>
        <w:rPr>
          <w:color w:val="000000"/>
        </w:rPr>
      </w:pPr>
      <w:r>
        <w:rPr>
          <w:color w:val="000000"/>
        </w:rPr>
        <w:t>________________________________________________________________________________</w:t>
      </w:r>
    </w:p>
    <w:p w:rsidR="004266EF" w:rsidRPr="00F462D8" w:rsidRDefault="004266EF" w:rsidP="00D245C6">
      <w:pPr>
        <w:pStyle w:val="22"/>
        <w:widowControl w:val="0"/>
        <w:numPr>
          <w:ilvl w:val="0"/>
          <w:numId w:val="0"/>
        </w:numPr>
        <w:spacing w:after="0"/>
        <w:ind w:firstLine="851"/>
      </w:pPr>
      <w:r>
        <w:t>3</w:t>
      </w:r>
      <w:r w:rsidRPr="00F462D8">
        <w:t xml:space="preserve">.Подписанием настоящего акта Стороны подтверждают, что с техническим и санитарным </w:t>
      </w:r>
      <w:r>
        <w:t>состоянием переданного по Концессионному соглашению О</w:t>
      </w:r>
      <w:r w:rsidRPr="00F462D8">
        <w:t>бъект</w:t>
      </w:r>
      <w:r>
        <w:t>у</w:t>
      </w:r>
      <w:r w:rsidRPr="00F462D8">
        <w:t>, ознакомлены и согласны.</w:t>
      </w:r>
    </w:p>
    <w:p w:rsidR="004266EF" w:rsidRPr="0090130F" w:rsidRDefault="004266EF" w:rsidP="00D245C6">
      <w:pPr>
        <w:pStyle w:val="22"/>
        <w:widowControl w:val="0"/>
        <w:numPr>
          <w:ilvl w:val="0"/>
          <w:numId w:val="0"/>
        </w:numPr>
        <w:spacing w:after="0"/>
        <w:ind w:firstLine="851"/>
      </w:pPr>
      <w:r w:rsidRPr="0090130F">
        <w:t>Никаких недостатков во время осмотра и проверки технического и санитарного состояния Объекта, а также дефектов, делающих нормальное использование Объекта в соответствии с целями Концессионного соглашения невозможным или затруднительным Стороны не обнаружили.</w:t>
      </w:r>
    </w:p>
    <w:p w:rsidR="004266EF" w:rsidRPr="0090130F" w:rsidRDefault="004266EF" w:rsidP="00D245C6">
      <w:pPr>
        <w:pStyle w:val="afffff0"/>
        <w:tabs>
          <w:tab w:val="left" w:pos="900"/>
        </w:tabs>
        <w:ind w:firstLine="851"/>
        <w:rPr>
          <w:rFonts w:ascii="Times New Roman" w:hAnsi="Times New Roman" w:cs="Times New Roman"/>
          <w:noProof/>
          <w:color w:val="auto"/>
        </w:rPr>
      </w:pPr>
      <w:r w:rsidRPr="0090130F">
        <w:rPr>
          <w:rFonts w:ascii="Times New Roman" w:hAnsi="Times New Roman" w:cs="Times New Roman"/>
        </w:rPr>
        <w:t xml:space="preserve">3.Настоящий передаточный акт составлен в трех экземплярах, </w:t>
      </w:r>
      <w:r w:rsidRPr="0090130F">
        <w:rPr>
          <w:rFonts w:ascii="Times New Roman" w:hAnsi="Times New Roman" w:cs="Times New Roman"/>
          <w:noProof/>
          <w:color w:val="auto"/>
        </w:rPr>
        <w:t>имеющих одинаковую юридическую силу и передается:</w:t>
      </w:r>
    </w:p>
    <w:p w:rsidR="004266EF" w:rsidRPr="00D501F1" w:rsidRDefault="004266EF" w:rsidP="00D245C6">
      <w:pPr>
        <w:pStyle w:val="afffff0"/>
        <w:tabs>
          <w:tab w:val="left" w:pos="900"/>
        </w:tabs>
        <w:ind w:firstLine="851"/>
        <w:rPr>
          <w:rFonts w:ascii="Times New Roman" w:hAnsi="Times New Roman" w:cs="Times New Roman"/>
          <w:noProof/>
          <w:color w:val="auto"/>
        </w:rPr>
      </w:pPr>
      <w:r w:rsidRPr="00D501F1">
        <w:rPr>
          <w:rFonts w:ascii="Times New Roman" w:hAnsi="Times New Roman" w:cs="Times New Roman"/>
          <w:noProof/>
          <w:color w:val="auto"/>
        </w:rPr>
        <w:t xml:space="preserve">первый экземпляр – Конценденту, </w:t>
      </w:r>
    </w:p>
    <w:p w:rsidR="004266EF" w:rsidRPr="00D501F1" w:rsidRDefault="004266EF" w:rsidP="00D245C6">
      <w:pPr>
        <w:pStyle w:val="afffff0"/>
        <w:tabs>
          <w:tab w:val="left" w:pos="900"/>
        </w:tabs>
        <w:ind w:firstLine="851"/>
        <w:rPr>
          <w:rFonts w:ascii="Times New Roman" w:hAnsi="Times New Roman" w:cs="Times New Roman"/>
          <w:noProof/>
          <w:color w:val="auto"/>
        </w:rPr>
      </w:pPr>
      <w:r w:rsidRPr="00D501F1">
        <w:rPr>
          <w:rFonts w:ascii="Times New Roman" w:hAnsi="Times New Roman" w:cs="Times New Roman"/>
          <w:noProof/>
          <w:color w:val="auto"/>
        </w:rPr>
        <w:t xml:space="preserve">второй – Концессионеру, </w:t>
      </w:r>
    </w:p>
    <w:p w:rsidR="004266EF" w:rsidRPr="00D501F1" w:rsidRDefault="004266EF" w:rsidP="00D501F1">
      <w:pPr>
        <w:pStyle w:val="afffff0"/>
        <w:tabs>
          <w:tab w:val="left" w:pos="900"/>
        </w:tabs>
        <w:ind w:firstLine="851"/>
        <w:rPr>
          <w:rFonts w:ascii="Times New Roman" w:hAnsi="Times New Roman" w:cs="Times New Roman"/>
          <w:noProof/>
          <w:color w:val="auto"/>
        </w:rPr>
      </w:pPr>
      <w:r w:rsidRPr="00D501F1">
        <w:rPr>
          <w:rFonts w:ascii="Times New Roman" w:hAnsi="Times New Roman" w:cs="Times New Roman"/>
          <w:noProof/>
        </w:rPr>
        <w:t xml:space="preserve">третий – в </w:t>
      </w:r>
      <w:r w:rsidRPr="00D501F1">
        <w:rPr>
          <w:rFonts w:ascii="Times New Roman" w:hAnsi="Times New Roman" w:cs="Times New Roman"/>
        </w:rPr>
        <w:t>Межмуниципальный отдел по Выселковскому и Тихорецкому районам Управления Федеральной службы государственной регистрации, кадастра и картографии по Краснодарскому краю.</w:t>
      </w:r>
    </w:p>
    <w:p w:rsidR="004266EF" w:rsidRPr="00D501F1" w:rsidRDefault="004266EF" w:rsidP="00D245C6">
      <w:pPr>
        <w:pStyle w:val="a6"/>
        <w:widowControl w:val="0"/>
        <w:tabs>
          <w:tab w:val="left" w:pos="900"/>
        </w:tabs>
        <w:jc w:val="center"/>
      </w:pPr>
      <w:r w:rsidRPr="00D501F1">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266EF" w:rsidTr="00E13D94">
        <w:tc>
          <w:tcPr>
            <w:tcW w:w="4927" w:type="dxa"/>
          </w:tcPr>
          <w:p w:rsidR="004266EF" w:rsidRPr="00E13D94" w:rsidRDefault="004266EF" w:rsidP="00E13D94">
            <w:pPr>
              <w:widowControl w:val="0"/>
              <w:tabs>
                <w:tab w:val="left" w:pos="3060"/>
              </w:tabs>
              <w:jc w:val="both"/>
              <w:rPr>
                <w:rFonts w:ascii="Times New Roman" w:hAnsi="Times New Roman"/>
              </w:rPr>
            </w:pPr>
            <w:r w:rsidRPr="00E13D94">
              <w:rPr>
                <w:rFonts w:ascii="Times New Roman" w:hAnsi="Times New Roman"/>
              </w:rPr>
              <w:t xml:space="preserve">Сдал: </w:t>
            </w:r>
          </w:p>
          <w:p w:rsidR="004266EF" w:rsidRPr="00E13D94" w:rsidRDefault="004266EF" w:rsidP="00E13D94">
            <w:pPr>
              <w:widowControl w:val="0"/>
              <w:tabs>
                <w:tab w:val="left" w:pos="3060"/>
              </w:tabs>
              <w:jc w:val="both"/>
              <w:rPr>
                <w:rFonts w:ascii="Times New Roman" w:hAnsi="Times New Roman" w:cs="Times New Roman"/>
              </w:rPr>
            </w:pPr>
            <w:r w:rsidRPr="00E13D94">
              <w:rPr>
                <w:rFonts w:ascii="Times New Roman" w:hAnsi="Times New Roman"/>
              </w:rPr>
              <w:t>Концедент</w:t>
            </w:r>
          </w:p>
          <w:p w:rsidR="004266EF" w:rsidRDefault="00460ED9" w:rsidP="00E13D94">
            <w:pPr>
              <w:widowControl w:val="0"/>
              <w:tabs>
                <w:tab w:val="left" w:pos="3060"/>
              </w:tabs>
              <w:jc w:val="both"/>
              <w:rPr>
                <w:rFonts w:ascii="Times New Roman" w:hAnsi="Times New Roman" w:cs="Times New Roman"/>
              </w:rPr>
            </w:pPr>
            <w:r>
              <w:rPr>
                <w:rFonts w:ascii="Times New Roman" w:hAnsi="Times New Roman" w:cs="Times New Roman"/>
              </w:rPr>
              <w:t>Глава Новорождественского</w:t>
            </w:r>
          </w:p>
          <w:p w:rsidR="00460ED9" w:rsidRDefault="00460ED9" w:rsidP="00E13D94">
            <w:pPr>
              <w:widowControl w:val="0"/>
              <w:tabs>
                <w:tab w:val="left" w:pos="3060"/>
              </w:tabs>
              <w:jc w:val="both"/>
              <w:rPr>
                <w:rFonts w:ascii="Times New Roman" w:hAnsi="Times New Roman" w:cs="Times New Roman"/>
              </w:rPr>
            </w:pPr>
            <w:r>
              <w:rPr>
                <w:rFonts w:ascii="Times New Roman" w:hAnsi="Times New Roman" w:cs="Times New Roman"/>
              </w:rPr>
              <w:t xml:space="preserve">сельского поселения </w:t>
            </w:r>
          </w:p>
          <w:p w:rsidR="00460ED9" w:rsidRPr="00E13D94" w:rsidRDefault="00460ED9" w:rsidP="00E13D94">
            <w:pPr>
              <w:widowControl w:val="0"/>
              <w:tabs>
                <w:tab w:val="left" w:pos="3060"/>
              </w:tabs>
              <w:jc w:val="both"/>
              <w:rPr>
                <w:rFonts w:ascii="Times New Roman" w:hAnsi="Times New Roman" w:cs="Times New Roman"/>
              </w:rPr>
            </w:pPr>
            <w:r>
              <w:rPr>
                <w:rFonts w:ascii="Times New Roman" w:hAnsi="Times New Roman" w:cs="Times New Roman"/>
              </w:rPr>
              <w:t>Тихорецкого района</w:t>
            </w:r>
          </w:p>
          <w:p w:rsidR="004266EF" w:rsidRPr="00E13D94" w:rsidRDefault="004266EF" w:rsidP="00E13D94">
            <w:pPr>
              <w:widowControl w:val="0"/>
              <w:tabs>
                <w:tab w:val="left" w:pos="3060"/>
              </w:tabs>
              <w:jc w:val="both"/>
              <w:rPr>
                <w:rFonts w:ascii="Times New Roman" w:hAnsi="Times New Roman" w:cs="Times New Roman"/>
              </w:rPr>
            </w:pPr>
            <w:r w:rsidRPr="00E13D94">
              <w:rPr>
                <w:rFonts w:ascii="Times New Roman" w:hAnsi="Times New Roman" w:cs="Times New Roman"/>
              </w:rPr>
              <w:t xml:space="preserve">______________ </w:t>
            </w:r>
            <w:r w:rsidR="00460ED9">
              <w:rPr>
                <w:rFonts w:ascii="Times New Roman" w:hAnsi="Times New Roman" w:cs="Times New Roman"/>
              </w:rPr>
              <w:t>П.А. Шитухин</w:t>
            </w:r>
            <w:r w:rsidRPr="00E13D94">
              <w:rPr>
                <w:rFonts w:ascii="Times New Roman" w:hAnsi="Times New Roman" w:cs="Times New Roman"/>
              </w:rPr>
              <w:t xml:space="preserve"> </w:t>
            </w:r>
          </w:p>
          <w:p w:rsidR="004266EF" w:rsidRPr="00FC5B48" w:rsidRDefault="004266EF" w:rsidP="00E13D94">
            <w:pPr>
              <w:pStyle w:val="a6"/>
              <w:widowControl w:val="0"/>
              <w:tabs>
                <w:tab w:val="left" w:pos="900"/>
              </w:tabs>
            </w:pPr>
            <w:r w:rsidRPr="00FC5B48">
              <w:t xml:space="preserve">м.п. </w:t>
            </w:r>
          </w:p>
        </w:tc>
        <w:tc>
          <w:tcPr>
            <w:tcW w:w="4927" w:type="dxa"/>
          </w:tcPr>
          <w:p w:rsidR="004266EF" w:rsidRPr="00E13D94" w:rsidRDefault="004266EF" w:rsidP="00E13D94">
            <w:pPr>
              <w:widowControl w:val="0"/>
              <w:rPr>
                <w:rFonts w:ascii="Times New Roman" w:hAnsi="Times New Roman"/>
              </w:rPr>
            </w:pPr>
            <w:r w:rsidRPr="00E13D94">
              <w:rPr>
                <w:rFonts w:ascii="Times New Roman" w:hAnsi="Times New Roman"/>
              </w:rPr>
              <w:t>Принял:</w:t>
            </w:r>
          </w:p>
          <w:p w:rsidR="004266EF" w:rsidRPr="00E13D94" w:rsidRDefault="004266EF" w:rsidP="00E13D94">
            <w:pPr>
              <w:widowControl w:val="0"/>
              <w:rPr>
                <w:rFonts w:ascii="Times New Roman" w:hAnsi="Times New Roman"/>
              </w:rPr>
            </w:pPr>
            <w:r w:rsidRPr="00E13D94">
              <w:rPr>
                <w:rFonts w:ascii="Times New Roman" w:hAnsi="Times New Roman"/>
              </w:rPr>
              <w:t>Концессионер</w:t>
            </w:r>
          </w:p>
          <w:p w:rsidR="004266EF" w:rsidRPr="00E13D94" w:rsidRDefault="004266EF" w:rsidP="00E13D94">
            <w:pPr>
              <w:widowControl w:val="0"/>
              <w:rPr>
                <w:rFonts w:ascii="Times New Roman" w:hAnsi="Times New Roman"/>
              </w:rPr>
            </w:pPr>
          </w:p>
          <w:p w:rsidR="004266EF" w:rsidRPr="00E13D94" w:rsidRDefault="004266EF" w:rsidP="00E13D94">
            <w:pPr>
              <w:widowControl w:val="0"/>
              <w:rPr>
                <w:rFonts w:ascii="Times New Roman" w:hAnsi="Times New Roman" w:cs="Times New Roman"/>
              </w:rPr>
            </w:pPr>
            <w:r w:rsidRPr="00E13D94">
              <w:rPr>
                <w:rFonts w:ascii="Times New Roman" w:hAnsi="Times New Roman" w:cs="Times New Roman"/>
              </w:rPr>
              <w:t xml:space="preserve">________________ </w:t>
            </w:r>
          </w:p>
          <w:p w:rsidR="004266EF" w:rsidRPr="00FC5B48" w:rsidRDefault="004266EF" w:rsidP="00E13D94">
            <w:pPr>
              <w:pStyle w:val="a6"/>
              <w:widowControl w:val="0"/>
              <w:tabs>
                <w:tab w:val="left" w:pos="900"/>
              </w:tabs>
            </w:pPr>
            <w:r w:rsidRPr="00FC5B48">
              <w:t>м.п.</w:t>
            </w:r>
          </w:p>
        </w:tc>
      </w:tr>
    </w:tbl>
    <w:p w:rsidR="004266EF" w:rsidRDefault="004266EF" w:rsidP="00D65692">
      <w:pPr>
        <w:widowControl w:val="0"/>
        <w:ind w:left="5940"/>
        <w:rPr>
          <w:rFonts w:ascii="Times New Roman" w:hAnsi="Times New Roman" w:cs="Times New Roman"/>
        </w:rPr>
      </w:pPr>
    </w:p>
    <w:p w:rsidR="004266EF" w:rsidRDefault="004266EF" w:rsidP="00D65692">
      <w:pPr>
        <w:widowControl w:val="0"/>
        <w:ind w:left="5940"/>
        <w:rPr>
          <w:rFonts w:ascii="Times New Roman" w:hAnsi="Times New Roman" w:cs="Times New Roman"/>
        </w:rPr>
      </w:pPr>
      <w:r>
        <w:rPr>
          <w:rFonts w:ascii="Times New Roman" w:hAnsi="Times New Roman" w:cs="Times New Roman"/>
        </w:rPr>
        <w:t xml:space="preserve">Приложение № 2 </w:t>
      </w:r>
    </w:p>
    <w:p w:rsidR="004266EF" w:rsidRDefault="004266EF" w:rsidP="00D245C6">
      <w:pPr>
        <w:widowControl w:val="0"/>
        <w:ind w:left="6300" w:hanging="360"/>
        <w:rPr>
          <w:rFonts w:ascii="Times New Roman" w:hAnsi="Times New Roman" w:cs="Times New Roman"/>
        </w:rPr>
      </w:pPr>
      <w:r>
        <w:rPr>
          <w:rFonts w:ascii="Times New Roman" w:hAnsi="Times New Roman" w:cs="Times New Roman"/>
        </w:rPr>
        <w:t>к Концессионному соглашению</w:t>
      </w:r>
    </w:p>
    <w:p w:rsidR="004266EF" w:rsidRDefault="004266EF" w:rsidP="00D245C6">
      <w:pPr>
        <w:widowControl w:val="0"/>
        <w:ind w:left="5940"/>
        <w:rPr>
          <w:rFonts w:ascii="Times New Roman" w:hAnsi="Times New Roman" w:cs="Times New Roman"/>
        </w:rPr>
      </w:pPr>
      <w:r>
        <w:rPr>
          <w:rFonts w:ascii="Times New Roman" w:hAnsi="Times New Roman" w:cs="Times New Roman"/>
        </w:rPr>
        <w:t xml:space="preserve">от ________ № ________ </w:t>
      </w:r>
    </w:p>
    <w:p w:rsidR="004266EF" w:rsidRDefault="004266EF" w:rsidP="00D245C6">
      <w:pPr>
        <w:widowControl w:val="0"/>
        <w:ind w:left="5940"/>
        <w:rPr>
          <w:rFonts w:ascii="Times New Roman" w:hAnsi="Times New Roman" w:cs="Times New Roman"/>
        </w:rPr>
      </w:pPr>
    </w:p>
    <w:p w:rsidR="004266EF" w:rsidRPr="00B54D10" w:rsidRDefault="004266EF" w:rsidP="00B54D10">
      <w:pPr>
        <w:pStyle w:val="ConsPlusNormal"/>
        <w:ind w:firstLine="709"/>
        <w:jc w:val="both"/>
        <w:rPr>
          <w:rFonts w:ascii="Times New Roman" w:hAnsi="Times New Roman" w:cs="Times New Roman"/>
          <w:sz w:val="24"/>
          <w:szCs w:val="24"/>
        </w:rPr>
      </w:pPr>
      <w:r w:rsidRPr="00B54D10">
        <w:rPr>
          <w:rFonts w:ascii="Times New Roman" w:hAnsi="Times New Roman" w:cs="Times New Roman"/>
          <w:b/>
          <w:sz w:val="24"/>
          <w:szCs w:val="24"/>
        </w:rPr>
        <w:t>1</w:t>
      </w:r>
      <w:r w:rsidRPr="00B54D10">
        <w:rPr>
          <w:rFonts w:ascii="Times New Roman" w:hAnsi="Times New Roman" w:cs="Times New Roman"/>
          <w:sz w:val="24"/>
          <w:szCs w:val="24"/>
        </w:rPr>
        <w:t xml:space="preserve">. </w:t>
      </w:r>
      <w:r w:rsidRPr="0032238A">
        <w:rPr>
          <w:rFonts w:ascii="Times New Roman" w:hAnsi="Times New Roman" w:cs="Times New Roman"/>
          <w:b/>
          <w:sz w:val="24"/>
          <w:szCs w:val="24"/>
        </w:rPr>
        <w:t>Па</w:t>
      </w:r>
      <w:r w:rsidRPr="00B54D10">
        <w:rPr>
          <w:rFonts w:ascii="Times New Roman" w:hAnsi="Times New Roman" w:cs="Times New Roman"/>
          <w:b/>
          <w:sz w:val="24"/>
          <w:szCs w:val="24"/>
        </w:rPr>
        <w:t>раметры государственного регулирования цен (тарифов) в сфере теплоснабжения</w:t>
      </w:r>
      <w:r w:rsidRPr="00B54D10">
        <w:rPr>
          <w:rFonts w:ascii="Times New Roman" w:hAnsi="Times New Roman" w:cs="Times New Roman"/>
          <w:sz w:val="24"/>
          <w:szCs w:val="24"/>
        </w:rPr>
        <w:t>:</w:t>
      </w:r>
    </w:p>
    <w:p w:rsidR="004266EF" w:rsidRPr="00B54D10" w:rsidRDefault="004266EF" w:rsidP="00B54D10">
      <w:pPr>
        <w:pStyle w:val="ConsPlusNormal"/>
        <w:ind w:firstLine="709"/>
        <w:jc w:val="both"/>
        <w:rPr>
          <w:rFonts w:ascii="Times New Roman" w:hAnsi="Times New Roman" w:cs="Times New Roman"/>
          <w:sz w:val="24"/>
          <w:szCs w:val="24"/>
        </w:rPr>
      </w:pPr>
      <w:r w:rsidRPr="00B54D10">
        <w:rPr>
          <w:rFonts w:ascii="Times New Roman" w:hAnsi="Times New Roman" w:cs="Times New Roman"/>
          <w:sz w:val="24"/>
          <w:szCs w:val="24"/>
          <w:u w:val="single"/>
        </w:rPr>
        <w:t>а) базовый уровень операционных расходов</w:t>
      </w:r>
      <w:r w:rsidRPr="00B54D10">
        <w:rPr>
          <w:rFonts w:ascii="Times New Roman" w:hAnsi="Times New Roman" w:cs="Times New Roman"/>
          <w:sz w:val="24"/>
          <w:szCs w:val="24"/>
        </w:rPr>
        <w:t>.</w:t>
      </w:r>
    </w:p>
    <w:p w:rsidR="004266EF" w:rsidRPr="00B54D10" w:rsidRDefault="004266EF" w:rsidP="00B54D10">
      <w:pPr>
        <w:pStyle w:val="ConsPlusNormal"/>
        <w:ind w:firstLine="709"/>
        <w:jc w:val="both"/>
        <w:rPr>
          <w:rFonts w:ascii="Times New Roman" w:hAnsi="Times New Roman" w:cs="Times New Roman"/>
          <w:sz w:val="24"/>
          <w:szCs w:val="24"/>
        </w:rPr>
      </w:pPr>
      <w:r w:rsidRPr="00B54D10">
        <w:rPr>
          <w:rFonts w:ascii="Times New Roman" w:hAnsi="Times New Roman" w:cs="Times New Roman"/>
          <w:sz w:val="24"/>
          <w:szCs w:val="24"/>
        </w:rPr>
        <w:t>На 201</w:t>
      </w:r>
      <w:r w:rsidR="00460ED9">
        <w:rPr>
          <w:rFonts w:ascii="Times New Roman" w:hAnsi="Times New Roman" w:cs="Times New Roman"/>
          <w:sz w:val="24"/>
          <w:szCs w:val="24"/>
        </w:rPr>
        <w:t>6</w:t>
      </w:r>
      <w:r w:rsidRPr="00B54D10">
        <w:rPr>
          <w:rFonts w:ascii="Times New Roman" w:hAnsi="Times New Roman" w:cs="Times New Roman"/>
          <w:sz w:val="24"/>
          <w:szCs w:val="24"/>
        </w:rPr>
        <w:t xml:space="preserve"> год базовый уровень операционных расходов составляет:</w:t>
      </w:r>
    </w:p>
    <w:p w:rsidR="004266EF" w:rsidRPr="00B54D10" w:rsidRDefault="004266EF" w:rsidP="00B54D10">
      <w:pPr>
        <w:pStyle w:val="ConsPlusNormal"/>
        <w:ind w:firstLine="709"/>
        <w:jc w:val="both"/>
        <w:rPr>
          <w:rFonts w:ascii="Times New Roman" w:hAnsi="Times New Roman" w:cs="Times New Roman"/>
          <w:sz w:val="24"/>
          <w:szCs w:val="24"/>
        </w:rPr>
      </w:pPr>
    </w:p>
    <w:tbl>
      <w:tblPr>
        <w:tblW w:w="9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5"/>
        <w:gridCol w:w="5775"/>
        <w:gridCol w:w="2252"/>
      </w:tblGrid>
      <w:tr w:rsidR="004266EF" w:rsidRPr="00B54D10" w:rsidTr="00F24223">
        <w:trPr>
          <w:trHeight w:val="510"/>
        </w:trPr>
        <w:tc>
          <w:tcPr>
            <w:tcW w:w="1465" w:type="dxa"/>
            <w:vAlign w:val="center"/>
          </w:tcPr>
          <w:p w:rsidR="004266EF" w:rsidRPr="00B54D10" w:rsidRDefault="004266EF" w:rsidP="00F24223">
            <w:pPr>
              <w:jc w:val="center"/>
              <w:rPr>
                <w:rFonts w:ascii="Times New Roman" w:hAnsi="Times New Roman" w:cs="Times New Roman"/>
              </w:rPr>
            </w:pPr>
            <w:r w:rsidRPr="00B54D10">
              <w:rPr>
                <w:rFonts w:ascii="Times New Roman" w:hAnsi="Times New Roman" w:cs="Times New Roman"/>
              </w:rPr>
              <w:t>№ п/п</w:t>
            </w:r>
          </w:p>
        </w:tc>
        <w:tc>
          <w:tcPr>
            <w:tcW w:w="5775" w:type="dxa"/>
            <w:vAlign w:val="center"/>
          </w:tcPr>
          <w:p w:rsidR="004266EF" w:rsidRPr="00B54D10" w:rsidRDefault="004266EF" w:rsidP="00F24223">
            <w:pPr>
              <w:jc w:val="center"/>
              <w:rPr>
                <w:rFonts w:ascii="Times New Roman" w:hAnsi="Times New Roman" w:cs="Times New Roman"/>
              </w:rPr>
            </w:pPr>
            <w:r w:rsidRPr="00B54D10">
              <w:rPr>
                <w:rFonts w:ascii="Times New Roman" w:hAnsi="Times New Roman" w:cs="Times New Roman"/>
              </w:rPr>
              <w:t>Адрес котельной</w:t>
            </w:r>
          </w:p>
        </w:tc>
        <w:tc>
          <w:tcPr>
            <w:tcW w:w="2252" w:type="dxa"/>
            <w:vAlign w:val="center"/>
          </w:tcPr>
          <w:p w:rsidR="004266EF" w:rsidRPr="00B54D10" w:rsidRDefault="004266EF" w:rsidP="00F24223">
            <w:pPr>
              <w:jc w:val="center"/>
              <w:rPr>
                <w:rFonts w:ascii="Times New Roman" w:hAnsi="Times New Roman" w:cs="Times New Roman"/>
              </w:rPr>
            </w:pPr>
            <w:r w:rsidRPr="00B54D10">
              <w:rPr>
                <w:rFonts w:ascii="Times New Roman" w:hAnsi="Times New Roman" w:cs="Times New Roman"/>
              </w:rPr>
              <w:t>тыс.</w:t>
            </w:r>
            <w:r w:rsidR="00460ED9">
              <w:rPr>
                <w:rFonts w:ascii="Times New Roman" w:hAnsi="Times New Roman" w:cs="Times New Roman"/>
              </w:rPr>
              <w:t xml:space="preserve"> </w:t>
            </w:r>
            <w:r w:rsidRPr="00B54D10">
              <w:rPr>
                <w:rFonts w:ascii="Times New Roman" w:hAnsi="Times New Roman" w:cs="Times New Roman"/>
              </w:rPr>
              <w:t>руб.</w:t>
            </w:r>
          </w:p>
        </w:tc>
      </w:tr>
      <w:tr w:rsidR="004266EF" w:rsidRPr="00B54D10" w:rsidTr="00F24223">
        <w:trPr>
          <w:trHeight w:val="266"/>
        </w:trPr>
        <w:tc>
          <w:tcPr>
            <w:tcW w:w="1465" w:type="dxa"/>
            <w:vAlign w:val="center"/>
          </w:tcPr>
          <w:p w:rsidR="004266EF" w:rsidRPr="00B54D10" w:rsidRDefault="004266EF" w:rsidP="00F24223">
            <w:pPr>
              <w:jc w:val="center"/>
              <w:rPr>
                <w:rFonts w:ascii="Times New Roman" w:hAnsi="Times New Roman" w:cs="Times New Roman"/>
                <w:bCs/>
              </w:rPr>
            </w:pPr>
            <w:r w:rsidRPr="00B54D10">
              <w:rPr>
                <w:rFonts w:ascii="Times New Roman" w:hAnsi="Times New Roman" w:cs="Times New Roman"/>
                <w:bCs/>
              </w:rPr>
              <w:t>1</w:t>
            </w:r>
          </w:p>
        </w:tc>
        <w:tc>
          <w:tcPr>
            <w:tcW w:w="5775" w:type="dxa"/>
            <w:vAlign w:val="center"/>
          </w:tcPr>
          <w:p w:rsidR="004266EF" w:rsidRPr="00B54D10" w:rsidRDefault="00B84F0A" w:rsidP="00B84F0A">
            <w:pPr>
              <w:jc w:val="center"/>
              <w:rPr>
                <w:rFonts w:ascii="Times New Roman" w:hAnsi="Times New Roman" w:cs="Times New Roman"/>
              </w:rPr>
            </w:pPr>
            <w:r>
              <w:rPr>
                <w:rFonts w:ascii="Times New Roman" w:hAnsi="Times New Roman" w:cs="Times New Roman"/>
              </w:rPr>
              <w:t>ст. Новорождественская,</w:t>
            </w:r>
            <w:r w:rsidR="00460ED9">
              <w:rPr>
                <w:rFonts w:ascii="Times New Roman" w:hAnsi="Times New Roman" w:cs="Times New Roman"/>
              </w:rPr>
              <w:t xml:space="preserve"> ул. Пионерская,13/2 </w:t>
            </w:r>
          </w:p>
        </w:tc>
        <w:tc>
          <w:tcPr>
            <w:tcW w:w="2252" w:type="dxa"/>
            <w:vAlign w:val="center"/>
          </w:tcPr>
          <w:p w:rsidR="004266EF" w:rsidRPr="00B54D10" w:rsidRDefault="00460ED9" w:rsidP="00F24223">
            <w:pPr>
              <w:jc w:val="center"/>
              <w:rPr>
                <w:rFonts w:ascii="Times New Roman" w:hAnsi="Times New Roman" w:cs="Times New Roman"/>
              </w:rPr>
            </w:pPr>
            <w:r>
              <w:rPr>
                <w:rFonts w:ascii="Times New Roman" w:hAnsi="Times New Roman" w:cs="Times New Roman"/>
              </w:rPr>
              <w:t>640,53</w:t>
            </w:r>
          </w:p>
        </w:tc>
      </w:tr>
      <w:tr w:rsidR="004266EF" w:rsidRPr="00B54D10" w:rsidTr="00F24223">
        <w:trPr>
          <w:trHeight w:val="117"/>
        </w:trPr>
        <w:tc>
          <w:tcPr>
            <w:tcW w:w="1465" w:type="dxa"/>
            <w:vAlign w:val="center"/>
          </w:tcPr>
          <w:p w:rsidR="004266EF" w:rsidRPr="00B54D10" w:rsidRDefault="004266EF" w:rsidP="00F24223">
            <w:pPr>
              <w:jc w:val="center"/>
              <w:rPr>
                <w:rFonts w:ascii="Times New Roman" w:hAnsi="Times New Roman" w:cs="Times New Roman"/>
                <w:bCs/>
              </w:rPr>
            </w:pPr>
            <w:r w:rsidRPr="00B54D10">
              <w:rPr>
                <w:rFonts w:ascii="Times New Roman" w:hAnsi="Times New Roman" w:cs="Times New Roman"/>
                <w:bCs/>
              </w:rPr>
              <w:t>2</w:t>
            </w:r>
          </w:p>
        </w:tc>
        <w:tc>
          <w:tcPr>
            <w:tcW w:w="5775" w:type="dxa"/>
            <w:vAlign w:val="center"/>
          </w:tcPr>
          <w:p w:rsidR="004266EF" w:rsidRPr="00B54D10" w:rsidRDefault="00B84F0A" w:rsidP="00B84F0A">
            <w:pPr>
              <w:jc w:val="center"/>
              <w:rPr>
                <w:rFonts w:ascii="Times New Roman" w:hAnsi="Times New Roman" w:cs="Times New Roman"/>
              </w:rPr>
            </w:pPr>
            <w:r>
              <w:rPr>
                <w:rFonts w:ascii="Times New Roman" w:hAnsi="Times New Roman" w:cs="Times New Roman"/>
              </w:rPr>
              <w:t>ст. Новорождественская ,</w:t>
            </w:r>
            <w:r w:rsidR="00460ED9">
              <w:rPr>
                <w:rFonts w:ascii="Times New Roman" w:hAnsi="Times New Roman" w:cs="Times New Roman"/>
              </w:rPr>
              <w:t xml:space="preserve"> ул. Бочарова,</w:t>
            </w:r>
            <w:r>
              <w:rPr>
                <w:rFonts w:ascii="Times New Roman" w:hAnsi="Times New Roman" w:cs="Times New Roman"/>
              </w:rPr>
              <w:t xml:space="preserve"> 6/1</w:t>
            </w:r>
          </w:p>
        </w:tc>
        <w:tc>
          <w:tcPr>
            <w:tcW w:w="2252" w:type="dxa"/>
            <w:vAlign w:val="center"/>
          </w:tcPr>
          <w:p w:rsidR="004266EF" w:rsidRPr="00B54D10" w:rsidRDefault="00460ED9" w:rsidP="00F24223">
            <w:pPr>
              <w:jc w:val="center"/>
              <w:rPr>
                <w:rFonts w:ascii="Times New Roman" w:hAnsi="Times New Roman" w:cs="Times New Roman"/>
              </w:rPr>
            </w:pPr>
            <w:r>
              <w:rPr>
                <w:rFonts w:ascii="Times New Roman" w:hAnsi="Times New Roman" w:cs="Times New Roman"/>
              </w:rPr>
              <w:t>115,28</w:t>
            </w:r>
          </w:p>
        </w:tc>
      </w:tr>
      <w:tr w:rsidR="004266EF" w:rsidRPr="00B54D10" w:rsidTr="00F24223">
        <w:trPr>
          <w:trHeight w:val="137"/>
        </w:trPr>
        <w:tc>
          <w:tcPr>
            <w:tcW w:w="1465" w:type="dxa"/>
            <w:vAlign w:val="center"/>
          </w:tcPr>
          <w:p w:rsidR="004266EF" w:rsidRPr="00B54D10" w:rsidRDefault="004266EF" w:rsidP="00F24223">
            <w:pPr>
              <w:jc w:val="center"/>
              <w:rPr>
                <w:rFonts w:ascii="Times New Roman" w:hAnsi="Times New Roman" w:cs="Times New Roman"/>
                <w:bCs/>
              </w:rPr>
            </w:pPr>
            <w:r w:rsidRPr="00B54D10">
              <w:rPr>
                <w:rFonts w:ascii="Times New Roman" w:hAnsi="Times New Roman" w:cs="Times New Roman"/>
                <w:bCs/>
              </w:rPr>
              <w:t>3</w:t>
            </w:r>
          </w:p>
        </w:tc>
        <w:tc>
          <w:tcPr>
            <w:tcW w:w="5775" w:type="dxa"/>
            <w:vAlign w:val="center"/>
          </w:tcPr>
          <w:p w:rsidR="004266EF" w:rsidRPr="00B54D10" w:rsidRDefault="00B84F0A" w:rsidP="00B84F0A">
            <w:pPr>
              <w:jc w:val="center"/>
              <w:rPr>
                <w:rFonts w:ascii="Times New Roman" w:hAnsi="Times New Roman" w:cs="Times New Roman"/>
              </w:rPr>
            </w:pPr>
            <w:r>
              <w:rPr>
                <w:rFonts w:ascii="Times New Roman" w:hAnsi="Times New Roman" w:cs="Times New Roman"/>
              </w:rPr>
              <w:t>ст. Новорождественская ,</w:t>
            </w:r>
            <w:r w:rsidR="00460ED9">
              <w:rPr>
                <w:rFonts w:ascii="Times New Roman" w:hAnsi="Times New Roman" w:cs="Times New Roman"/>
              </w:rPr>
              <w:t xml:space="preserve">ул. </w:t>
            </w:r>
            <w:r w:rsidR="00FE097C">
              <w:rPr>
                <w:rFonts w:ascii="Times New Roman" w:hAnsi="Times New Roman" w:cs="Times New Roman"/>
              </w:rPr>
              <w:t>Спортивная</w:t>
            </w:r>
            <w:r>
              <w:rPr>
                <w:rFonts w:ascii="Times New Roman" w:hAnsi="Times New Roman" w:cs="Times New Roman"/>
              </w:rPr>
              <w:t>,</w:t>
            </w:r>
            <w:r w:rsidR="00460ED9">
              <w:rPr>
                <w:rFonts w:ascii="Times New Roman" w:hAnsi="Times New Roman" w:cs="Times New Roman"/>
              </w:rPr>
              <w:t xml:space="preserve"> </w:t>
            </w:r>
            <w:r w:rsidR="00FE097C">
              <w:rPr>
                <w:rFonts w:ascii="Times New Roman" w:hAnsi="Times New Roman" w:cs="Times New Roman"/>
              </w:rPr>
              <w:t>14</w:t>
            </w:r>
            <w:r w:rsidR="00460ED9">
              <w:rPr>
                <w:rFonts w:ascii="Times New Roman" w:hAnsi="Times New Roman" w:cs="Times New Roman"/>
              </w:rPr>
              <w:t>/1</w:t>
            </w:r>
            <w:r>
              <w:rPr>
                <w:rFonts w:ascii="Times New Roman" w:hAnsi="Times New Roman" w:cs="Times New Roman"/>
              </w:rPr>
              <w:t xml:space="preserve"> </w:t>
            </w:r>
          </w:p>
        </w:tc>
        <w:tc>
          <w:tcPr>
            <w:tcW w:w="2252" w:type="dxa"/>
            <w:vAlign w:val="center"/>
          </w:tcPr>
          <w:p w:rsidR="004266EF" w:rsidRPr="00B54D10" w:rsidRDefault="00FE097C" w:rsidP="00B84F0A">
            <w:pPr>
              <w:jc w:val="center"/>
              <w:rPr>
                <w:rFonts w:ascii="Times New Roman" w:hAnsi="Times New Roman" w:cs="Times New Roman"/>
              </w:rPr>
            </w:pPr>
            <w:r>
              <w:rPr>
                <w:rFonts w:ascii="Times New Roman" w:hAnsi="Times New Roman" w:cs="Times New Roman"/>
              </w:rPr>
              <w:t>549,</w:t>
            </w:r>
            <w:r w:rsidR="00B84F0A">
              <w:rPr>
                <w:rFonts w:ascii="Times New Roman" w:hAnsi="Times New Roman" w:cs="Times New Roman"/>
              </w:rPr>
              <w:t>39</w:t>
            </w:r>
          </w:p>
        </w:tc>
      </w:tr>
    </w:tbl>
    <w:p w:rsidR="004266EF" w:rsidRPr="00B54D10" w:rsidRDefault="004266EF" w:rsidP="00B54D10">
      <w:pPr>
        <w:pStyle w:val="ConsPlusNormal"/>
        <w:ind w:firstLine="709"/>
        <w:jc w:val="both"/>
        <w:rPr>
          <w:rFonts w:ascii="Times New Roman" w:hAnsi="Times New Roman" w:cs="Times New Roman"/>
          <w:sz w:val="24"/>
          <w:szCs w:val="24"/>
        </w:rPr>
      </w:pPr>
    </w:p>
    <w:p w:rsidR="004266EF" w:rsidRPr="00B54D10" w:rsidRDefault="004266EF" w:rsidP="00B54D10">
      <w:pPr>
        <w:pStyle w:val="ConsPlusNormal"/>
        <w:ind w:firstLine="709"/>
        <w:jc w:val="both"/>
        <w:rPr>
          <w:rFonts w:ascii="Times New Roman" w:hAnsi="Times New Roman" w:cs="Times New Roman"/>
          <w:sz w:val="24"/>
          <w:szCs w:val="24"/>
        </w:rPr>
      </w:pPr>
      <w:r w:rsidRPr="00B54D10">
        <w:rPr>
          <w:rFonts w:ascii="Times New Roman" w:hAnsi="Times New Roman" w:cs="Times New Roman"/>
          <w:sz w:val="24"/>
          <w:szCs w:val="24"/>
          <w:u w:val="single"/>
        </w:rPr>
        <w:t>б) Показатели энергосбережения и энергетической эффективности.</w:t>
      </w:r>
    </w:p>
    <w:p w:rsidR="004266EF" w:rsidRPr="00B54D10" w:rsidRDefault="004266EF" w:rsidP="00B54D10">
      <w:pPr>
        <w:autoSpaceDE w:val="0"/>
        <w:autoSpaceDN w:val="0"/>
        <w:adjustRightInd w:val="0"/>
        <w:ind w:firstLine="709"/>
        <w:contextualSpacing/>
        <w:jc w:val="both"/>
        <w:rPr>
          <w:rFonts w:ascii="Times New Roman" w:hAnsi="Times New Roman" w:cs="Times New Roman"/>
        </w:rPr>
      </w:pPr>
      <w:r w:rsidRPr="00B54D10">
        <w:rPr>
          <w:rFonts w:ascii="Times New Roman" w:hAnsi="Times New Roman" w:cs="Times New Roman"/>
        </w:rPr>
        <w:t>В качестве показателей энергосбережения устанавливаются стопроцентные значения исполнения обязательных мероприятий по энергосбережению по всем объектам регулируемой организации с 201</w:t>
      </w:r>
      <w:r w:rsidR="00FE097C">
        <w:rPr>
          <w:rFonts w:ascii="Times New Roman" w:hAnsi="Times New Roman" w:cs="Times New Roman"/>
        </w:rPr>
        <w:t>6</w:t>
      </w:r>
      <w:r w:rsidRPr="00B54D10">
        <w:rPr>
          <w:rFonts w:ascii="Times New Roman" w:hAnsi="Times New Roman" w:cs="Times New Roman"/>
        </w:rPr>
        <w:t xml:space="preserve"> г.:</w:t>
      </w:r>
    </w:p>
    <w:p w:rsidR="004266EF" w:rsidRPr="00B54D10" w:rsidRDefault="004266EF" w:rsidP="00B54D10">
      <w:pPr>
        <w:ind w:firstLine="708"/>
        <w:jc w:val="both"/>
        <w:rPr>
          <w:rFonts w:ascii="Times New Roman" w:hAnsi="Times New Roman" w:cs="Times New Roman"/>
        </w:rPr>
      </w:pPr>
      <w:r w:rsidRPr="00B54D10">
        <w:rPr>
          <w:rFonts w:ascii="Times New Roman" w:hAnsi="Times New Roman" w:cs="Times New Roman"/>
        </w:rPr>
        <w:t>1. Доля зданий, строений, сооружений регулируемой организации, в отношении которых имеется отчет о проведенном энергетическом обследовании.</w:t>
      </w:r>
    </w:p>
    <w:p w:rsidR="004266EF" w:rsidRPr="00B54D10" w:rsidRDefault="004266EF" w:rsidP="00B54D10">
      <w:pPr>
        <w:ind w:firstLine="708"/>
        <w:jc w:val="both"/>
        <w:rPr>
          <w:rFonts w:ascii="Times New Roman" w:hAnsi="Times New Roman" w:cs="Times New Roman"/>
        </w:rPr>
      </w:pPr>
      <w:r w:rsidRPr="00B54D10">
        <w:rPr>
          <w:rFonts w:ascii="Times New Roman" w:hAnsi="Times New Roman" w:cs="Times New Roman"/>
        </w:rPr>
        <w:t>2. Доля зданий, строений, сооружений регулируемой организации, оснащенных приборами учета воды, природного газа, тепловой энергии, электрической энергии.</w:t>
      </w:r>
    </w:p>
    <w:p w:rsidR="004266EF" w:rsidRPr="00B54D10" w:rsidRDefault="004266EF" w:rsidP="00B54D10">
      <w:pPr>
        <w:ind w:firstLine="708"/>
        <w:jc w:val="both"/>
        <w:rPr>
          <w:rFonts w:ascii="Times New Roman" w:hAnsi="Times New Roman" w:cs="Times New Roman"/>
        </w:rPr>
      </w:pPr>
      <w:r w:rsidRPr="00B54D10">
        <w:rPr>
          <w:rFonts w:ascii="Times New Roman" w:hAnsi="Times New Roman" w:cs="Times New Roman"/>
        </w:rPr>
        <w:t>3. Доля зданий, строений, сооружений регулируемой организации, оснащенных энергосберегающими лампами в целях освещения.</w:t>
      </w:r>
    </w:p>
    <w:p w:rsidR="004266EF" w:rsidRPr="00B54D10" w:rsidRDefault="004266EF" w:rsidP="00B54D10">
      <w:pPr>
        <w:ind w:firstLine="708"/>
        <w:jc w:val="both"/>
        <w:rPr>
          <w:rFonts w:ascii="Times New Roman" w:hAnsi="Times New Roman" w:cs="Times New Roman"/>
        </w:rPr>
      </w:pPr>
      <w:r w:rsidRPr="00B54D10">
        <w:rPr>
          <w:rFonts w:ascii="Times New Roman" w:hAnsi="Times New Roman" w:cs="Times New Roman"/>
        </w:rPr>
        <w:t>4. Проведение обучения ответственных за энергосбережение и повышение энергетической эффективности.</w:t>
      </w:r>
    </w:p>
    <w:p w:rsidR="004266EF" w:rsidRPr="00B54D10" w:rsidRDefault="004266EF" w:rsidP="00B54D10">
      <w:pPr>
        <w:pStyle w:val="ConsPlusNormal"/>
        <w:ind w:firstLine="709"/>
        <w:jc w:val="both"/>
        <w:rPr>
          <w:rFonts w:ascii="Times New Roman" w:hAnsi="Times New Roman" w:cs="Times New Roman"/>
          <w:sz w:val="24"/>
          <w:szCs w:val="24"/>
        </w:rPr>
      </w:pPr>
    </w:p>
    <w:p w:rsidR="00B84F0A" w:rsidRDefault="004266EF" w:rsidP="00B84F0A">
      <w:pPr>
        <w:autoSpaceDE w:val="0"/>
        <w:autoSpaceDN w:val="0"/>
        <w:adjustRightInd w:val="0"/>
        <w:ind w:firstLine="540"/>
        <w:jc w:val="both"/>
        <w:rPr>
          <w:rFonts w:ascii="Times New Roman" w:hAnsi="Times New Roman" w:cs="Times New Roman"/>
        </w:rPr>
      </w:pPr>
      <w:r w:rsidRPr="00B54D10">
        <w:rPr>
          <w:rFonts w:ascii="Times New Roman" w:hAnsi="Times New Roman" w:cs="Times New Roman"/>
        </w:rPr>
        <w:t xml:space="preserve">Плановые значения показателей </w:t>
      </w:r>
      <w:r w:rsidR="00B84F0A">
        <w:rPr>
          <w:rFonts w:ascii="Times New Roman" w:hAnsi="Times New Roman" w:cs="Times New Roman"/>
        </w:rPr>
        <w:t>надежности и энергетической эффективности объектов теплоснабжения</w:t>
      </w:r>
    </w:p>
    <w:p w:rsidR="004266EF" w:rsidRPr="00B54D10" w:rsidRDefault="00FE097C" w:rsidP="00B84F0A">
      <w:pPr>
        <w:autoSpaceDE w:val="0"/>
        <w:autoSpaceDN w:val="0"/>
        <w:adjustRightInd w:val="0"/>
        <w:ind w:firstLine="540"/>
        <w:jc w:val="both"/>
        <w:rPr>
          <w:rFonts w:ascii="Times New Roman" w:hAnsi="Times New Roman" w:cs="Times New Roman"/>
          <w:b/>
        </w:rPr>
      </w:pPr>
      <w:r>
        <w:rPr>
          <w:rFonts w:ascii="Times New Roman" w:hAnsi="Times New Roman" w:cs="Times New Roman"/>
          <w:b/>
        </w:rPr>
        <w:t>Новорождественс</w:t>
      </w:r>
      <w:r w:rsidR="004266EF">
        <w:rPr>
          <w:rFonts w:ascii="Times New Roman" w:hAnsi="Times New Roman" w:cs="Times New Roman"/>
          <w:b/>
        </w:rPr>
        <w:t>кая</w:t>
      </w:r>
      <w:r w:rsidR="00B84F0A">
        <w:rPr>
          <w:rFonts w:ascii="Times New Roman" w:hAnsi="Times New Roman" w:cs="Times New Roman"/>
          <w:b/>
        </w:rPr>
        <w:t xml:space="preserve">, </w:t>
      </w:r>
      <w:r w:rsidR="004266EF">
        <w:rPr>
          <w:rFonts w:ascii="Times New Roman" w:hAnsi="Times New Roman" w:cs="Times New Roman"/>
          <w:b/>
        </w:rPr>
        <w:t xml:space="preserve">ул. </w:t>
      </w:r>
      <w:r>
        <w:rPr>
          <w:rFonts w:ascii="Times New Roman" w:hAnsi="Times New Roman" w:cs="Times New Roman"/>
          <w:b/>
        </w:rPr>
        <w:t>Пионерская, д</w:t>
      </w:r>
      <w:r w:rsidR="004266EF">
        <w:rPr>
          <w:rFonts w:ascii="Times New Roman" w:hAnsi="Times New Roman" w:cs="Times New Roman"/>
          <w:b/>
        </w:rPr>
        <w:t>, 1</w:t>
      </w:r>
      <w:r>
        <w:rPr>
          <w:rFonts w:ascii="Times New Roman" w:hAnsi="Times New Roman" w:cs="Times New Roman"/>
          <w:b/>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808"/>
      </w:tblGrid>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Удельный расход топлива на производство единицы тепловой энергии, отпускаемой с коллекторов источников тепловой энергии, кг.у.т/Гкал</w:t>
            </w:r>
          </w:p>
        </w:tc>
        <w:tc>
          <w:tcPr>
            <w:tcW w:w="1808" w:type="dxa"/>
            <w:vAlign w:val="center"/>
          </w:tcPr>
          <w:p w:rsidR="004266EF" w:rsidRPr="00B54D10" w:rsidRDefault="00FE097C" w:rsidP="00B84F0A">
            <w:pPr>
              <w:contextualSpacing/>
              <w:jc w:val="center"/>
              <w:rPr>
                <w:rFonts w:ascii="Times New Roman" w:hAnsi="Times New Roman" w:cs="Times New Roman"/>
                <w:lang w:eastAsia="en-US"/>
              </w:rPr>
            </w:pPr>
            <w:r>
              <w:rPr>
                <w:rFonts w:ascii="Times New Roman" w:hAnsi="Times New Roman" w:cs="Times New Roman"/>
                <w:lang w:eastAsia="en-US"/>
              </w:rPr>
              <w:t>173,1</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Отношение величины технологических потерь тепловой энергии, теплоносителя к материальной характеристике тепловой сети, Гкал/м</w:t>
            </w:r>
            <w:r w:rsidRPr="00B54D10">
              <w:rPr>
                <w:rFonts w:ascii="Times New Roman" w:hAnsi="Times New Roman" w:cs="Times New Roman"/>
                <w:vertAlign w:val="superscript"/>
                <w:lang w:eastAsia="en-US"/>
              </w:rPr>
              <w:t>2</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Величина технологических потерь при передаче тепловой энергии, теплоносителя по тепловым сетям, Гкал</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bl>
    <w:p w:rsidR="004266EF" w:rsidRPr="00B54D10" w:rsidRDefault="004266EF" w:rsidP="00B54D10">
      <w:pPr>
        <w:autoSpaceDE w:val="0"/>
        <w:autoSpaceDN w:val="0"/>
        <w:adjustRightInd w:val="0"/>
        <w:ind w:firstLine="540"/>
        <w:jc w:val="both"/>
        <w:rPr>
          <w:rFonts w:ascii="Times New Roman" w:hAnsi="Times New Roman" w:cs="Times New Roman"/>
        </w:rPr>
      </w:pPr>
    </w:p>
    <w:p w:rsidR="004266EF" w:rsidRPr="00B54D10" w:rsidRDefault="004266EF" w:rsidP="00B54D10">
      <w:pPr>
        <w:jc w:val="both"/>
        <w:rPr>
          <w:rFonts w:ascii="Times New Roman" w:hAnsi="Times New Roman" w:cs="Times New Roman"/>
          <w:b/>
        </w:rPr>
      </w:pPr>
      <w:r w:rsidRPr="00B54D10">
        <w:rPr>
          <w:rFonts w:ascii="Times New Roman" w:hAnsi="Times New Roman" w:cs="Times New Roman"/>
          <w:b/>
        </w:rPr>
        <w:t xml:space="preserve">ст. </w:t>
      </w:r>
      <w:r w:rsidR="00FE097C">
        <w:rPr>
          <w:rFonts w:ascii="Times New Roman" w:hAnsi="Times New Roman" w:cs="Times New Roman"/>
          <w:b/>
        </w:rPr>
        <w:t>Новорождественская</w:t>
      </w:r>
      <w:r>
        <w:rPr>
          <w:rFonts w:ascii="Times New Roman" w:hAnsi="Times New Roman" w:cs="Times New Roman"/>
          <w:b/>
        </w:rPr>
        <w:t xml:space="preserve">, ул. </w:t>
      </w:r>
      <w:r w:rsidR="00FE097C">
        <w:rPr>
          <w:rFonts w:ascii="Times New Roman" w:hAnsi="Times New Roman" w:cs="Times New Roman"/>
          <w:b/>
        </w:rPr>
        <w:t>Бочарова</w:t>
      </w:r>
      <w:r>
        <w:rPr>
          <w:rFonts w:ascii="Times New Roman" w:hAnsi="Times New Roman" w:cs="Times New Roman"/>
          <w:b/>
        </w:rPr>
        <w:t xml:space="preserve">, </w:t>
      </w:r>
      <w:r w:rsidR="00FE097C">
        <w:rPr>
          <w:rFonts w:ascii="Times New Roman" w:hAnsi="Times New Roman" w:cs="Times New Roman"/>
          <w:b/>
        </w:rPr>
        <w:t xml:space="preserve">д. </w:t>
      </w:r>
      <w:r>
        <w:rPr>
          <w:rFonts w:ascii="Times New Roman" w:hAnsi="Times New Roman" w:cs="Times New Roman"/>
          <w:b/>
        </w:rPr>
        <w:t>6</w:t>
      </w:r>
      <w:r w:rsidR="00FE097C">
        <w:rPr>
          <w:rFonts w:ascii="Times New Roman" w:hAnsi="Times New Roman" w:cs="Times New Roman"/>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808"/>
      </w:tblGrid>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Удельный расход топлива на производство единицы тепловой энергии, отпускаемой с коллекторов источников тепловой энергии, кг.у.т/Гкал</w:t>
            </w:r>
          </w:p>
        </w:tc>
        <w:tc>
          <w:tcPr>
            <w:tcW w:w="1808" w:type="dxa"/>
            <w:vAlign w:val="center"/>
          </w:tcPr>
          <w:p w:rsidR="004266EF" w:rsidRPr="00B54D10" w:rsidRDefault="00FE097C" w:rsidP="00F24223">
            <w:pPr>
              <w:contextualSpacing/>
              <w:jc w:val="center"/>
              <w:rPr>
                <w:rFonts w:ascii="Times New Roman" w:hAnsi="Times New Roman" w:cs="Times New Roman"/>
                <w:lang w:eastAsia="en-US"/>
              </w:rPr>
            </w:pPr>
            <w:r>
              <w:rPr>
                <w:rFonts w:ascii="Times New Roman" w:hAnsi="Times New Roman" w:cs="Times New Roman"/>
                <w:lang w:eastAsia="en-US"/>
              </w:rPr>
              <w:t>160,00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Отношение величины технологических потерь тепловой энергии, теплоносителя к материальной характеристике тепловой сети, Гкал/м</w:t>
            </w:r>
            <w:r w:rsidRPr="00B54D10">
              <w:rPr>
                <w:rFonts w:ascii="Times New Roman" w:hAnsi="Times New Roman" w:cs="Times New Roman"/>
                <w:vertAlign w:val="superscript"/>
                <w:lang w:eastAsia="en-US"/>
              </w:rPr>
              <w:t>2</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Величина технологических потерь при передаче тепловой энергии, теплоносителя по тепловым сетям, Гкал</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bl>
    <w:p w:rsidR="004266EF" w:rsidRPr="00B54D10" w:rsidRDefault="004266EF" w:rsidP="00B54D10">
      <w:pPr>
        <w:jc w:val="both"/>
        <w:rPr>
          <w:rFonts w:ascii="Times New Roman" w:hAnsi="Times New Roman" w:cs="Times New Roman"/>
          <w:b/>
        </w:rPr>
      </w:pPr>
    </w:p>
    <w:p w:rsidR="004266EF" w:rsidRPr="00B54D10" w:rsidRDefault="004266EF" w:rsidP="00B54D10">
      <w:pPr>
        <w:jc w:val="both"/>
        <w:rPr>
          <w:rFonts w:ascii="Times New Roman" w:hAnsi="Times New Roman" w:cs="Times New Roman"/>
          <w:b/>
        </w:rPr>
      </w:pPr>
      <w:r w:rsidRPr="00B54D10">
        <w:rPr>
          <w:rFonts w:ascii="Times New Roman" w:hAnsi="Times New Roman" w:cs="Times New Roman"/>
          <w:b/>
        </w:rPr>
        <w:t xml:space="preserve">ст. </w:t>
      </w:r>
      <w:r w:rsidR="00FE097C">
        <w:rPr>
          <w:rFonts w:ascii="Times New Roman" w:hAnsi="Times New Roman" w:cs="Times New Roman"/>
          <w:b/>
        </w:rPr>
        <w:t>Новорождественская,</w:t>
      </w:r>
      <w:r>
        <w:rPr>
          <w:rFonts w:ascii="Times New Roman" w:hAnsi="Times New Roman" w:cs="Times New Roman"/>
          <w:b/>
        </w:rPr>
        <w:t xml:space="preserve"> ул. </w:t>
      </w:r>
      <w:r w:rsidR="00FE097C">
        <w:rPr>
          <w:rFonts w:ascii="Times New Roman" w:hAnsi="Times New Roman" w:cs="Times New Roman"/>
          <w:b/>
        </w:rPr>
        <w:t>Спортивная</w:t>
      </w:r>
      <w:r>
        <w:rPr>
          <w:rFonts w:ascii="Times New Roman" w:hAnsi="Times New Roman" w:cs="Times New Roman"/>
          <w:b/>
        </w:rPr>
        <w:t xml:space="preserve">, </w:t>
      </w:r>
      <w:r w:rsidR="00FE097C">
        <w:rPr>
          <w:rFonts w:ascii="Times New Roman" w:hAnsi="Times New Roman" w:cs="Times New Roman"/>
          <w:b/>
        </w:rPr>
        <w:t xml:space="preserve">д. </w:t>
      </w:r>
      <w:r>
        <w:rPr>
          <w:rFonts w:ascii="Times New Roman" w:hAnsi="Times New Roman" w:cs="Times New Roman"/>
          <w:b/>
        </w:rPr>
        <w:t>1</w:t>
      </w:r>
      <w:r w:rsidR="00FE097C">
        <w:rPr>
          <w:rFonts w:ascii="Times New Roman" w:hAnsi="Times New Roman" w:cs="Times New Roman"/>
          <w:b/>
        </w:rPr>
        <w:t>4/</w:t>
      </w:r>
      <w:r>
        <w:rPr>
          <w:rFonts w:ascii="Times New Roman" w:hAnsi="Times New Roman" w:cs="Times New Roman"/>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808"/>
      </w:tblGrid>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 xml:space="preserve">Количество прекращений подачи тепловой энергии, теплоносителя в результате технологических нарушений на тепловых сетях на 1 км </w:t>
            </w:r>
            <w:r w:rsidRPr="00B54D10">
              <w:rPr>
                <w:rFonts w:ascii="Times New Roman" w:hAnsi="Times New Roman" w:cs="Times New Roman"/>
                <w:lang w:eastAsia="en-US"/>
              </w:rPr>
              <w:lastRenderedPageBreak/>
              <w:t>тепловых сетей</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lastRenderedPageBreak/>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lastRenderedPageBreak/>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808" w:type="dxa"/>
            <w:vAlign w:val="center"/>
          </w:tcPr>
          <w:p w:rsidR="004266EF" w:rsidRPr="00B54D10" w:rsidRDefault="004266EF" w:rsidP="00F24223">
            <w:pPr>
              <w:contextualSpacing/>
              <w:jc w:val="center"/>
              <w:rPr>
                <w:rFonts w:ascii="Times New Roman" w:hAnsi="Times New Roman" w:cs="Times New Roman"/>
                <w:lang w:eastAsia="en-US"/>
              </w:rPr>
            </w:pPr>
            <w:r w:rsidRPr="00B54D10">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Удельный расход топлива на производство единицы тепловой энергии, отпускаемой с коллекторов источников тепловой энергии, кг.у.т/Гкал</w:t>
            </w:r>
          </w:p>
        </w:tc>
        <w:tc>
          <w:tcPr>
            <w:tcW w:w="1808" w:type="dxa"/>
            <w:vAlign w:val="center"/>
          </w:tcPr>
          <w:p w:rsidR="004266EF" w:rsidRPr="00B54D10" w:rsidRDefault="004266EF" w:rsidP="00B84F0A">
            <w:pPr>
              <w:contextualSpacing/>
              <w:jc w:val="center"/>
              <w:rPr>
                <w:rFonts w:ascii="Times New Roman" w:hAnsi="Times New Roman" w:cs="Times New Roman"/>
                <w:lang w:eastAsia="en-US"/>
              </w:rPr>
            </w:pPr>
            <w:r w:rsidRPr="00B54D10">
              <w:rPr>
                <w:rFonts w:ascii="Times New Roman" w:hAnsi="Times New Roman" w:cs="Times New Roman"/>
                <w:lang w:eastAsia="en-US"/>
              </w:rPr>
              <w:t>173,1</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Отношение величины технологических потерь тепловой энергии, теплоносителя к материальной характеристике тепловой сети, Гкал/м</w:t>
            </w:r>
            <w:r w:rsidRPr="00B54D10">
              <w:rPr>
                <w:rFonts w:ascii="Times New Roman" w:hAnsi="Times New Roman" w:cs="Times New Roman"/>
                <w:vertAlign w:val="superscript"/>
                <w:lang w:eastAsia="en-US"/>
              </w:rPr>
              <w:t>2</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r w:rsidR="004266EF" w:rsidRPr="00B54D10" w:rsidTr="00F24223">
        <w:tc>
          <w:tcPr>
            <w:tcW w:w="7763" w:type="dxa"/>
            <w:vAlign w:val="center"/>
          </w:tcPr>
          <w:p w:rsidR="004266EF" w:rsidRPr="00B54D10" w:rsidRDefault="004266EF" w:rsidP="00F24223">
            <w:pPr>
              <w:rPr>
                <w:rFonts w:ascii="Times New Roman" w:hAnsi="Times New Roman" w:cs="Times New Roman"/>
                <w:lang w:eastAsia="en-US"/>
              </w:rPr>
            </w:pPr>
            <w:r w:rsidRPr="00B54D10">
              <w:rPr>
                <w:rFonts w:ascii="Times New Roman" w:hAnsi="Times New Roman" w:cs="Times New Roman"/>
                <w:lang w:eastAsia="en-US"/>
              </w:rPr>
              <w:t>Величина технологических потерь при передаче тепловой энергии, теплоносителя по тепловым сетям, Гкал</w:t>
            </w:r>
          </w:p>
        </w:tc>
        <w:tc>
          <w:tcPr>
            <w:tcW w:w="1808" w:type="dxa"/>
            <w:vAlign w:val="center"/>
          </w:tcPr>
          <w:p w:rsidR="004266EF" w:rsidRPr="00B54D10" w:rsidRDefault="00F60ED1" w:rsidP="00F24223">
            <w:pPr>
              <w:contextualSpacing/>
              <w:jc w:val="center"/>
              <w:rPr>
                <w:rFonts w:ascii="Times New Roman" w:hAnsi="Times New Roman" w:cs="Times New Roman"/>
                <w:lang w:eastAsia="en-US"/>
              </w:rPr>
            </w:pPr>
            <w:r>
              <w:rPr>
                <w:rFonts w:ascii="Times New Roman" w:hAnsi="Times New Roman" w:cs="Times New Roman"/>
                <w:lang w:eastAsia="en-US"/>
              </w:rPr>
              <w:t>0</w:t>
            </w:r>
          </w:p>
        </w:tc>
      </w:tr>
    </w:tbl>
    <w:p w:rsidR="004266EF" w:rsidRPr="00B54D10" w:rsidRDefault="004266EF" w:rsidP="00B54D10">
      <w:pPr>
        <w:pStyle w:val="ConsPlusNormal"/>
        <w:ind w:firstLine="709"/>
        <w:jc w:val="both"/>
        <w:rPr>
          <w:rFonts w:ascii="Times New Roman" w:hAnsi="Times New Roman" w:cs="Times New Roman"/>
          <w:sz w:val="24"/>
          <w:szCs w:val="24"/>
        </w:rPr>
      </w:pPr>
      <w:r w:rsidRPr="00B54D10">
        <w:rPr>
          <w:rFonts w:ascii="Times New Roman" w:hAnsi="Times New Roman" w:cs="Times New Roman"/>
          <w:sz w:val="24"/>
          <w:szCs w:val="24"/>
          <w:u w:val="single"/>
        </w:rPr>
        <w:t>в) Нормативный уровень прибыли</w:t>
      </w:r>
      <w:r w:rsidRPr="00B54D10">
        <w:rPr>
          <w:rFonts w:ascii="Times New Roman" w:hAnsi="Times New Roman" w:cs="Times New Roman"/>
          <w:sz w:val="24"/>
          <w:szCs w:val="24"/>
        </w:rPr>
        <w:t>.</w:t>
      </w:r>
    </w:p>
    <w:p w:rsidR="004266EF" w:rsidRPr="00B54D10" w:rsidRDefault="00F60ED1" w:rsidP="00B54D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2017-2018годы нормативный уровень прибыли составляет 0,5% от НВВ. 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организации(принятия в установленном порядке решения о корректировке инвестиционной программы регулируемой организации)</w:t>
      </w:r>
    </w:p>
    <w:p w:rsidR="004266EF" w:rsidRPr="00B54D10" w:rsidRDefault="004266EF" w:rsidP="00B54D10">
      <w:pPr>
        <w:pStyle w:val="ConsPlusNormal"/>
        <w:ind w:firstLine="709"/>
        <w:jc w:val="both"/>
        <w:rPr>
          <w:rFonts w:ascii="Times New Roman" w:hAnsi="Times New Roman" w:cs="Times New Roman"/>
          <w:sz w:val="24"/>
          <w:szCs w:val="24"/>
        </w:rPr>
      </w:pPr>
    </w:p>
    <w:p w:rsidR="004266EF" w:rsidRDefault="004266EF" w:rsidP="00E22FD4">
      <w:pPr>
        <w:pStyle w:val="ConsPlusNormal"/>
        <w:numPr>
          <w:ilvl w:val="0"/>
          <w:numId w:val="9"/>
        </w:numPr>
        <w:jc w:val="both"/>
        <w:rPr>
          <w:rFonts w:ascii="Times New Roman" w:hAnsi="Times New Roman" w:cs="Times New Roman"/>
          <w:sz w:val="24"/>
          <w:szCs w:val="24"/>
        </w:rPr>
      </w:pPr>
      <w:r w:rsidRPr="00B54D10">
        <w:rPr>
          <w:rFonts w:ascii="Times New Roman" w:hAnsi="Times New Roman" w:cs="Times New Roman"/>
          <w:b/>
          <w:sz w:val="24"/>
          <w:szCs w:val="24"/>
        </w:rPr>
        <w:t>Объем полезного отпуска тепловой энергии</w:t>
      </w:r>
      <w:r w:rsidRPr="00B54D10">
        <w:rPr>
          <w:rFonts w:ascii="Times New Roman" w:hAnsi="Times New Roman" w:cs="Times New Roman"/>
          <w:sz w:val="24"/>
          <w:szCs w:val="24"/>
        </w:rPr>
        <w:t xml:space="preserve"> (мощности) в году, предшествующем первому году срока действия концессионного соглашения, а также прогноз объема полезного отпуска тепловой энергии (мощности) и (или) теплоносителя на срок дей</w:t>
      </w:r>
      <w:r w:rsidR="00F60ED1">
        <w:rPr>
          <w:rFonts w:ascii="Times New Roman" w:hAnsi="Times New Roman" w:cs="Times New Roman"/>
          <w:sz w:val="24"/>
          <w:szCs w:val="24"/>
        </w:rPr>
        <w:t>ствия концессионного соглашения</w:t>
      </w:r>
      <w:r w:rsidR="00E22FD4">
        <w:rPr>
          <w:rFonts w:ascii="Times New Roman" w:hAnsi="Times New Roman" w:cs="Times New Roman"/>
          <w:sz w:val="24"/>
          <w:szCs w:val="24"/>
        </w:rPr>
        <w:t>(</w:t>
      </w:r>
      <w:r w:rsidR="00E22FD4" w:rsidRPr="00E22FD4">
        <w:rPr>
          <w:rFonts w:ascii="Times New Roman" w:hAnsi="Times New Roman" w:cs="Times New Roman"/>
          <w:sz w:val="24"/>
          <w:szCs w:val="24"/>
        </w:rPr>
        <w:t>Гкал</w:t>
      </w:r>
      <w:r w:rsidR="00E22FD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528"/>
        <w:gridCol w:w="1701"/>
        <w:gridCol w:w="1666"/>
      </w:tblGrid>
      <w:tr w:rsidR="00123F0D" w:rsidRPr="00123F0D" w:rsidTr="00123F0D">
        <w:tc>
          <w:tcPr>
            <w:tcW w:w="599"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 п/п</w:t>
            </w:r>
          </w:p>
        </w:tc>
        <w:tc>
          <w:tcPr>
            <w:tcW w:w="5528"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Адрес котельной</w:t>
            </w:r>
          </w:p>
        </w:tc>
        <w:tc>
          <w:tcPr>
            <w:tcW w:w="1701"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2016год</w:t>
            </w:r>
          </w:p>
        </w:tc>
        <w:tc>
          <w:tcPr>
            <w:tcW w:w="1666"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2017</w:t>
            </w:r>
            <w:r w:rsidR="00E22FD4" w:rsidRPr="00123F0D">
              <w:rPr>
                <w:rFonts w:ascii="Times New Roman" w:hAnsi="Times New Roman" w:cs="Times New Roman"/>
                <w:sz w:val="24"/>
                <w:szCs w:val="24"/>
              </w:rPr>
              <w:t>-</w:t>
            </w:r>
            <w:r w:rsidRPr="00123F0D">
              <w:rPr>
                <w:rFonts w:ascii="Times New Roman" w:hAnsi="Times New Roman" w:cs="Times New Roman"/>
                <w:sz w:val="24"/>
                <w:szCs w:val="24"/>
              </w:rPr>
              <w:t>2018</w:t>
            </w:r>
            <w:r w:rsidR="00E22FD4" w:rsidRPr="00123F0D">
              <w:rPr>
                <w:rFonts w:ascii="Times New Roman" w:hAnsi="Times New Roman" w:cs="Times New Roman"/>
                <w:sz w:val="24"/>
                <w:szCs w:val="24"/>
              </w:rPr>
              <w:t xml:space="preserve"> </w:t>
            </w:r>
            <w:r w:rsidRPr="00123F0D">
              <w:rPr>
                <w:rFonts w:ascii="Times New Roman" w:hAnsi="Times New Roman" w:cs="Times New Roman"/>
                <w:sz w:val="24"/>
                <w:szCs w:val="24"/>
              </w:rPr>
              <w:t>годы</w:t>
            </w:r>
          </w:p>
        </w:tc>
      </w:tr>
      <w:tr w:rsidR="00123F0D" w:rsidRPr="00123F0D" w:rsidTr="00123F0D">
        <w:tc>
          <w:tcPr>
            <w:tcW w:w="599" w:type="dxa"/>
            <w:shd w:val="clear" w:color="auto" w:fill="auto"/>
          </w:tcPr>
          <w:p w:rsidR="00F60ED1" w:rsidRPr="00123F0D" w:rsidRDefault="00F60ED1"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Краснодарский край, Тихорецкий район, ст. Новорождественская,  ул. Пионерская13/2,</w:t>
            </w:r>
          </w:p>
        </w:tc>
        <w:tc>
          <w:tcPr>
            <w:tcW w:w="1701"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 xml:space="preserve">1214,00 </w:t>
            </w:r>
          </w:p>
        </w:tc>
        <w:tc>
          <w:tcPr>
            <w:tcW w:w="1666"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493,45</w:t>
            </w:r>
          </w:p>
        </w:tc>
      </w:tr>
      <w:tr w:rsidR="00123F0D" w:rsidRPr="00123F0D" w:rsidTr="00123F0D">
        <w:tc>
          <w:tcPr>
            <w:tcW w:w="599" w:type="dxa"/>
            <w:shd w:val="clear" w:color="auto" w:fill="auto"/>
          </w:tcPr>
          <w:p w:rsidR="00F60ED1" w:rsidRPr="00123F0D" w:rsidRDefault="00F60ED1"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Бочарова, д. 6/1</w:t>
            </w:r>
          </w:p>
        </w:tc>
        <w:tc>
          <w:tcPr>
            <w:tcW w:w="1701" w:type="dxa"/>
            <w:shd w:val="clear" w:color="auto" w:fill="auto"/>
          </w:tcPr>
          <w:p w:rsidR="00F60ED1" w:rsidRPr="00123F0D" w:rsidRDefault="00F43C84" w:rsidP="00123F0D">
            <w:pPr>
              <w:pStyle w:val="ConsPlusNormal"/>
              <w:ind w:left="360" w:firstLine="0"/>
              <w:jc w:val="both"/>
              <w:rPr>
                <w:rFonts w:ascii="Times New Roman" w:hAnsi="Times New Roman" w:cs="Times New Roman"/>
                <w:sz w:val="24"/>
                <w:szCs w:val="24"/>
              </w:rPr>
            </w:pPr>
            <w:r w:rsidRPr="00123F0D">
              <w:rPr>
                <w:rFonts w:ascii="Times New Roman" w:hAnsi="Times New Roman" w:cs="Times New Roman"/>
                <w:sz w:val="24"/>
                <w:szCs w:val="24"/>
              </w:rPr>
              <w:t xml:space="preserve">218,50 </w:t>
            </w:r>
          </w:p>
        </w:tc>
        <w:tc>
          <w:tcPr>
            <w:tcW w:w="1666"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1335,6</w:t>
            </w:r>
          </w:p>
        </w:tc>
      </w:tr>
      <w:tr w:rsidR="00123F0D" w:rsidRPr="00123F0D" w:rsidTr="00123F0D">
        <w:tc>
          <w:tcPr>
            <w:tcW w:w="599" w:type="dxa"/>
            <w:shd w:val="clear" w:color="auto" w:fill="auto"/>
          </w:tcPr>
          <w:p w:rsidR="00F60ED1" w:rsidRPr="00123F0D" w:rsidRDefault="00F60ED1"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Спортивная, д. 14/1</w:t>
            </w:r>
            <w:r w:rsidRPr="00123F0D">
              <w:rPr>
                <w:rFonts w:ascii="Times New Roman" w:hAnsi="Times New Roman"/>
                <w:sz w:val="24"/>
                <w:szCs w:val="24"/>
              </w:rPr>
              <w:t>,</w:t>
            </w:r>
          </w:p>
        </w:tc>
        <w:tc>
          <w:tcPr>
            <w:tcW w:w="1701" w:type="dxa"/>
            <w:shd w:val="clear" w:color="auto" w:fill="auto"/>
          </w:tcPr>
          <w:p w:rsidR="00F60ED1" w:rsidRPr="00123F0D" w:rsidRDefault="00F43C84" w:rsidP="00123F0D">
            <w:pPr>
              <w:pStyle w:val="ConsPlusNormal"/>
              <w:ind w:left="360" w:firstLine="0"/>
              <w:jc w:val="both"/>
              <w:rPr>
                <w:rFonts w:ascii="Times New Roman" w:hAnsi="Times New Roman" w:cs="Times New Roman"/>
                <w:sz w:val="24"/>
                <w:szCs w:val="24"/>
              </w:rPr>
            </w:pPr>
            <w:r w:rsidRPr="00123F0D">
              <w:rPr>
                <w:rFonts w:ascii="Times New Roman" w:hAnsi="Times New Roman" w:cs="Times New Roman"/>
                <w:sz w:val="24"/>
                <w:szCs w:val="24"/>
              </w:rPr>
              <w:t xml:space="preserve">1041,34 </w:t>
            </w:r>
          </w:p>
        </w:tc>
        <w:tc>
          <w:tcPr>
            <w:tcW w:w="1666" w:type="dxa"/>
            <w:shd w:val="clear" w:color="auto" w:fill="auto"/>
          </w:tcPr>
          <w:p w:rsidR="00F60ED1" w:rsidRPr="00123F0D" w:rsidRDefault="00F43C84"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1259,77</w:t>
            </w:r>
          </w:p>
        </w:tc>
      </w:tr>
    </w:tbl>
    <w:p w:rsidR="004266EF" w:rsidRDefault="004266EF" w:rsidP="00E22FD4">
      <w:pPr>
        <w:pStyle w:val="ConsPlusNormal"/>
        <w:numPr>
          <w:ilvl w:val="0"/>
          <w:numId w:val="22"/>
        </w:numPr>
        <w:jc w:val="both"/>
        <w:rPr>
          <w:rFonts w:ascii="Times New Roman" w:hAnsi="Times New Roman" w:cs="Times New Roman"/>
          <w:sz w:val="24"/>
          <w:szCs w:val="24"/>
        </w:rPr>
      </w:pPr>
      <w:r w:rsidRPr="00B54D10">
        <w:rPr>
          <w:rFonts w:ascii="Times New Roman" w:hAnsi="Times New Roman" w:cs="Times New Roman"/>
          <w:b/>
          <w:sz w:val="24"/>
          <w:szCs w:val="24"/>
        </w:rPr>
        <w:t>Цены на энергетические ресурсы</w:t>
      </w:r>
      <w:r w:rsidRPr="00B54D10">
        <w:rPr>
          <w:rFonts w:ascii="Times New Roman" w:hAnsi="Times New Roman" w:cs="Times New Roman"/>
          <w:sz w:val="24"/>
          <w:szCs w:val="24"/>
        </w:rPr>
        <w:t xml:space="preserve"> в году, предшествующем первому году срока действия концессионного соглашения, а также прогнозные цены на срок действия концессионного соглашения, (без НДС).</w:t>
      </w:r>
    </w:p>
    <w:p w:rsidR="00E22FD4" w:rsidRPr="00B54D10" w:rsidRDefault="00E22FD4" w:rsidP="00E22FD4">
      <w:pPr>
        <w:pStyle w:val="ConsPlusNormal"/>
        <w:ind w:left="360" w:firstLine="0"/>
        <w:jc w:val="both"/>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994"/>
        <w:gridCol w:w="44"/>
        <w:gridCol w:w="27"/>
        <w:gridCol w:w="1063"/>
        <w:gridCol w:w="992"/>
        <w:gridCol w:w="7"/>
        <w:gridCol w:w="36"/>
        <w:gridCol w:w="1091"/>
        <w:gridCol w:w="1134"/>
        <w:gridCol w:w="21"/>
        <w:gridCol w:w="1113"/>
      </w:tblGrid>
      <w:tr w:rsidR="00F56126" w:rsidRPr="00F43C84" w:rsidTr="00F56126">
        <w:tc>
          <w:tcPr>
            <w:tcW w:w="3543" w:type="dxa"/>
            <w:vMerge w:val="restart"/>
            <w:vAlign w:val="center"/>
          </w:tcPr>
          <w:p w:rsidR="00F56126" w:rsidRPr="00B54D10" w:rsidRDefault="00F56126" w:rsidP="00E44D1E">
            <w:pPr>
              <w:pStyle w:val="ConsPlusNormal"/>
              <w:jc w:val="center"/>
              <w:rPr>
                <w:rFonts w:ascii="Times New Roman" w:hAnsi="Times New Roman" w:cs="Times New Roman"/>
                <w:sz w:val="24"/>
                <w:szCs w:val="24"/>
              </w:rPr>
            </w:pPr>
            <w:r w:rsidRPr="00B54D10">
              <w:rPr>
                <w:rFonts w:ascii="Times New Roman" w:hAnsi="Times New Roman" w:cs="Times New Roman"/>
                <w:sz w:val="24"/>
                <w:szCs w:val="24"/>
              </w:rPr>
              <w:t>Энергетические ресурсы</w:t>
            </w:r>
          </w:p>
        </w:tc>
        <w:tc>
          <w:tcPr>
            <w:tcW w:w="2128" w:type="dxa"/>
            <w:gridSpan w:val="4"/>
            <w:vAlign w:val="center"/>
          </w:tcPr>
          <w:p w:rsidR="00F56126" w:rsidRPr="00F43C84" w:rsidRDefault="00F56126" w:rsidP="00F43C84">
            <w:pPr>
              <w:pStyle w:val="ConsPlusNormal"/>
              <w:ind w:firstLine="0"/>
              <w:jc w:val="center"/>
              <w:rPr>
                <w:rFonts w:ascii="Times New Roman" w:hAnsi="Times New Roman" w:cs="Times New Roman"/>
                <w:sz w:val="24"/>
                <w:szCs w:val="24"/>
              </w:rPr>
            </w:pPr>
            <w:r w:rsidRPr="00F43C84">
              <w:rPr>
                <w:rFonts w:ascii="Times New Roman" w:hAnsi="Times New Roman" w:cs="Times New Roman"/>
                <w:sz w:val="24"/>
                <w:szCs w:val="24"/>
              </w:rPr>
              <w:t>2016 год</w:t>
            </w:r>
          </w:p>
        </w:tc>
        <w:tc>
          <w:tcPr>
            <w:tcW w:w="2126" w:type="dxa"/>
            <w:gridSpan w:val="4"/>
            <w:vAlign w:val="center"/>
          </w:tcPr>
          <w:p w:rsidR="00F56126" w:rsidRPr="00F43C84" w:rsidRDefault="00F56126" w:rsidP="00F43C84">
            <w:pPr>
              <w:pStyle w:val="ConsPlusNormal"/>
              <w:ind w:firstLine="0"/>
              <w:jc w:val="center"/>
              <w:rPr>
                <w:rFonts w:ascii="Times New Roman" w:hAnsi="Times New Roman" w:cs="Times New Roman"/>
                <w:sz w:val="24"/>
                <w:szCs w:val="24"/>
              </w:rPr>
            </w:pPr>
            <w:r w:rsidRPr="00F43C84">
              <w:rPr>
                <w:rFonts w:ascii="Times New Roman" w:hAnsi="Times New Roman" w:cs="Times New Roman"/>
                <w:sz w:val="24"/>
                <w:szCs w:val="24"/>
              </w:rPr>
              <w:t>2017 год</w:t>
            </w:r>
          </w:p>
        </w:tc>
        <w:tc>
          <w:tcPr>
            <w:tcW w:w="2268" w:type="dxa"/>
            <w:gridSpan w:val="3"/>
            <w:vAlign w:val="center"/>
          </w:tcPr>
          <w:p w:rsidR="00F56126" w:rsidRPr="00F43C84" w:rsidRDefault="00F56126" w:rsidP="00F43C84">
            <w:pPr>
              <w:pStyle w:val="ConsPlusNormal"/>
              <w:ind w:firstLine="0"/>
              <w:jc w:val="center"/>
              <w:rPr>
                <w:rFonts w:ascii="Times New Roman" w:hAnsi="Times New Roman" w:cs="Times New Roman"/>
                <w:sz w:val="24"/>
                <w:szCs w:val="24"/>
              </w:rPr>
            </w:pPr>
            <w:r w:rsidRPr="00F43C84">
              <w:rPr>
                <w:rFonts w:ascii="Times New Roman" w:hAnsi="Times New Roman" w:cs="Times New Roman"/>
                <w:sz w:val="24"/>
                <w:szCs w:val="24"/>
              </w:rPr>
              <w:t>2018 год</w:t>
            </w:r>
          </w:p>
        </w:tc>
      </w:tr>
      <w:tr w:rsidR="00F56126" w:rsidRPr="00B54D10" w:rsidTr="00F56126">
        <w:tc>
          <w:tcPr>
            <w:tcW w:w="3543" w:type="dxa"/>
            <w:vMerge/>
            <w:vAlign w:val="center"/>
          </w:tcPr>
          <w:p w:rsidR="00F56126" w:rsidRPr="00B54D10" w:rsidRDefault="00F56126" w:rsidP="00E44D1E">
            <w:pPr>
              <w:pStyle w:val="ConsPlusNormal"/>
              <w:jc w:val="center"/>
              <w:rPr>
                <w:rFonts w:ascii="Times New Roman" w:hAnsi="Times New Roman" w:cs="Times New Roman"/>
                <w:sz w:val="24"/>
                <w:szCs w:val="24"/>
              </w:rPr>
            </w:pPr>
          </w:p>
        </w:tc>
        <w:tc>
          <w:tcPr>
            <w:tcW w:w="994" w:type="dxa"/>
            <w:vAlign w:val="center"/>
          </w:tcPr>
          <w:p w:rsidR="00F56126" w:rsidRPr="00F43C84" w:rsidRDefault="00F56126" w:rsidP="00F43C84">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01.01</w:t>
            </w:r>
          </w:p>
        </w:tc>
        <w:tc>
          <w:tcPr>
            <w:tcW w:w="1134" w:type="dxa"/>
            <w:gridSpan w:val="3"/>
            <w:vAlign w:val="center"/>
          </w:tcPr>
          <w:p w:rsidR="00F56126" w:rsidRPr="00F43C84" w:rsidRDefault="00F56126" w:rsidP="00F43C84">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01.07.</w:t>
            </w:r>
          </w:p>
        </w:tc>
        <w:tc>
          <w:tcPr>
            <w:tcW w:w="992" w:type="dxa"/>
            <w:vAlign w:val="center"/>
          </w:tcPr>
          <w:p w:rsidR="00F56126" w:rsidRPr="00F43C84" w:rsidRDefault="00F56126" w:rsidP="00CC5B63">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01.01</w:t>
            </w:r>
          </w:p>
        </w:tc>
        <w:tc>
          <w:tcPr>
            <w:tcW w:w="1134" w:type="dxa"/>
            <w:gridSpan w:val="3"/>
            <w:vAlign w:val="center"/>
          </w:tcPr>
          <w:p w:rsidR="00F56126" w:rsidRPr="00F43C84" w:rsidRDefault="00F56126" w:rsidP="00CC5B63">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01.07.</w:t>
            </w:r>
          </w:p>
        </w:tc>
        <w:tc>
          <w:tcPr>
            <w:tcW w:w="1134" w:type="dxa"/>
            <w:vAlign w:val="center"/>
          </w:tcPr>
          <w:p w:rsidR="00F56126" w:rsidRPr="00F43C84" w:rsidRDefault="00F56126" w:rsidP="00CC5B63">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01.01</w:t>
            </w:r>
          </w:p>
        </w:tc>
        <w:tc>
          <w:tcPr>
            <w:tcW w:w="1134" w:type="dxa"/>
            <w:gridSpan w:val="2"/>
            <w:vAlign w:val="center"/>
          </w:tcPr>
          <w:p w:rsidR="00F56126" w:rsidRPr="00F43C84" w:rsidRDefault="00F56126" w:rsidP="00CC5B63">
            <w:pPr>
              <w:pStyle w:val="ConsPlusNormal"/>
              <w:ind w:firstLine="0"/>
              <w:rPr>
                <w:rFonts w:ascii="Times New Roman" w:hAnsi="Times New Roman" w:cs="Times New Roman"/>
                <w:sz w:val="24"/>
                <w:szCs w:val="24"/>
              </w:rPr>
            </w:pPr>
            <w:r w:rsidRPr="00F43C84">
              <w:rPr>
                <w:rFonts w:ascii="Times New Roman" w:hAnsi="Times New Roman" w:cs="Times New Roman"/>
                <w:sz w:val="24"/>
                <w:szCs w:val="24"/>
              </w:rPr>
              <w:t>с 01.07.</w:t>
            </w:r>
          </w:p>
        </w:tc>
      </w:tr>
      <w:tr w:rsidR="00F56126" w:rsidRPr="00B54D10" w:rsidTr="00F56126">
        <w:trPr>
          <w:trHeight w:val="562"/>
        </w:trPr>
        <w:tc>
          <w:tcPr>
            <w:tcW w:w="10065" w:type="dxa"/>
            <w:gridSpan w:val="12"/>
            <w:tcBorders>
              <w:bottom w:val="single" w:sz="4" w:space="0" w:color="auto"/>
            </w:tcBorders>
            <w:vAlign w:val="center"/>
          </w:tcPr>
          <w:p w:rsidR="00F56126" w:rsidRPr="002C76D2" w:rsidRDefault="00F56126" w:rsidP="00E44D1E">
            <w:pPr>
              <w:pStyle w:val="ConsPlusNormal"/>
              <w:ind w:firstLine="0"/>
              <w:rPr>
                <w:rFonts w:ascii="Times New Roman" w:hAnsi="Times New Roman" w:cs="Times New Roman"/>
                <w:b/>
                <w:sz w:val="24"/>
                <w:szCs w:val="24"/>
              </w:rPr>
            </w:pPr>
            <w:r w:rsidRPr="002C76D2">
              <w:rPr>
                <w:rFonts w:ascii="Times New Roman" w:hAnsi="Times New Roman" w:cs="Times New Roman"/>
                <w:b/>
                <w:sz w:val="24"/>
                <w:szCs w:val="24"/>
              </w:rPr>
              <w:t>природный газ</w:t>
            </w:r>
            <w:r w:rsidRPr="002C76D2">
              <w:rPr>
                <w:rFonts w:ascii="Times New Roman" w:hAnsi="Times New Roman" w:cs="Times New Roman"/>
                <w:sz w:val="24"/>
                <w:szCs w:val="24"/>
              </w:rPr>
              <w:t>,</w:t>
            </w:r>
            <w:r>
              <w:rPr>
                <w:rFonts w:ascii="Times New Roman" w:hAnsi="Times New Roman" w:cs="Times New Roman"/>
                <w:sz w:val="24"/>
                <w:szCs w:val="24"/>
              </w:rPr>
              <w:t xml:space="preserve"> </w:t>
            </w:r>
            <w:r w:rsidRPr="002C76D2">
              <w:rPr>
                <w:rFonts w:ascii="Times New Roman" w:hAnsi="Times New Roman" w:cs="Times New Roman"/>
                <w:sz w:val="24"/>
                <w:szCs w:val="24"/>
              </w:rPr>
              <w:t>руб</w:t>
            </w:r>
            <w:r>
              <w:rPr>
                <w:rFonts w:ascii="Times New Roman" w:hAnsi="Times New Roman" w:cs="Times New Roman"/>
                <w:sz w:val="24"/>
                <w:szCs w:val="24"/>
              </w:rPr>
              <w:t>.</w:t>
            </w:r>
            <w:r w:rsidRPr="002C76D2">
              <w:rPr>
                <w:rFonts w:ascii="Times New Roman" w:hAnsi="Times New Roman" w:cs="Times New Roman"/>
                <w:sz w:val="24"/>
                <w:szCs w:val="24"/>
              </w:rPr>
              <w:t>/тыс,м</w:t>
            </w:r>
            <w:r w:rsidRPr="002C76D2">
              <w:rPr>
                <w:rFonts w:ascii="Times New Roman" w:hAnsi="Times New Roman" w:cs="Times New Roman"/>
                <w:sz w:val="24"/>
                <w:szCs w:val="24"/>
                <w:vertAlign w:val="superscript"/>
              </w:rPr>
              <w:t>3</w:t>
            </w:r>
          </w:p>
          <w:p w:rsidR="00F56126" w:rsidRPr="002C76D2" w:rsidRDefault="00F56126" w:rsidP="00F56126">
            <w:pPr>
              <w:pStyle w:val="ConsPlusNormal"/>
              <w:rPr>
                <w:rFonts w:ascii="Times New Roman" w:hAnsi="Times New Roman" w:cs="Times New Roman"/>
                <w:sz w:val="24"/>
                <w:szCs w:val="24"/>
              </w:rPr>
            </w:pPr>
            <w:r w:rsidRPr="002C76D2">
              <w:rPr>
                <w:rFonts w:ascii="Times New Roman" w:hAnsi="Times New Roman" w:cs="Times New Roman"/>
                <w:sz w:val="24"/>
                <w:szCs w:val="24"/>
              </w:rPr>
              <w:t>Объем потребления газа (млн. м</w:t>
            </w:r>
            <w:r w:rsidRPr="002C76D2">
              <w:rPr>
                <w:rFonts w:ascii="Times New Roman" w:hAnsi="Times New Roman" w:cs="Times New Roman"/>
                <w:sz w:val="24"/>
                <w:szCs w:val="24"/>
                <w:vertAlign w:val="superscript"/>
              </w:rPr>
              <w:t>3</w:t>
            </w:r>
            <w:r w:rsidRPr="002C76D2">
              <w:rPr>
                <w:rFonts w:ascii="Times New Roman" w:hAnsi="Times New Roman" w:cs="Times New Roman"/>
                <w:sz w:val="24"/>
                <w:szCs w:val="24"/>
              </w:rPr>
              <w:t>/год) от 0,</w:t>
            </w:r>
            <w:r>
              <w:rPr>
                <w:rFonts w:ascii="Times New Roman" w:hAnsi="Times New Roman" w:cs="Times New Roman"/>
                <w:sz w:val="24"/>
                <w:szCs w:val="24"/>
              </w:rPr>
              <w:t>0</w:t>
            </w:r>
            <w:r w:rsidRPr="002C76D2">
              <w:rPr>
                <w:rFonts w:ascii="Times New Roman" w:hAnsi="Times New Roman" w:cs="Times New Roman"/>
                <w:sz w:val="24"/>
                <w:szCs w:val="24"/>
              </w:rPr>
              <w:t xml:space="preserve">1 до </w:t>
            </w:r>
            <w:r>
              <w:rPr>
                <w:rFonts w:ascii="Times New Roman" w:hAnsi="Times New Roman" w:cs="Times New Roman"/>
                <w:sz w:val="24"/>
                <w:szCs w:val="24"/>
              </w:rPr>
              <w:t>0,</w:t>
            </w:r>
            <w:r w:rsidRPr="002C76D2">
              <w:rPr>
                <w:rFonts w:ascii="Times New Roman" w:hAnsi="Times New Roman" w:cs="Times New Roman"/>
                <w:sz w:val="24"/>
                <w:szCs w:val="24"/>
              </w:rPr>
              <w:t>1вкл</w:t>
            </w:r>
          </w:p>
        </w:tc>
      </w:tr>
      <w:tr w:rsidR="00F56126" w:rsidRPr="00B54D10" w:rsidTr="00F56126">
        <w:tc>
          <w:tcPr>
            <w:tcW w:w="3543" w:type="dxa"/>
            <w:vAlign w:val="center"/>
          </w:tcPr>
          <w:p w:rsidR="00F56126" w:rsidRDefault="00F56126" w:rsidP="00E44D1E">
            <w:pPr>
              <w:rPr>
                <w:rFonts w:ascii="Times New Roman" w:hAnsi="Times New Roman" w:cs="Times New Roman"/>
              </w:rPr>
            </w:pPr>
            <w:r>
              <w:rPr>
                <w:rFonts w:ascii="Times New Roman" w:hAnsi="Times New Roman" w:cs="Times New Roman"/>
              </w:rPr>
              <w:t>ОАО «Газпром межрегионгаз Краснодар»</w:t>
            </w:r>
          </w:p>
          <w:p w:rsidR="00F56126" w:rsidRPr="00B54D10" w:rsidRDefault="00F56126" w:rsidP="00E44D1E">
            <w:pPr>
              <w:rPr>
                <w:rFonts w:ascii="Times New Roman" w:hAnsi="Times New Roman" w:cs="Times New Roman"/>
              </w:rPr>
            </w:pPr>
            <w:r>
              <w:rPr>
                <w:rFonts w:ascii="Times New Roman" w:hAnsi="Times New Roman" w:cs="Times New Roman"/>
              </w:rPr>
              <w:t>ОО «Тихорецкгазсервис»</w:t>
            </w:r>
          </w:p>
        </w:tc>
        <w:tc>
          <w:tcPr>
            <w:tcW w:w="1038" w:type="dxa"/>
            <w:gridSpan w:val="2"/>
            <w:vAlign w:val="center"/>
          </w:tcPr>
          <w:p w:rsidR="00F56126" w:rsidRPr="00B54D10" w:rsidRDefault="00F56126" w:rsidP="00E44D1E">
            <w:pPr>
              <w:jc w:val="center"/>
              <w:rPr>
                <w:rFonts w:ascii="Times New Roman" w:hAnsi="Times New Roman" w:cs="Times New Roman"/>
              </w:rPr>
            </w:pPr>
            <w:r>
              <w:rPr>
                <w:rFonts w:ascii="Times New Roman" w:hAnsi="Times New Roman" w:cs="Times New Roman"/>
              </w:rPr>
              <w:t>5263,5</w:t>
            </w:r>
          </w:p>
        </w:tc>
        <w:tc>
          <w:tcPr>
            <w:tcW w:w="1090" w:type="dxa"/>
            <w:gridSpan w:val="2"/>
            <w:vAlign w:val="center"/>
          </w:tcPr>
          <w:p w:rsidR="00F56126" w:rsidRPr="00B54D10" w:rsidRDefault="00F56126" w:rsidP="00E44D1E">
            <w:pPr>
              <w:jc w:val="center"/>
              <w:rPr>
                <w:rFonts w:ascii="Times New Roman" w:hAnsi="Times New Roman" w:cs="Times New Roman"/>
              </w:rPr>
            </w:pPr>
            <w:r>
              <w:rPr>
                <w:rFonts w:ascii="Times New Roman" w:hAnsi="Times New Roman" w:cs="Times New Roman"/>
              </w:rPr>
              <w:t>5299,81</w:t>
            </w:r>
          </w:p>
        </w:tc>
        <w:tc>
          <w:tcPr>
            <w:tcW w:w="999" w:type="dxa"/>
            <w:gridSpan w:val="2"/>
            <w:vAlign w:val="center"/>
          </w:tcPr>
          <w:p w:rsidR="00F56126" w:rsidRPr="00B54D10" w:rsidRDefault="00F56126"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5299,81</w:t>
            </w:r>
          </w:p>
        </w:tc>
        <w:tc>
          <w:tcPr>
            <w:tcW w:w="1127" w:type="dxa"/>
            <w:gridSpan w:val="2"/>
            <w:vAlign w:val="center"/>
          </w:tcPr>
          <w:p w:rsidR="00F56126" w:rsidRPr="00B54D10" w:rsidRDefault="00F56126"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5504,71</w:t>
            </w:r>
          </w:p>
        </w:tc>
        <w:tc>
          <w:tcPr>
            <w:tcW w:w="1134" w:type="dxa"/>
            <w:vAlign w:val="center"/>
          </w:tcPr>
          <w:p w:rsidR="00F56126" w:rsidRPr="00B54D10" w:rsidRDefault="00F56126" w:rsidP="00E44D1E">
            <w:pPr>
              <w:jc w:val="center"/>
              <w:rPr>
                <w:rFonts w:ascii="Times New Roman" w:hAnsi="Times New Roman" w:cs="Times New Roman"/>
              </w:rPr>
            </w:pPr>
            <w:r>
              <w:rPr>
                <w:rFonts w:ascii="Times New Roman" w:hAnsi="Times New Roman" w:cs="Times New Roman"/>
              </w:rPr>
              <w:t>5504,71</w:t>
            </w:r>
          </w:p>
        </w:tc>
        <w:tc>
          <w:tcPr>
            <w:tcW w:w="1134" w:type="dxa"/>
            <w:gridSpan w:val="2"/>
            <w:vAlign w:val="center"/>
          </w:tcPr>
          <w:p w:rsidR="00F56126" w:rsidRPr="00B54D10" w:rsidRDefault="00F56126"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5691,87</w:t>
            </w:r>
          </w:p>
        </w:tc>
      </w:tr>
      <w:tr w:rsidR="00F56126" w:rsidRPr="00B54D10" w:rsidTr="00F56126">
        <w:trPr>
          <w:trHeight w:val="275"/>
        </w:trPr>
        <w:tc>
          <w:tcPr>
            <w:tcW w:w="3543" w:type="dxa"/>
            <w:vAlign w:val="center"/>
          </w:tcPr>
          <w:p w:rsidR="00F56126" w:rsidRPr="002C76D2" w:rsidRDefault="00F56126" w:rsidP="00E44D1E">
            <w:pPr>
              <w:rPr>
                <w:rFonts w:ascii="Times New Roman" w:hAnsi="Times New Roman" w:cs="Times New Roman"/>
                <w:b/>
              </w:rPr>
            </w:pPr>
            <w:r>
              <w:rPr>
                <w:rFonts w:ascii="Times New Roman" w:hAnsi="Times New Roman" w:cs="Times New Roman"/>
              </w:rPr>
              <w:t>ОАО «Газпромгазораспределение Краснодар»</w:t>
            </w:r>
          </w:p>
        </w:tc>
        <w:tc>
          <w:tcPr>
            <w:tcW w:w="1038" w:type="dxa"/>
            <w:gridSpan w:val="2"/>
            <w:vAlign w:val="center"/>
          </w:tcPr>
          <w:p w:rsidR="00F56126" w:rsidRPr="00B54D10" w:rsidRDefault="00F56126" w:rsidP="00E44D1E">
            <w:pPr>
              <w:jc w:val="center"/>
              <w:rPr>
                <w:rFonts w:ascii="Times New Roman" w:hAnsi="Times New Roman" w:cs="Times New Roman"/>
              </w:rPr>
            </w:pPr>
            <w:r>
              <w:rPr>
                <w:rFonts w:ascii="Times New Roman" w:hAnsi="Times New Roman" w:cs="Times New Roman"/>
              </w:rPr>
              <w:t>5492,71</w:t>
            </w:r>
          </w:p>
        </w:tc>
        <w:tc>
          <w:tcPr>
            <w:tcW w:w="1090" w:type="dxa"/>
            <w:gridSpan w:val="2"/>
          </w:tcPr>
          <w:p w:rsidR="00452A9A" w:rsidRDefault="00452A9A" w:rsidP="00F56126">
            <w:pPr>
              <w:jc w:val="center"/>
              <w:rPr>
                <w:rFonts w:ascii="Times New Roman" w:hAnsi="Times New Roman" w:cs="Times New Roman"/>
              </w:rPr>
            </w:pPr>
          </w:p>
          <w:p w:rsidR="00F56126" w:rsidRDefault="00F56126" w:rsidP="00F56126">
            <w:pPr>
              <w:jc w:val="center"/>
            </w:pPr>
            <w:r w:rsidRPr="00C0081E">
              <w:rPr>
                <w:rFonts w:ascii="Times New Roman" w:hAnsi="Times New Roman" w:cs="Times New Roman"/>
              </w:rPr>
              <w:t>5492,71</w:t>
            </w:r>
          </w:p>
        </w:tc>
        <w:tc>
          <w:tcPr>
            <w:tcW w:w="999" w:type="dxa"/>
            <w:gridSpan w:val="2"/>
          </w:tcPr>
          <w:p w:rsidR="00452A9A" w:rsidRDefault="00452A9A" w:rsidP="00F56126">
            <w:pPr>
              <w:jc w:val="center"/>
              <w:rPr>
                <w:rFonts w:ascii="Times New Roman" w:hAnsi="Times New Roman" w:cs="Times New Roman"/>
              </w:rPr>
            </w:pPr>
          </w:p>
          <w:p w:rsidR="00F56126" w:rsidRDefault="00F56126" w:rsidP="00F56126">
            <w:pPr>
              <w:jc w:val="center"/>
            </w:pPr>
            <w:r w:rsidRPr="00C0081E">
              <w:rPr>
                <w:rFonts w:ascii="Times New Roman" w:hAnsi="Times New Roman" w:cs="Times New Roman"/>
              </w:rPr>
              <w:t>5492,71</w:t>
            </w:r>
          </w:p>
        </w:tc>
        <w:tc>
          <w:tcPr>
            <w:tcW w:w="1127" w:type="dxa"/>
            <w:gridSpan w:val="2"/>
            <w:vAlign w:val="center"/>
          </w:tcPr>
          <w:p w:rsidR="00F56126" w:rsidRPr="00B54D10" w:rsidRDefault="00F56126"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5704,72</w:t>
            </w:r>
          </w:p>
        </w:tc>
        <w:tc>
          <w:tcPr>
            <w:tcW w:w="1134" w:type="dxa"/>
            <w:vAlign w:val="center"/>
          </w:tcPr>
          <w:p w:rsidR="00F56126" w:rsidRPr="00B54D10" w:rsidRDefault="00F56126" w:rsidP="00E44D1E">
            <w:pPr>
              <w:jc w:val="center"/>
              <w:rPr>
                <w:rFonts w:ascii="Times New Roman" w:hAnsi="Times New Roman" w:cs="Times New Roman"/>
              </w:rPr>
            </w:pPr>
            <w:r>
              <w:rPr>
                <w:rFonts w:ascii="Times New Roman" w:hAnsi="Times New Roman" w:cs="Times New Roman"/>
              </w:rPr>
              <w:t>5704,72</w:t>
            </w:r>
          </w:p>
        </w:tc>
        <w:tc>
          <w:tcPr>
            <w:tcW w:w="1134" w:type="dxa"/>
            <w:gridSpan w:val="2"/>
            <w:vAlign w:val="center"/>
          </w:tcPr>
          <w:p w:rsidR="00F56126" w:rsidRPr="00B54D10" w:rsidRDefault="00F56126"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5898,68</w:t>
            </w:r>
          </w:p>
        </w:tc>
      </w:tr>
      <w:tr w:rsidR="00F56126" w:rsidRPr="00B54D10" w:rsidTr="00CC5B63">
        <w:trPr>
          <w:trHeight w:val="275"/>
        </w:trPr>
        <w:tc>
          <w:tcPr>
            <w:tcW w:w="10065" w:type="dxa"/>
            <w:gridSpan w:val="12"/>
            <w:vAlign w:val="center"/>
          </w:tcPr>
          <w:p w:rsidR="00F56126" w:rsidRPr="00452A9A" w:rsidRDefault="00F56126" w:rsidP="00452A9A">
            <w:pPr>
              <w:pStyle w:val="ConsPlusNormal"/>
              <w:ind w:firstLine="0"/>
              <w:rPr>
                <w:rFonts w:ascii="Times New Roman" w:hAnsi="Times New Roman" w:cs="Times New Roman"/>
                <w:sz w:val="24"/>
                <w:szCs w:val="24"/>
                <w:vertAlign w:val="superscript"/>
              </w:rPr>
            </w:pPr>
            <w:r>
              <w:rPr>
                <w:rFonts w:ascii="Times New Roman" w:hAnsi="Times New Roman" w:cs="Times New Roman"/>
                <w:sz w:val="24"/>
                <w:szCs w:val="24"/>
              </w:rPr>
              <w:t>Объем потребления газа (млн.м</w:t>
            </w:r>
            <w:r w:rsidR="00452A9A">
              <w:rPr>
                <w:rFonts w:ascii="Times New Roman" w:hAnsi="Times New Roman" w:cs="Times New Roman"/>
                <w:sz w:val="24"/>
                <w:szCs w:val="24"/>
                <w:vertAlign w:val="superscript"/>
              </w:rPr>
              <w:t>3</w:t>
            </w:r>
            <w:r w:rsidR="00452A9A">
              <w:rPr>
                <w:rFonts w:ascii="Times New Roman" w:hAnsi="Times New Roman" w:cs="Times New Roman"/>
                <w:sz w:val="24"/>
                <w:szCs w:val="24"/>
              </w:rPr>
              <w:t>/год) от 0,1 до 1вкл.</w:t>
            </w:r>
          </w:p>
        </w:tc>
      </w:tr>
      <w:tr w:rsidR="00452A9A" w:rsidRPr="00B54D10" w:rsidTr="00F56126">
        <w:trPr>
          <w:trHeight w:val="558"/>
        </w:trPr>
        <w:tc>
          <w:tcPr>
            <w:tcW w:w="3543" w:type="dxa"/>
            <w:vAlign w:val="center"/>
          </w:tcPr>
          <w:p w:rsidR="00452A9A" w:rsidRDefault="00452A9A" w:rsidP="00CC5B63">
            <w:pPr>
              <w:rPr>
                <w:rFonts w:ascii="Times New Roman" w:hAnsi="Times New Roman" w:cs="Times New Roman"/>
              </w:rPr>
            </w:pPr>
            <w:r>
              <w:rPr>
                <w:rFonts w:ascii="Times New Roman" w:hAnsi="Times New Roman" w:cs="Times New Roman"/>
              </w:rPr>
              <w:t>ОАО «Газпром межрегионгаз Краснодар»</w:t>
            </w:r>
          </w:p>
          <w:p w:rsidR="00452A9A" w:rsidRPr="00B54D10" w:rsidRDefault="00452A9A" w:rsidP="00CC5B63">
            <w:pPr>
              <w:rPr>
                <w:rFonts w:ascii="Times New Roman" w:hAnsi="Times New Roman" w:cs="Times New Roman"/>
              </w:rPr>
            </w:pPr>
            <w:r>
              <w:rPr>
                <w:rFonts w:ascii="Times New Roman" w:hAnsi="Times New Roman" w:cs="Times New Roman"/>
              </w:rPr>
              <w:t>ОО «Тихорецкгазсервис»</w:t>
            </w:r>
          </w:p>
        </w:tc>
        <w:tc>
          <w:tcPr>
            <w:tcW w:w="1038" w:type="dxa"/>
            <w:gridSpan w:val="2"/>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5148,71</w:t>
            </w:r>
          </w:p>
        </w:tc>
        <w:tc>
          <w:tcPr>
            <w:tcW w:w="1090" w:type="dxa"/>
            <w:gridSpan w:val="2"/>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5178,95</w:t>
            </w:r>
          </w:p>
        </w:tc>
        <w:tc>
          <w:tcPr>
            <w:tcW w:w="999" w:type="dxa"/>
            <w:gridSpan w:val="2"/>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5178,95</w:t>
            </w:r>
          </w:p>
        </w:tc>
        <w:tc>
          <w:tcPr>
            <w:tcW w:w="1127" w:type="dxa"/>
            <w:gridSpan w:val="2"/>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5379,44</w:t>
            </w:r>
          </w:p>
        </w:tc>
        <w:tc>
          <w:tcPr>
            <w:tcW w:w="1134" w:type="dxa"/>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5379,44</w:t>
            </w:r>
          </w:p>
        </w:tc>
        <w:tc>
          <w:tcPr>
            <w:tcW w:w="1134" w:type="dxa"/>
            <w:gridSpan w:val="2"/>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5562,34</w:t>
            </w:r>
          </w:p>
        </w:tc>
      </w:tr>
      <w:tr w:rsidR="00452A9A" w:rsidRPr="00B54D10" w:rsidTr="00F56126">
        <w:trPr>
          <w:trHeight w:val="558"/>
        </w:trPr>
        <w:tc>
          <w:tcPr>
            <w:tcW w:w="3543" w:type="dxa"/>
            <w:vAlign w:val="center"/>
          </w:tcPr>
          <w:p w:rsidR="00452A9A" w:rsidRPr="002C76D2" w:rsidRDefault="00452A9A" w:rsidP="00CC5B63">
            <w:pPr>
              <w:rPr>
                <w:rFonts w:ascii="Times New Roman" w:hAnsi="Times New Roman" w:cs="Times New Roman"/>
                <w:b/>
              </w:rPr>
            </w:pPr>
            <w:r>
              <w:rPr>
                <w:rFonts w:ascii="Times New Roman" w:hAnsi="Times New Roman" w:cs="Times New Roman"/>
              </w:rPr>
              <w:t>ОАО «Газпромгазораспределение Краснодар»</w:t>
            </w:r>
          </w:p>
        </w:tc>
        <w:tc>
          <w:tcPr>
            <w:tcW w:w="1038" w:type="dxa"/>
            <w:gridSpan w:val="2"/>
            <w:vAlign w:val="center"/>
          </w:tcPr>
          <w:p w:rsidR="00452A9A" w:rsidRDefault="00452A9A" w:rsidP="00E44D1E">
            <w:pPr>
              <w:jc w:val="center"/>
              <w:rPr>
                <w:rFonts w:ascii="Times New Roman" w:hAnsi="Times New Roman" w:cs="Times New Roman"/>
              </w:rPr>
            </w:pPr>
            <w:r>
              <w:rPr>
                <w:rFonts w:ascii="Times New Roman" w:hAnsi="Times New Roman" w:cs="Times New Roman"/>
              </w:rPr>
              <w:t>5348,09</w:t>
            </w:r>
          </w:p>
        </w:tc>
        <w:tc>
          <w:tcPr>
            <w:tcW w:w="1090" w:type="dxa"/>
            <w:gridSpan w:val="2"/>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5387,75</w:t>
            </w:r>
          </w:p>
        </w:tc>
        <w:tc>
          <w:tcPr>
            <w:tcW w:w="999" w:type="dxa"/>
            <w:gridSpan w:val="2"/>
            <w:vAlign w:val="center"/>
          </w:tcPr>
          <w:p w:rsidR="00452A9A"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5387,75</w:t>
            </w:r>
          </w:p>
        </w:tc>
        <w:tc>
          <w:tcPr>
            <w:tcW w:w="1127" w:type="dxa"/>
            <w:gridSpan w:val="2"/>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5595,92</w:t>
            </w:r>
          </w:p>
        </w:tc>
        <w:tc>
          <w:tcPr>
            <w:tcW w:w="1134" w:type="dxa"/>
            <w:vAlign w:val="center"/>
          </w:tcPr>
          <w:p w:rsidR="00452A9A" w:rsidRDefault="00452A9A" w:rsidP="00E44D1E">
            <w:pPr>
              <w:jc w:val="center"/>
              <w:rPr>
                <w:rFonts w:ascii="Times New Roman" w:hAnsi="Times New Roman" w:cs="Times New Roman"/>
              </w:rPr>
            </w:pPr>
            <w:r>
              <w:rPr>
                <w:rFonts w:ascii="Times New Roman" w:hAnsi="Times New Roman" w:cs="Times New Roman"/>
              </w:rPr>
              <w:t>5595,92</w:t>
            </w:r>
          </w:p>
        </w:tc>
        <w:tc>
          <w:tcPr>
            <w:tcW w:w="1134" w:type="dxa"/>
            <w:gridSpan w:val="2"/>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5786,18</w:t>
            </w:r>
          </w:p>
        </w:tc>
      </w:tr>
      <w:tr w:rsidR="00452A9A" w:rsidRPr="00B54D10" w:rsidTr="00F56126">
        <w:trPr>
          <w:trHeight w:val="558"/>
        </w:trPr>
        <w:tc>
          <w:tcPr>
            <w:tcW w:w="3543" w:type="dxa"/>
            <w:vAlign w:val="center"/>
          </w:tcPr>
          <w:p w:rsidR="00452A9A" w:rsidRDefault="00452A9A" w:rsidP="00452A9A">
            <w:pPr>
              <w:rPr>
                <w:rFonts w:ascii="Times New Roman" w:hAnsi="Times New Roman" w:cs="Times New Roman"/>
              </w:rPr>
            </w:pPr>
            <w:r w:rsidRPr="00452A9A">
              <w:rPr>
                <w:rFonts w:ascii="Times New Roman" w:hAnsi="Times New Roman" w:cs="Times New Roman"/>
                <w:b/>
              </w:rPr>
              <w:t>Покупная электроэнергия,</w:t>
            </w:r>
            <w:r w:rsidRPr="00452A9A">
              <w:rPr>
                <w:rFonts w:ascii="Times New Roman" w:hAnsi="Times New Roman" w:cs="Times New Roman"/>
              </w:rPr>
              <w:t xml:space="preserve"> руб./кВт, </w:t>
            </w:r>
            <w:r>
              <w:rPr>
                <w:rFonts w:ascii="Times New Roman" w:hAnsi="Times New Roman" w:cs="Times New Roman"/>
              </w:rPr>
              <w:t>диапазон напряжения НН</w:t>
            </w:r>
          </w:p>
        </w:tc>
        <w:tc>
          <w:tcPr>
            <w:tcW w:w="1038" w:type="dxa"/>
            <w:gridSpan w:val="2"/>
            <w:vAlign w:val="center"/>
          </w:tcPr>
          <w:p w:rsidR="00452A9A" w:rsidRDefault="00452A9A" w:rsidP="00E44D1E">
            <w:pPr>
              <w:jc w:val="center"/>
              <w:rPr>
                <w:rFonts w:ascii="Times New Roman" w:hAnsi="Times New Roman" w:cs="Times New Roman"/>
              </w:rPr>
            </w:pPr>
            <w:r>
              <w:rPr>
                <w:rFonts w:ascii="Times New Roman" w:hAnsi="Times New Roman" w:cs="Times New Roman"/>
              </w:rPr>
              <w:t>6,13</w:t>
            </w:r>
          </w:p>
        </w:tc>
        <w:tc>
          <w:tcPr>
            <w:tcW w:w="1090" w:type="dxa"/>
            <w:gridSpan w:val="2"/>
            <w:vAlign w:val="center"/>
          </w:tcPr>
          <w:p w:rsidR="00452A9A" w:rsidRDefault="00452A9A" w:rsidP="00E44D1E">
            <w:pPr>
              <w:jc w:val="center"/>
              <w:rPr>
                <w:rFonts w:ascii="Times New Roman" w:hAnsi="Times New Roman" w:cs="Times New Roman"/>
              </w:rPr>
            </w:pPr>
            <w:r>
              <w:rPr>
                <w:rFonts w:ascii="Times New Roman" w:hAnsi="Times New Roman" w:cs="Times New Roman"/>
              </w:rPr>
              <w:t>6,13</w:t>
            </w:r>
          </w:p>
        </w:tc>
        <w:tc>
          <w:tcPr>
            <w:tcW w:w="999" w:type="dxa"/>
            <w:gridSpan w:val="2"/>
            <w:vAlign w:val="center"/>
          </w:tcPr>
          <w:p w:rsidR="00452A9A"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6,97</w:t>
            </w:r>
          </w:p>
        </w:tc>
        <w:tc>
          <w:tcPr>
            <w:tcW w:w="1127" w:type="dxa"/>
            <w:gridSpan w:val="2"/>
            <w:vAlign w:val="center"/>
          </w:tcPr>
          <w:p w:rsidR="00452A9A"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6,97</w:t>
            </w:r>
          </w:p>
        </w:tc>
        <w:tc>
          <w:tcPr>
            <w:tcW w:w="1134" w:type="dxa"/>
            <w:vAlign w:val="center"/>
          </w:tcPr>
          <w:p w:rsidR="00452A9A" w:rsidRDefault="00452A9A" w:rsidP="00E44D1E">
            <w:pPr>
              <w:jc w:val="center"/>
              <w:rPr>
                <w:rFonts w:ascii="Times New Roman" w:hAnsi="Times New Roman" w:cs="Times New Roman"/>
              </w:rPr>
            </w:pPr>
            <w:r>
              <w:rPr>
                <w:rFonts w:ascii="Times New Roman" w:hAnsi="Times New Roman" w:cs="Times New Roman"/>
              </w:rPr>
              <w:t>7,30</w:t>
            </w:r>
          </w:p>
        </w:tc>
        <w:tc>
          <w:tcPr>
            <w:tcW w:w="1134" w:type="dxa"/>
            <w:gridSpan w:val="2"/>
            <w:vAlign w:val="center"/>
          </w:tcPr>
          <w:p w:rsidR="00452A9A"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7,30</w:t>
            </w:r>
          </w:p>
        </w:tc>
      </w:tr>
      <w:tr w:rsidR="00F56126" w:rsidRPr="00B54D10" w:rsidTr="00F56126">
        <w:trPr>
          <w:trHeight w:val="576"/>
        </w:trPr>
        <w:tc>
          <w:tcPr>
            <w:tcW w:w="3543" w:type="dxa"/>
            <w:vAlign w:val="center"/>
          </w:tcPr>
          <w:p w:rsidR="00F56126" w:rsidRPr="002C76D2" w:rsidRDefault="00F56126" w:rsidP="00E44D1E">
            <w:pPr>
              <w:rPr>
                <w:rFonts w:ascii="Times New Roman" w:hAnsi="Times New Roman" w:cs="Times New Roman"/>
                <w:b/>
              </w:rPr>
            </w:pPr>
            <w:r w:rsidRPr="002C76D2">
              <w:rPr>
                <w:rFonts w:ascii="Times New Roman" w:hAnsi="Times New Roman" w:cs="Times New Roman"/>
                <w:b/>
              </w:rPr>
              <w:lastRenderedPageBreak/>
              <w:t xml:space="preserve">Покупная электроэнергия, руб./кВт, </w:t>
            </w:r>
            <w:r w:rsidR="00452A9A">
              <w:rPr>
                <w:rFonts w:ascii="Times New Roman" w:hAnsi="Times New Roman" w:cs="Times New Roman"/>
              </w:rPr>
              <w:t xml:space="preserve">диапазон напряжения </w:t>
            </w:r>
            <w:r w:rsidRPr="002C76D2">
              <w:rPr>
                <w:rFonts w:ascii="Times New Roman" w:hAnsi="Times New Roman" w:cs="Times New Roman"/>
                <w:b/>
              </w:rPr>
              <w:t>СН2</w:t>
            </w:r>
          </w:p>
        </w:tc>
        <w:tc>
          <w:tcPr>
            <w:tcW w:w="1038" w:type="dxa"/>
            <w:gridSpan w:val="2"/>
            <w:vAlign w:val="center"/>
          </w:tcPr>
          <w:p w:rsidR="00F56126" w:rsidRPr="00B54D10" w:rsidRDefault="00452A9A" w:rsidP="00E44D1E">
            <w:pPr>
              <w:jc w:val="center"/>
              <w:rPr>
                <w:rFonts w:ascii="Times New Roman" w:hAnsi="Times New Roman" w:cs="Times New Roman"/>
              </w:rPr>
            </w:pPr>
            <w:r>
              <w:rPr>
                <w:rFonts w:ascii="Times New Roman" w:hAnsi="Times New Roman" w:cs="Times New Roman"/>
              </w:rPr>
              <w:t>5,13</w:t>
            </w:r>
          </w:p>
        </w:tc>
        <w:tc>
          <w:tcPr>
            <w:tcW w:w="1090" w:type="dxa"/>
            <w:gridSpan w:val="2"/>
            <w:vAlign w:val="center"/>
          </w:tcPr>
          <w:p w:rsidR="00F56126" w:rsidRPr="00B54D10" w:rsidRDefault="00452A9A" w:rsidP="00E44D1E">
            <w:pPr>
              <w:jc w:val="center"/>
              <w:rPr>
                <w:rFonts w:ascii="Times New Roman" w:hAnsi="Times New Roman" w:cs="Times New Roman"/>
              </w:rPr>
            </w:pPr>
            <w:r>
              <w:rPr>
                <w:rFonts w:ascii="Times New Roman" w:hAnsi="Times New Roman" w:cs="Times New Roman"/>
              </w:rPr>
              <w:t>5,13</w:t>
            </w:r>
          </w:p>
        </w:tc>
        <w:tc>
          <w:tcPr>
            <w:tcW w:w="999" w:type="dxa"/>
            <w:gridSpan w:val="2"/>
            <w:vAlign w:val="center"/>
          </w:tcPr>
          <w:p w:rsidR="00F56126" w:rsidRPr="00B54D10" w:rsidRDefault="00F56126" w:rsidP="00452A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00452A9A">
              <w:rPr>
                <w:rFonts w:ascii="Times New Roman" w:hAnsi="Times New Roman" w:cs="Times New Roman"/>
                <w:sz w:val="24"/>
                <w:szCs w:val="24"/>
              </w:rPr>
              <w:t>91</w:t>
            </w:r>
          </w:p>
        </w:tc>
        <w:tc>
          <w:tcPr>
            <w:tcW w:w="1127" w:type="dxa"/>
            <w:gridSpan w:val="2"/>
            <w:vAlign w:val="center"/>
          </w:tcPr>
          <w:p w:rsidR="00F56126"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5,91</w:t>
            </w:r>
          </w:p>
        </w:tc>
        <w:tc>
          <w:tcPr>
            <w:tcW w:w="1134" w:type="dxa"/>
            <w:vAlign w:val="center"/>
          </w:tcPr>
          <w:p w:rsidR="00F56126" w:rsidRPr="00B54D10" w:rsidRDefault="00452A9A" w:rsidP="00E44D1E">
            <w:pPr>
              <w:jc w:val="center"/>
              <w:rPr>
                <w:rFonts w:ascii="Times New Roman" w:hAnsi="Times New Roman" w:cs="Times New Roman"/>
              </w:rPr>
            </w:pPr>
            <w:r>
              <w:rPr>
                <w:rFonts w:ascii="Times New Roman" w:hAnsi="Times New Roman" w:cs="Times New Roman"/>
              </w:rPr>
              <w:t>6,19</w:t>
            </w:r>
          </w:p>
        </w:tc>
        <w:tc>
          <w:tcPr>
            <w:tcW w:w="1134" w:type="dxa"/>
            <w:gridSpan w:val="2"/>
            <w:vAlign w:val="center"/>
          </w:tcPr>
          <w:p w:rsidR="00F56126"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6,19</w:t>
            </w:r>
          </w:p>
        </w:tc>
      </w:tr>
      <w:tr w:rsidR="00F56126" w:rsidRPr="00B54D10" w:rsidTr="00F56126">
        <w:trPr>
          <w:trHeight w:val="137"/>
        </w:trPr>
        <w:tc>
          <w:tcPr>
            <w:tcW w:w="10065" w:type="dxa"/>
            <w:gridSpan w:val="12"/>
            <w:vAlign w:val="center"/>
          </w:tcPr>
          <w:p w:rsidR="00F56126" w:rsidRPr="00452A9A" w:rsidRDefault="00F56126" w:rsidP="00E44D1E">
            <w:pPr>
              <w:pStyle w:val="ConsPlusNormal"/>
              <w:ind w:firstLine="0"/>
              <w:rPr>
                <w:rFonts w:ascii="Times New Roman" w:hAnsi="Times New Roman" w:cs="Times New Roman"/>
                <w:b/>
                <w:sz w:val="24"/>
                <w:szCs w:val="24"/>
              </w:rPr>
            </w:pPr>
            <w:r w:rsidRPr="00452A9A">
              <w:rPr>
                <w:rFonts w:ascii="Times New Roman" w:hAnsi="Times New Roman" w:cs="Times New Roman"/>
                <w:b/>
                <w:sz w:val="24"/>
                <w:szCs w:val="24"/>
              </w:rPr>
              <w:t>Холодная вода,</w:t>
            </w:r>
            <w:r w:rsidRPr="00452A9A">
              <w:rPr>
                <w:rFonts w:ascii="Times New Roman" w:hAnsi="Times New Roman" w:cs="Times New Roman"/>
                <w:b/>
              </w:rPr>
              <w:t xml:space="preserve"> </w:t>
            </w:r>
            <w:r w:rsidRPr="00452A9A">
              <w:rPr>
                <w:rFonts w:ascii="Times New Roman" w:hAnsi="Times New Roman" w:cs="Times New Roman"/>
                <w:b/>
                <w:sz w:val="24"/>
                <w:szCs w:val="24"/>
              </w:rPr>
              <w:t>руб./ м</w:t>
            </w:r>
            <w:r w:rsidRPr="00452A9A">
              <w:rPr>
                <w:rFonts w:ascii="Times New Roman" w:hAnsi="Times New Roman" w:cs="Times New Roman"/>
                <w:b/>
                <w:sz w:val="24"/>
                <w:szCs w:val="24"/>
                <w:vertAlign w:val="superscript"/>
              </w:rPr>
              <w:t>3</w:t>
            </w:r>
          </w:p>
        </w:tc>
      </w:tr>
      <w:tr w:rsidR="00452A9A" w:rsidRPr="00B54D10" w:rsidTr="00452A9A">
        <w:trPr>
          <w:trHeight w:val="138"/>
        </w:trPr>
        <w:tc>
          <w:tcPr>
            <w:tcW w:w="3543" w:type="dxa"/>
            <w:vAlign w:val="center"/>
          </w:tcPr>
          <w:p w:rsidR="00452A9A" w:rsidRPr="00B54D10" w:rsidRDefault="00452A9A" w:rsidP="00452A9A">
            <w:pPr>
              <w:rPr>
                <w:rFonts w:ascii="Times New Roman" w:hAnsi="Times New Roman" w:cs="Times New Roman"/>
              </w:rPr>
            </w:pPr>
            <w:r w:rsidRPr="00452A9A">
              <w:rPr>
                <w:rFonts w:ascii="Times New Roman" w:hAnsi="Times New Roman" w:cs="Times New Roman"/>
              </w:rPr>
              <w:t xml:space="preserve">МУП </w:t>
            </w:r>
            <w:r>
              <w:rPr>
                <w:rFonts w:ascii="Times New Roman" w:hAnsi="Times New Roman" w:cs="Times New Roman"/>
              </w:rPr>
              <w:t xml:space="preserve">«ЖКХ </w:t>
            </w:r>
            <w:r w:rsidRPr="00452A9A">
              <w:rPr>
                <w:rFonts w:ascii="Times New Roman" w:hAnsi="Times New Roman" w:cs="Times New Roman"/>
              </w:rPr>
              <w:t xml:space="preserve">Тихорецкого района», </w:t>
            </w:r>
          </w:p>
        </w:tc>
        <w:tc>
          <w:tcPr>
            <w:tcW w:w="1065" w:type="dxa"/>
            <w:gridSpan w:val="3"/>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w:t>
            </w:r>
          </w:p>
        </w:tc>
        <w:tc>
          <w:tcPr>
            <w:tcW w:w="1063" w:type="dxa"/>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w:t>
            </w:r>
          </w:p>
        </w:tc>
        <w:tc>
          <w:tcPr>
            <w:tcW w:w="1035" w:type="dxa"/>
            <w:gridSpan w:val="3"/>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29,43</w:t>
            </w:r>
          </w:p>
        </w:tc>
        <w:tc>
          <w:tcPr>
            <w:tcW w:w="1091" w:type="dxa"/>
            <w:vAlign w:val="center"/>
          </w:tcPr>
          <w:p w:rsidR="00452A9A" w:rsidRPr="00B54D10" w:rsidRDefault="00452A9A" w:rsidP="00E44D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30,61</w:t>
            </w:r>
          </w:p>
        </w:tc>
        <w:tc>
          <w:tcPr>
            <w:tcW w:w="1155" w:type="dxa"/>
            <w:gridSpan w:val="2"/>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30,61</w:t>
            </w:r>
          </w:p>
        </w:tc>
        <w:tc>
          <w:tcPr>
            <w:tcW w:w="1113" w:type="dxa"/>
            <w:vAlign w:val="center"/>
          </w:tcPr>
          <w:p w:rsidR="00452A9A" w:rsidRPr="00B54D10" w:rsidRDefault="00452A9A" w:rsidP="00E44D1E">
            <w:pPr>
              <w:jc w:val="center"/>
              <w:rPr>
                <w:rFonts w:ascii="Times New Roman" w:hAnsi="Times New Roman" w:cs="Times New Roman"/>
              </w:rPr>
            </w:pPr>
            <w:r>
              <w:rPr>
                <w:rFonts w:ascii="Times New Roman" w:hAnsi="Times New Roman" w:cs="Times New Roman"/>
              </w:rPr>
              <w:t>40,08</w:t>
            </w:r>
          </w:p>
        </w:tc>
      </w:tr>
    </w:tbl>
    <w:p w:rsidR="00E3346B" w:rsidRDefault="00E3346B" w:rsidP="00B54D10">
      <w:pPr>
        <w:pStyle w:val="ConsPlusNormal"/>
        <w:ind w:firstLine="709"/>
        <w:jc w:val="both"/>
        <w:rPr>
          <w:rFonts w:ascii="Times New Roman" w:hAnsi="Times New Roman" w:cs="Times New Roman"/>
          <w:b/>
          <w:sz w:val="24"/>
          <w:szCs w:val="24"/>
        </w:rPr>
      </w:pPr>
    </w:p>
    <w:p w:rsidR="00E22FD4" w:rsidRDefault="00E22FD4" w:rsidP="00B54D10">
      <w:pPr>
        <w:pStyle w:val="ConsPlusNormal"/>
        <w:ind w:firstLine="709"/>
        <w:jc w:val="both"/>
        <w:rPr>
          <w:rFonts w:ascii="Times New Roman" w:hAnsi="Times New Roman" w:cs="Times New Roman"/>
          <w:b/>
          <w:sz w:val="24"/>
          <w:szCs w:val="24"/>
        </w:rPr>
      </w:pPr>
    </w:p>
    <w:p w:rsidR="00EC6EE7" w:rsidRDefault="00452A9A" w:rsidP="000C5398">
      <w:pPr>
        <w:pStyle w:val="ConsPlusNormal"/>
        <w:numPr>
          <w:ilvl w:val="0"/>
          <w:numId w:val="20"/>
        </w:numPr>
        <w:jc w:val="both"/>
        <w:rPr>
          <w:rFonts w:ascii="Times New Roman" w:hAnsi="Times New Roman" w:cs="Times New Roman"/>
          <w:sz w:val="24"/>
          <w:szCs w:val="24"/>
        </w:rPr>
      </w:pPr>
      <w:r w:rsidRPr="00EC6EE7">
        <w:rPr>
          <w:rFonts w:ascii="Times New Roman" w:hAnsi="Times New Roman" w:cs="Times New Roman"/>
          <w:b/>
          <w:sz w:val="24"/>
          <w:szCs w:val="24"/>
        </w:rPr>
        <w:t>Потери и у</w:t>
      </w:r>
      <w:r w:rsidR="000C5398" w:rsidRPr="00EC6EE7">
        <w:rPr>
          <w:rFonts w:ascii="Times New Roman" w:hAnsi="Times New Roman" w:cs="Times New Roman"/>
          <w:b/>
          <w:sz w:val="24"/>
          <w:szCs w:val="24"/>
        </w:rPr>
        <w:t xml:space="preserve">дельное потребление энергетических ресурсов на </w:t>
      </w:r>
      <w:r w:rsidRPr="00EC6EE7">
        <w:rPr>
          <w:rFonts w:ascii="Times New Roman" w:hAnsi="Times New Roman" w:cs="Times New Roman"/>
          <w:b/>
          <w:sz w:val="24"/>
          <w:szCs w:val="24"/>
        </w:rPr>
        <w:t xml:space="preserve">единицу </w:t>
      </w:r>
      <w:r w:rsidRPr="00EC6EE7">
        <w:rPr>
          <w:rFonts w:ascii="Times New Roman" w:hAnsi="Times New Roman" w:cs="Times New Roman"/>
          <w:sz w:val="24"/>
          <w:szCs w:val="24"/>
        </w:rPr>
        <w:t>объема полезного отпуска тепловой энергии(мощности) в году, предшеству</w:t>
      </w:r>
      <w:r w:rsidR="00EC6EE7" w:rsidRPr="00EC6EE7">
        <w:rPr>
          <w:rFonts w:ascii="Times New Roman" w:hAnsi="Times New Roman" w:cs="Times New Roman"/>
          <w:sz w:val="24"/>
          <w:szCs w:val="24"/>
        </w:rPr>
        <w:t>ющем первому году срока действия концессионного соглашения (по каждому виду энергетического ресурса)</w:t>
      </w:r>
      <w:r w:rsidR="00EC6EE7">
        <w:rPr>
          <w:rFonts w:ascii="Times New Roman" w:hAnsi="Times New Roman" w:cs="Times New Roman"/>
          <w:sz w:val="24"/>
          <w:szCs w:val="24"/>
        </w:rPr>
        <w:t>.</w:t>
      </w:r>
    </w:p>
    <w:p w:rsidR="00E22FD4" w:rsidRDefault="00E22FD4" w:rsidP="00E22FD4">
      <w:pPr>
        <w:pStyle w:val="ConsPlusNormal"/>
        <w:ind w:left="502"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119"/>
        <w:gridCol w:w="1175"/>
        <w:gridCol w:w="1276"/>
        <w:gridCol w:w="1276"/>
        <w:gridCol w:w="1382"/>
      </w:tblGrid>
      <w:tr w:rsidR="00123F0D" w:rsidRPr="00123F0D" w:rsidTr="00123F0D">
        <w:trPr>
          <w:trHeight w:val="300"/>
        </w:trPr>
        <w:tc>
          <w:tcPr>
            <w:tcW w:w="626" w:type="dxa"/>
            <w:vMerge w:val="restart"/>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 п/п</w:t>
            </w:r>
          </w:p>
        </w:tc>
        <w:tc>
          <w:tcPr>
            <w:tcW w:w="4119" w:type="dxa"/>
            <w:vMerge w:val="restart"/>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Энергетические ресурсы/Адрес котельной</w:t>
            </w:r>
          </w:p>
        </w:tc>
        <w:tc>
          <w:tcPr>
            <w:tcW w:w="5109" w:type="dxa"/>
            <w:gridSpan w:val="4"/>
            <w:shd w:val="clear" w:color="auto" w:fill="auto"/>
          </w:tcPr>
          <w:p w:rsidR="00EC6EE7" w:rsidRPr="00123F0D" w:rsidRDefault="00EC6EE7" w:rsidP="00123F0D">
            <w:pPr>
              <w:pStyle w:val="ConsPlusNormal"/>
              <w:ind w:firstLine="0"/>
              <w:jc w:val="center"/>
              <w:rPr>
                <w:rFonts w:ascii="Times New Roman" w:hAnsi="Times New Roman" w:cs="Times New Roman"/>
                <w:sz w:val="24"/>
                <w:szCs w:val="24"/>
              </w:rPr>
            </w:pPr>
            <w:r w:rsidRPr="00123F0D">
              <w:rPr>
                <w:rFonts w:ascii="Times New Roman" w:hAnsi="Times New Roman" w:cs="Times New Roman"/>
                <w:sz w:val="24"/>
                <w:szCs w:val="24"/>
              </w:rPr>
              <w:t>Удельное потребление энергетических ресурсов на единицу объема полезного отпуска тепловой энергии(мощности)</w:t>
            </w:r>
          </w:p>
        </w:tc>
      </w:tr>
      <w:tr w:rsidR="00123F0D" w:rsidRPr="00123F0D" w:rsidTr="00123F0D">
        <w:trPr>
          <w:trHeight w:val="240"/>
        </w:trPr>
        <w:tc>
          <w:tcPr>
            <w:tcW w:w="626" w:type="dxa"/>
            <w:vMerge/>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p>
        </w:tc>
        <w:tc>
          <w:tcPr>
            <w:tcW w:w="4119" w:type="dxa"/>
            <w:vMerge/>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p>
        </w:tc>
        <w:tc>
          <w:tcPr>
            <w:tcW w:w="1175" w:type="dxa"/>
            <w:shd w:val="clear" w:color="auto" w:fill="auto"/>
          </w:tcPr>
          <w:p w:rsidR="00EC6EE7" w:rsidRPr="00123F0D" w:rsidRDefault="00EC6EE7" w:rsidP="00123F0D">
            <w:pPr>
              <w:pStyle w:val="ConsPlusNormal"/>
              <w:ind w:firstLine="0"/>
              <w:rPr>
                <w:rFonts w:ascii="Times New Roman" w:hAnsi="Times New Roman" w:cs="Times New Roman"/>
                <w:sz w:val="24"/>
                <w:szCs w:val="24"/>
              </w:rPr>
            </w:pPr>
            <w:r w:rsidRPr="00123F0D">
              <w:rPr>
                <w:rFonts w:ascii="Times New Roman" w:hAnsi="Times New Roman" w:cs="Times New Roman"/>
                <w:sz w:val="24"/>
                <w:szCs w:val="24"/>
              </w:rPr>
              <w:t>Топливо,кг.у.т./Гкал</w:t>
            </w:r>
          </w:p>
        </w:tc>
        <w:tc>
          <w:tcPr>
            <w:tcW w:w="1276" w:type="dxa"/>
            <w:shd w:val="clear" w:color="auto" w:fill="auto"/>
          </w:tcPr>
          <w:p w:rsidR="00EC6EE7" w:rsidRPr="00123F0D" w:rsidRDefault="00EC6EE7" w:rsidP="00123F0D">
            <w:pPr>
              <w:pStyle w:val="ConsPlusNormal"/>
              <w:ind w:firstLine="0"/>
              <w:rPr>
                <w:rFonts w:ascii="Times New Roman" w:hAnsi="Times New Roman" w:cs="Times New Roman"/>
                <w:sz w:val="24"/>
                <w:szCs w:val="24"/>
              </w:rPr>
            </w:pPr>
            <w:r w:rsidRPr="00123F0D">
              <w:rPr>
                <w:rFonts w:ascii="Times New Roman" w:hAnsi="Times New Roman" w:cs="Times New Roman"/>
                <w:sz w:val="24"/>
                <w:szCs w:val="24"/>
              </w:rPr>
              <w:t>Покупная электроэнергия,кВт.ч/Гкал</w:t>
            </w:r>
          </w:p>
        </w:tc>
        <w:tc>
          <w:tcPr>
            <w:tcW w:w="1276" w:type="dxa"/>
            <w:shd w:val="clear" w:color="auto" w:fill="auto"/>
          </w:tcPr>
          <w:p w:rsidR="00EC6EE7" w:rsidRPr="00123F0D" w:rsidRDefault="000E78A0" w:rsidP="00123F0D">
            <w:pPr>
              <w:pStyle w:val="ConsPlusNormal"/>
              <w:ind w:firstLine="0"/>
              <w:rPr>
                <w:rFonts w:ascii="Times New Roman" w:hAnsi="Times New Roman" w:cs="Times New Roman"/>
                <w:sz w:val="24"/>
                <w:szCs w:val="24"/>
              </w:rPr>
            </w:pPr>
            <w:r w:rsidRPr="00123F0D">
              <w:rPr>
                <w:rFonts w:ascii="Times New Roman" w:hAnsi="Times New Roman" w:cs="Times New Roman"/>
                <w:sz w:val="24"/>
                <w:szCs w:val="24"/>
              </w:rPr>
              <w:t>Холодная вода, м</w:t>
            </w:r>
            <w:r w:rsidRPr="00123F0D">
              <w:rPr>
                <w:rFonts w:ascii="Times New Roman" w:hAnsi="Times New Roman" w:cs="Times New Roman"/>
                <w:sz w:val="24"/>
                <w:szCs w:val="24"/>
                <w:vertAlign w:val="superscript"/>
              </w:rPr>
              <w:t>3</w:t>
            </w:r>
            <w:r w:rsidRPr="00123F0D">
              <w:rPr>
                <w:rFonts w:ascii="Times New Roman" w:hAnsi="Times New Roman" w:cs="Times New Roman"/>
                <w:sz w:val="24"/>
                <w:szCs w:val="24"/>
              </w:rPr>
              <w:t>/Гкал</w:t>
            </w:r>
          </w:p>
        </w:tc>
        <w:tc>
          <w:tcPr>
            <w:tcW w:w="1382" w:type="dxa"/>
            <w:shd w:val="clear" w:color="auto" w:fill="auto"/>
          </w:tcPr>
          <w:p w:rsidR="00EC6EE7" w:rsidRPr="00123F0D" w:rsidRDefault="000E78A0" w:rsidP="00123F0D">
            <w:pPr>
              <w:pStyle w:val="ConsPlusNormal"/>
              <w:ind w:firstLine="0"/>
              <w:rPr>
                <w:rFonts w:ascii="Times New Roman" w:hAnsi="Times New Roman" w:cs="Times New Roman"/>
                <w:sz w:val="24"/>
                <w:szCs w:val="24"/>
              </w:rPr>
            </w:pPr>
            <w:r w:rsidRPr="00123F0D">
              <w:rPr>
                <w:rFonts w:ascii="Times New Roman" w:hAnsi="Times New Roman" w:cs="Times New Roman"/>
                <w:sz w:val="24"/>
                <w:szCs w:val="24"/>
              </w:rPr>
              <w:t>Потери  на единицу объема полезного отпуска тепловой энергии(мощности),Гкал</w:t>
            </w:r>
          </w:p>
        </w:tc>
      </w:tr>
      <w:tr w:rsidR="00123F0D" w:rsidRPr="00123F0D" w:rsidTr="00123F0D">
        <w:tc>
          <w:tcPr>
            <w:tcW w:w="626" w:type="dxa"/>
            <w:shd w:val="clear" w:color="auto" w:fill="auto"/>
          </w:tcPr>
          <w:p w:rsidR="00EC6EE7" w:rsidRPr="00123F0D" w:rsidRDefault="00EC6EE7" w:rsidP="00123F0D">
            <w:pPr>
              <w:pStyle w:val="ConsPlusNormal"/>
              <w:numPr>
                <w:ilvl w:val="0"/>
                <w:numId w:val="22"/>
              </w:numPr>
              <w:rPr>
                <w:rFonts w:ascii="Times New Roman" w:hAnsi="Times New Roman" w:cs="Times New Roman"/>
                <w:sz w:val="24"/>
                <w:szCs w:val="24"/>
              </w:rPr>
            </w:pPr>
          </w:p>
        </w:tc>
        <w:tc>
          <w:tcPr>
            <w:tcW w:w="4119"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Краснодарский край, Тихорецкий район, ст. Новорождественская,  ул. Пионерская13/2,</w:t>
            </w:r>
          </w:p>
        </w:tc>
        <w:tc>
          <w:tcPr>
            <w:tcW w:w="1175"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173,1</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9,59</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0,32</w:t>
            </w:r>
          </w:p>
        </w:tc>
        <w:tc>
          <w:tcPr>
            <w:tcW w:w="1382"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236,11</w:t>
            </w:r>
          </w:p>
        </w:tc>
      </w:tr>
      <w:tr w:rsidR="00123F0D" w:rsidRPr="00123F0D" w:rsidTr="00123F0D">
        <w:tc>
          <w:tcPr>
            <w:tcW w:w="626" w:type="dxa"/>
            <w:shd w:val="clear" w:color="auto" w:fill="auto"/>
          </w:tcPr>
          <w:p w:rsidR="00EC6EE7" w:rsidRPr="00123F0D" w:rsidRDefault="00EC6EE7" w:rsidP="00123F0D">
            <w:pPr>
              <w:pStyle w:val="ConsPlusNormal"/>
              <w:numPr>
                <w:ilvl w:val="0"/>
                <w:numId w:val="22"/>
              </w:numPr>
              <w:rPr>
                <w:rFonts w:ascii="Times New Roman" w:hAnsi="Times New Roman" w:cs="Times New Roman"/>
                <w:sz w:val="24"/>
                <w:szCs w:val="24"/>
              </w:rPr>
            </w:pPr>
          </w:p>
        </w:tc>
        <w:tc>
          <w:tcPr>
            <w:tcW w:w="4119"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Бочарова, д. 6/1</w:t>
            </w:r>
          </w:p>
        </w:tc>
        <w:tc>
          <w:tcPr>
            <w:tcW w:w="1175"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160</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31,47</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0,5</w:t>
            </w:r>
          </w:p>
        </w:tc>
        <w:tc>
          <w:tcPr>
            <w:tcW w:w="1382"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23,80</w:t>
            </w:r>
          </w:p>
        </w:tc>
      </w:tr>
      <w:tr w:rsidR="00123F0D" w:rsidRPr="00123F0D" w:rsidTr="00123F0D">
        <w:tc>
          <w:tcPr>
            <w:tcW w:w="626" w:type="dxa"/>
            <w:shd w:val="clear" w:color="auto" w:fill="auto"/>
          </w:tcPr>
          <w:p w:rsidR="00EC6EE7" w:rsidRPr="00123F0D" w:rsidRDefault="00EC6EE7" w:rsidP="00123F0D">
            <w:pPr>
              <w:pStyle w:val="ConsPlusNormal"/>
              <w:numPr>
                <w:ilvl w:val="0"/>
                <w:numId w:val="22"/>
              </w:numPr>
              <w:rPr>
                <w:rFonts w:ascii="Times New Roman" w:hAnsi="Times New Roman" w:cs="Times New Roman"/>
                <w:sz w:val="24"/>
                <w:szCs w:val="24"/>
              </w:rPr>
            </w:pPr>
          </w:p>
        </w:tc>
        <w:tc>
          <w:tcPr>
            <w:tcW w:w="4119"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 xml:space="preserve">Спортивная, д. 14/1 </w:t>
            </w:r>
          </w:p>
        </w:tc>
        <w:tc>
          <w:tcPr>
            <w:tcW w:w="1175" w:type="dxa"/>
            <w:shd w:val="clear" w:color="auto" w:fill="auto"/>
          </w:tcPr>
          <w:p w:rsidR="00EC6EE7" w:rsidRPr="00123F0D" w:rsidRDefault="00EC6EE7"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173,1</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65,14</w:t>
            </w:r>
          </w:p>
        </w:tc>
        <w:tc>
          <w:tcPr>
            <w:tcW w:w="1276"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0,5</w:t>
            </w:r>
          </w:p>
        </w:tc>
        <w:tc>
          <w:tcPr>
            <w:tcW w:w="1382" w:type="dxa"/>
            <w:shd w:val="clear" w:color="auto" w:fill="auto"/>
          </w:tcPr>
          <w:p w:rsidR="00EC6EE7"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31,85</w:t>
            </w:r>
          </w:p>
        </w:tc>
      </w:tr>
    </w:tbl>
    <w:p w:rsidR="00EC6EE7" w:rsidRPr="00EC6EE7" w:rsidRDefault="00EC6EE7" w:rsidP="00EC6EE7">
      <w:pPr>
        <w:pStyle w:val="ConsPlusNormal"/>
        <w:ind w:left="502" w:firstLine="0"/>
        <w:jc w:val="both"/>
        <w:rPr>
          <w:rFonts w:ascii="Times New Roman" w:hAnsi="Times New Roman" w:cs="Times New Roman"/>
          <w:sz w:val="24"/>
          <w:szCs w:val="24"/>
        </w:rPr>
      </w:pPr>
    </w:p>
    <w:p w:rsidR="004266EF" w:rsidRDefault="004266EF" w:rsidP="000E78A0">
      <w:pPr>
        <w:pStyle w:val="ConsPlusNormal"/>
        <w:numPr>
          <w:ilvl w:val="0"/>
          <w:numId w:val="20"/>
        </w:numPr>
        <w:jc w:val="both"/>
        <w:rPr>
          <w:rFonts w:ascii="Times New Roman" w:hAnsi="Times New Roman" w:cs="Times New Roman"/>
          <w:sz w:val="24"/>
          <w:szCs w:val="24"/>
        </w:rPr>
      </w:pPr>
      <w:r w:rsidRPr="00B54D10">
        <w:rPr>
          <w:rFonts w:ascii="Times New Roman" w:hAnsi="Times New Roman" w:cs="Times New Roman"/>
          <w:b/>
          <w:sz w:val="24"/>
          <w:szCs w:val="24"/>
        </w:rPr>
        <w:t>Величина неподконтрольных расходов</w:t>
      </w:r>
      <w:r w:rsidRPr="00B54D10">
        <w:rPr>
          <w:rFonts w:ascii="Times New Roman" w:hAnsi="Times New Roman" w:cs="Times New Roman"/>
          <w:sz w:val="24"/>
          <w:szCs w:val="24"/>
        </w:rPr>
        <w:t>, определенная в соответствии с основами ценообразования в сфере теплоснабжения, утвержденными Правительством Российской Федерации.</w:t>
      </w:r>
    </w:p>
    <w:p w:rsidR="000E78A0" w:rsidRPr="00B54D10" w:rsidRDefault="000E78A0" w:rsidP="000E78A0">
      <w:pPr>
        <w:pStyle w:val="ConsPlusNormal"/>
        <w:numPr>
          <w:ilvl w:val="0"/>
          <w:numId w:val="20"/>
        </w:numPr>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528"/>
        <w:gridCol w:w="1701"/>
      </w:tblGrid>
      <w:tr w:rsidR="000E78A0" w:rsidRPr="00123F0D" w:rsidTr="00123F0D">
        <w:tc>
          <w:tcPr>
            <w:tcW w:w="599" w:type="dxa"/>
            <w:shd w:val="clear" w:color="auto" w:fill="auto"/>
          </w:tcPr>
          <w:p w:rsidR="000E78A0"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cs="Times New Roman"/>
                <w:sz w:val="24"/>
                <w:szCs w:val="24"/>
              </w:rPr>
              <w:t>№ п/п</w:t>
            </w:r>
          </w:p>
        </w:tc>
        <w:tc>
          <w:tcPr>
            <w:tcW w:w="5528" w:type="dxa"/>
            <w:shd w:val="clear" w:color="auto" w:fill="auto"/>
          </w:tcPr>
          <w:p w:rsidR="000E78A0" w:rsidRPr="00123F0D" w:rsidRDefault="000E78A0" w:rsidP="00123F0D">
            <w:pPr>
              <w:pStyle w:val="ConsPlusNormal"/>
              <w:ind w:firstLine="0"/>
              <w:jc w:val="center"/>
              <w:rPr>
                <w:rFonts w:ascii="Times New Roman" w:hAnsi="Times New Roman" w:cs="Times New Roman"/>
                <w:sz w:val="24"/>
                <w:szCs w:val="24"/>
              </w:rPr>
            </w:pPr>
            <w:r w:rsidRPr="00123F0D">
              <w:rPr>
                <w:rFonts w:ascii="Times New Roman" w:hAnsi="Times New Roman" w:cs="Times New Roman"/>
                <w:sz w:val="24"/>
                <w:szCs w:val="24"/>
              </w:rPr>
              <w:t>Адрес котельной</w:t>
            </w:r>
          </w:p>
        </w:tc>
        <w:tc>
          <w:tcPr>
            <w:tcW w:w="1701" w:type="dxa"/>
            <w:shd w:val="clear" w:color="auto" w:fill="auto"/>
          </w:tcPr>
          <w:p w:rsidR="000E78A0" w:rsidRPr="00123F0D" w:rsidRDefault="000E78A0" w:rsidP="00123F0D">
            <w:pPr>
              <w:pStyle w:val="ConsPlusNormal"/>
              <w:ind w:firstLine="0"/>
              <w:jc w:val="center"/>
              <w:rPr>
                <w:rFonts w:ascii="Times New Roman" w:hAnsi="Times New Roman" w:cs="Times New Roman"/>
                <w:sz w:val="24"/>
                <w:szCs w:val="24"/>
              </w:rPr>
            </w:pPr>
            <w:r w:rsidRPr="00123F0D">
              <w:rPr>
                <w:rFonts w:ascii="Times New Roman" w:hAnsi="Times New Roman" w:cs="Times New Roman"/>
                <w:sz w:val="24"/>
                <w:szCs w:val="24"/>
              </w:rPr>
              <w:t>Тыс. руб.</w:t>
            </w:r>
          </w:p>
        </w:tc>
      </w:tr>
      <w:tr w:rsidR="000E78A0" w:rsidRPr="00123F0D" w:rsidTr="00123F0D">
        <w:tc>
          <w:tcPr>
            <w:tcW w:w="599" w:type="dxa"/>
            <w:shd w:val="clear" w:color="auto" w:fill="auto"/>
          </w:tcPr>
          <w:p w:rsidR="000E78A0" w:rsidRPr="00123F0D" w:rsidRDefault="000E78A0"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0E78A0"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Краснодарский край, Тихорецкий район, ст. Новорождественская,  ул. Пионерская13/2,</w:t>
            </w:r>
          </w:p>
        </w:tc>
        <w:tc>
          <w:tcPr>
            <w:tcW w:w="1701" w:type="dxa"/>
            <w:shd w:val="clear" w:color="auto" w:fill="auto"/>
          </w:tcPr>
          <w:p w:rsidR="000E78A0" w:rsidRPr="00123F0D" w:rsidRDefault="000E78A0" w:rsidP="00123F0D">
            <w:pPr>
              <w:pStyle w:val="ConsPlusNormal"/>
              <w:ind w:firstLine="0"/>
              <w:jc w:val="center"/>
              <w:rPr>
                <w:rFonts w:ascii="Times New Roman" w:hAnsi="Times New Roman" w:cs="Times New Roman"/>
                <w:sz w:val="24"/>
                <w:szCs w:val="24"/>
              </w:rPr>
            </w:pPr>
            <w:r w:rsidRPr="00123F0D">
              <w:rPr>
                <w:rFonts w:ascii="Times New Roman" w:hAnsi="Times New Roman" w:cs="Times New Roman"/>
                <w:sz w:val="24"/>
                <w:szCs w:val="24"/>
              </w:rPr>
              <w:t>266,08</w:t>
            </w:r>
          </w:p>
        </w:tc>
      </w:tr>
      <w:tr w:rsidR="000E78A0" w:rsidRPr="00123F0D" w:rsidTr="00123F0D">
        <w:tc>
          <w:tcPr>
            <w:tcW w:w="599" w:type="dxa"/>
            <w:shd w:val="clear" w:color="auto" w:fill="auto"/>
          </w:tcPr>
          <w:p w:rsidR="000E78A0" w:rsidRPr="00123F0D" w:rsidRDefault="000E78A0"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0E78A0"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Бочарова, д. 6/1</w:t>
            </w:r>
          </w:p>
        </w:tc>
        <w:tc>
          <w:tcPr>
            <w:tcW w:w="1701" w:type="dxa"/>
            <w:shd w:val="clear" w:color="auto" w:fill="auto"/>
          </w:tcPr>
          <w:p w:rsidR="000E78A0" w:rsidRPr="00123F0D" w:rsidRDefault="000E78A0" w:rsidP="00123F0D">
            <w:pPr>
              <w:pStyle w:val="ConsPlusNormal"/>
              <w:ind w:left="360" w:firstLine="0"/>
              <w:jc w:val="center"/>
              <w:rPr>
                <w:rFonts w:ascii="Times New Roman" w:hAnsi="Times New Roman" w:cs="Times New Roman"/>
                <w:sz w:val="24"/>
                <w:szCs w:val="24"/>
              </w:rPr>
            </w:pPr>
            <w:r w:rsidRPr="00123F0D">
              <w:rPr>
                <w:rFonts w:ascii="Times New Roman" w:hAnsi="Times New Roman" w:cs="Times New Roman"/>
                <w:sz w:val="24"/>
                <w:szCs w:val="24"/>
              </w:rPr>
              <w:t>47,89</w:t>
            </w:r>
          </w:p>
          <w:p w:rsidR="000E78A0" w:rsidRPr="00123F0D" w:rsidRDefault="000E78A0" w:rsidP="00123F0D">
            <w:pPr>
              <w:pStyle w:val="ConsPlusNormal"/>
              <w:ind w:firstLine="0"/>
              <w:jc w:val="center"/>
              <w:rPr>
                <w:rFonts w:ascii="Times New Roman" w:hAnsi="Times New Roman" w:cs="Times New Roman"/>
                <w:sz w:val="24"/>
                <w:szCs w:val="24"/>
              </w:rPr>
            </w:pPr>
          </w:p>
        </w:tc>
      </w:tr>
      <w:tr w:rsidR="000E78A0" w:rsidRPr="00123F0D" w:rsidTr="00123F0D">
        <w:tc>
          <w:tcPr>
            <w:tcW w:w="599" w:type="dxa"/>
            <w:shd w:val="clear" w:color="auto" w:fill="auto"/>
          </w:tcPr>
          <w:p w:rsidR="000E78A0" w:rsidRPr="00123F0D" w:rsidRDefault="000E78A0" w:rsidP="00123F0D">
            <w:pPr>
              <w:pStyle w:val="ConsPlusNormal"/>
              <w:numPr>
                <w:ilvl w:val="0"/>
                <w:numId w:val="22"/>
              </w:numPr>
              <w:rPr>
                <w:rFonts w:ascii="Times New Roman" w:hAnsi="Times New Roman" w:cs="Times New Roman"/>
                <w:sz w:val="24"/>
                <w:szCs w:val="24"/>
              </w:rPr>
            </w:pPr>
          </w:p>
        </w:tc>
        <w:tc>
          <w:tcPr>
            <w:tcW w:w="5528" w:type="dxa"/>
            <w:shd w:val="clear" w:color="auto" w:fill="auto"/>
          </w:tcPr>
          <w:p w:rsidR="000E78A0" w:rsidRPr="00123F0D" w:rsidRDefault="000E78A0" w:rsidP="00123F0D">
            <w:pPr>
              <w:pStyle w:val="ConsPlusNormal"/>
              <w:ind w:firstLine="0"/>
              <w:jc w:val="both"/>
              <w:rPr>
                <w:rFonts w:ascii="Times New Roman" w:hAnsi="Times New Roman" w:cs="Times New Roman"/>
                <w:sz w:val="24"/>
                <w:szCs w:val="24"/>
              </w:rPr>
            </w:pPr>
            <w:r w:rsidRPr="00123F0D">
              <w:rPr>
                <w:rFonts w:ascii="Times New Roman" w:hAnsi="Times New Roman"/>
                <w:sz w:val="24"/>
                <w:szCs w:val="24"/>
              </w:rPr>
              <w:t xml:space="preserve">Краснодарский край, Тихорецкий район, ст. Новорождественская,  ул. </w:t>
            </w:r>
            <w:r w:rsidRPr="00123F0D">
              <w:rPr>
                <w:rFonts w:ascii="Times New Roman" w:hAnsi="Times New Roman" w:cs="Times New Roman"/>
                <w:sz w:val="24"/>
                <w:szCs w:val="24"/>
              </w:rPr>
              <w:t>Спортивная, д. 14/1</w:t>
            </w:r>
          </w:p>
        </w:tc>
        <w:tc>
          <w:tcPr>
            <w:tcW w:w="1701" w:type="dxa"/>
            <w:shd w:val="clear" w:color="auto" w:fill="auto"/>
          </w:tcPr>
          <w:p w:rsidR="000E78A0" w:rsidRPr="00123F0D" w:rsidRDefault="000E78A0" w:rsidP="00123F0D">
            <w:pPr>
              <w:pStyle w:val="ConsPlusNormal"/>
              <w:ind w:left="360" w:firstLine="0"/>
              <w:jc w:val="center"/>
              <w:rPr>
                <w:rFonts w:ascii="Times New Roman" w:hAnsi="Times New Roman" w:cs="Times New Roman"/>
                <w:sz w:val="24"/>
                <w:szCs w:val="24"/>
              </w:rPr>
            </w:pPr>
            <w:r w:rsidRPr="00123F0D">
              <w:rPr>
                <w:rFonts w:ascii="Times New Roman" w:hAnsi="Times New Roman" w:cs="Times New Roman"/>
                <w:sz w:val="24"/>
                <w:szCs w:val="24"/>
              </w:rPr>
              <w:t>228,22</w:t>
            </w:r>
          </w:p>
          <w:p w:rsidR="000E78A0" w:rsidRPr="00123F0D" w:rsidRDefault="000E78A0" w:rsidP="00123F0D">
            <w:pPr>
              <w:pStyle w:val="ConsPlusNormal"/>
              <w:ind w:firstLine="0"/>
              <w:jc w:val="center"/>
              <w:rPr>
                <w:rFonts w:ascii="Times New Roman" w:hAnsi="Times New Roman" w:cs="Times New Roman"/>
                <w:sz w:val="24"/>
                <w:szCs w:val="24"/>
              </w:rPr>
            </w:pPr>
          </w:p>
        </w:tc>
      </w:tr>
    </w:tbl>
    <w:p w:rsidR="004266EF" w:rsidRPr="00B54D10" w:rsidRDefault="004266EF" w:rsidP="00B54D10">
      <w:pPr>
        <w:pStyle w:val="ConsPlusNormal"/>
        <w:ind w:firstLine="709"/>
        <w:jc w:val="both"/>
        <w:rPr>
          <w:rFonts w:ascii="Times New Roman" w:hAnsi="Times New Roman" w:cs="Times New Roman"/>
          <w:sz w:val="24"/>
          <w:szCs w:val="24"/>
        </w:rPr>
      </w:pPr>
    </w:p>
    <w:p w:rsidR="004266EF" w:rsidRPr="00B54D10" w:rsidRDefault="00E3346B" w:rsidP="00B54D10">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6. </w:t>
      </w:r>
      <w:r w:rsidR="004266EF" w:rsidRPr="00B54D10">
        <w:rPr>
          <w:rFonts w:ascii="Times New Roman" w:hAnsi="Times New Roman" w:cs="Times New Roman"/>
          <w:b/>
          <w:sz w:val="24"/>
          <w:szCs w:val="24"/>
        </w:rPr>
        <w:t>Предельные (минимальные и (или) максимальные) значения критериев конкурса</w:t>
      </w:r>
      <w:r w:rsidR="004266EF" w:rsidRPr="00B54D10">
        <w:rPr>
          <w:rFonts w:ascii="Times New Roman" w:hAnsi="Times New Roman" w:cs="Times New Roman"/>
          <w:sz w:val="24"/>
          <w:szCs w:val="24"/>
        </w:rPr>
        <w:t>.</w:t>
      </w:r>
    </w:p>
    <w:p w:rsidR="004266EF" w:rsidRPr="00B54D10" w:rsidRDefault="004266EF" w:rsidP="00B54D10">
      <w:pPr>
        <w:pStyle w:val="ConsPlusNormal"/>
        <w:ind w:firstLine="567"/>
        <w:jc w:val="both"/>
        <w:rPr>
          <w:rFonts w:ascii="Times New Roman" w:hAnsi="Times New Roman" w:cs="Times New Roman"/>
          <w:sz w:val="24"/>
          <w:szCs w:val="24"/>
        </w:rPr>
      </w:pPr>
      <w:r w:rsidRPr="00B54D10">
        <w:rPr>
          <w:rFonts w:ascii="Times New Roman" w:hAnsi="Times New Roman" w:cs="Times New Roman"/>
          <w:sz w:val="24"/>
          <w:szCs w:val="24"/>
        </w:rPr>
        <w:t>В качестве критериев конкурса устанавливаются:</w:t>
      </w:r>
    </w:p>
    <w:p w:rsidR="00F50CDE" w:rsidRDefault="004266EF" w:rsidP="000E78A0">
      <w:pPr>
        <w:numPr>
          <w:ilvl w:val="0"/>
          <w:numId w:val="23"/>
        </w:numPr>
        <w:autoSpaceDE w:val="0"/>
        <w:autoSpaceDN w:val="0"/>
        <w:adjustRightInd w:val="0"/>
        <w:jc w:val="both"/>
        <w:rPr>
          <w:rFonts w:ascii="Times New Roman" w:hAnsi="Times New Roman" w:cs="Times New Roman"/>
        </w:rPr>
      </w:pPr>
      <w:r w:rsidRPr="00B54D10">
        <w:rPr>
          <w:rFonts w:ascii="Times New Roman" w:hAnsi="Times New Roman" w:cs="Times New Roman"/>
        </w:rPr>
        <w:t xml:space="preserve">объем расходов, финансируемых за счет средств концедента, на </w:t>
      </w:r>
      <w:r w:rsidR="00F50CDE">
        <w:rPr>
          <w:rFonts w:ascii="Times New Roman" w:hAnsi="Times New Roman" w:cs="Times New Roman"/>
        </w:rPr>
        <w:t xml:space="preserve">создание и (или) реконструкцию </w:t>
      </w:r>
      <w:r w:rsidR="00F50CDE" w:rsidRPr="00B54D10">
        <w:rPr>
          <w:rFonts w:ascii="Times New Roman" w:hAnsi="Times New Roman" w:cs="Times New Roman"/>
        </w:rPr>
        <w:t xml:space="preserve">объекта концессионного соглашения </w:t>
      </w:r>
      <w:r w:rsidRPr="00B54D10">
        <w:rPr>
          <w:rFonts w:ascii="Times New Roman" w:hAnsi="Times New Roman" w:cs="Times New Roman"/>
        </w:rPr>
        <w:t xml:space="preserve">на каждый год срока действия </w:t>
      </w:r>
      <w:r w:rsidRPr="00B54D10">
        <w:rPr>
          <w:rFonts w:ascii="Times New Roman" w:hAnsi="Times New Roman" w:cs="Times New Roman"/>
        </w:rPr>
        <w:lastRenderedPageBreak/>
        <w:t>концессионного соглашения</w:t>
      </w:r>
      <w:r w:rsidR="000E78A0">
        <w:rPr>
          <w:rFonts w:ascii="Times New Roman" w:hAnsi="Times New Roman" w:cs="Times New Roman"/>
        </w:rPr>
        <w:t xml:space="preserve"> не предусмотрен решением о заключении концессионного соглашения и конкурсной документацией;</w:t>
      </w:r>
    </w:p>
    <w:p w:rsidR="004266EF" w:rsidRDefault="00F50CDE" w:rsidP="006D0F2A">
      <w:pPr>
        <w:numPr>
          <w:ilvl w:val="0"/>
          <w:numId w:val="23"/>
        </w:numPr>
        <w:autoSpaceDE w:val="0"/>
        <w:autoSpaceDN w:val="0"/>
        <w:adjustRightInd w:val="0"/>
        <w:jc w:val="both"/>
        <w:rPr>
          <w:rFonts w:ascii="Times New Roman" w:hAnsi="Times New Roman" w:cs="Times New Roman"/>
        </w:rPr>
      </w:pPr>
      <w:r w:rsidRPr="00B54D10">
        <w:rPr>
          <w:rFonts w:ascii="Times New Roman" w:hAnsi="Times New Roman" w:cs="Times New Roman"/>
        </w:rPr>
        <w:t xml:space="preserve">объем расходов, финансируемых за счет средств концедента, на </w:t>
      </w:r>
      <w:r>
        <w:rPr>
          <w:rFonts w:ascii="Times New Roman" w:hAnsi="Times New Roman" w:cs="Times New Roman"/>
        </w:rPr>
        <w:t xml:space="preserve">использование (эксплуатацию) </w:t>
      </w:r>
      <w:r w:rsidRPr="00B54D10">
        <w:rPr>
          <w:rFonts w:ascii="Times New Roman" w:hAnsi="Times New Roman" w:cs="Times New Roman"/>
        </w:rPr>
        <w:t>объекта концессионного соглашения на каждый год срока действия концессионного соглашения</w:t>
      </w:r>
      <w:r>
        <w:rPr>
          <w:rFonts w:ascii="Times New Roman" w:hAnsi="Times New Roman" w:cs="Times New Roman"/>
        </w:rPr>
        <w:t xml:space="preserve"> </w:t>
      </w:r>
      <w:r w:rsidR="006D0F2A" w:rsidRPr="006D0F2A">
        <w:rPr>
          <w:rFonts w:ascii="Times New Roman" w:hAnsi="Times New Roman" w:cs="Times New Roman"/>
        </w:rPr>
        <w:t>не предусмотрен решением о заключении концессионного соглашения и конкурсной документацией;</w:t>
      </w:r>
    </w:p>
    <w:p w:rsidR="00F50CDE" w:rsidRDefault="006D0F2A" w:rsidP="00700D16">
      <w:pPr>
        <w:autoSpaceDE w:val="0"/>
        <w:autoSpaceDN w:val="0"/>
        <w:adjustRightInd w:val="0"/>
        <w:ind w:left="870"/>
        <w:jc w:val="both"/>
        <w:rPr>
          <w:rFonts w:ascii="Times New Roman" w:hAnsi="Times New Roman" w:cs="Times New Roman"/>
        </w:rPr>
      </w:pPr>
      <w:r>
        <w:rPr>
          <w:rFonts w:ascii="Times New Roman" w:hAnsi="Times New Roman" w:cs="Times New Roman"/>
        </w:rPr>
        <w:t xml:space="preserve">При этом согласно  п.13.1. статьи 3 Федерального закона от 21.07.2005№115-ФЗ «О концессионных соглашениях» в случае, если принято решение о выплате платы концедента по концессионному соглашению, объектом которого является имущество системы коммунальной инфраструктуры и иные объекты коммунального хозяйства, в том числе объекты теплоснабжения, централизованные системы горячего водоснабжения, и концессионер реализует оказанные услуги по регулируемым ценам(тарифам), размер платы концедента на </w:t>
      </w:r>
      <w:r w:rsidR="00700D16">
        <w:rPr>
          <w:rFonts w:ascii="Times New Roman" w:hAnsi="Times New Roman" w:cs="Times New Roman"/>
        </w:rPr>
        <w:t>каждый</w:t>
      </w:r>
      <w:r>
        <w:rPr>
          <w:rFonts w:ascii="Times New Roman" w:hAnsi="Times New Roman" w:cs="Times New Roman"/>
        </w:rPr>
        <w:t xml:space="preserve"> год срока действия концессионного соглашения определяется как объем расходов, </w:t>
      </w:r>
      <w:r w:rsidR="00700D16" w:rsidRPr="00700D16">
        <w:rPr>
          <w:rFonts w:ascii="Times New Roman" w:hAnsi="Times New Roman" w:cs="Times New Roman"/>
        </w:rPr>
        <w:t>финансируемых за счет средств концедента, на использование (эксплуатацию) объекта концессионного соглашения</w:t>
      </w:r>
      <w:r w:rsidR="00700D16">
        <w:rPr>
          <w:rFonts w:ascii="Times New Roman" w:hAnsi="Times New Roman" w:cs="Times New Roman"/>
        </w:rPr>
        <w:t>. При этом расходы,</w:t>
      </w:r>
      <w:r w:rsidR="00700D16" w:rsidRPr="00700D16">
        <w:rPr>
          <w:rFonts w:ascii="Times New Roman" w:hAnsi="Times New Roman" w:cs="Times New Roman"/>
        </w:rPr>
        <w:t xml:space="preserve"> финансируемы</w:t>
      </w:r>
      <w:r w:rsidR="00700D16">
        <w:rPr>
          <w:rFonts w:ascii="Times New Roman" w:hAnsi="Times New Roman" w:cs="Times New Roman"/>
        </w:rPr>
        <w:t>е</w:t>
      </w:r>
      <w:r w:rsidR="00700D16" w:rsidRPr="00700D16">
        <w:rPr>
          <w:rFonts w:ascii="Times New Roman" w:hAnsi="Times New Roman" w:cs="Times New Roman"/>
        </w:rPr>
        <w:t xml:space="preserve"> за счет средств концедента, на </w:t>
      </w:r>
      <w:r w:rsidR="00700D16">
        <w:rPr>
          <w:rFonts w:ascii="Times New Roman" w:hAnsi="Times New Roman" w:cs="Times New Roman"/>
        </w:rPr>
        <w:t xml:space="preserve">создание и (или) реконструкцию объекта концессионного соглашения, на  </w:t>
      </w:r>
      <w:r w:rsidR="00700D16" w:rsidRPr="00700D16">
        <w:rPr>
          <w:rFonts w:ascii="Times New Roman" w:hAnsi="Times New Roman" w:cs="Times New Roman"/>
        </w:rPr>
        <w:t xml:space="preserve">использование (эксплуатацию) объекта концессионного соглашения </w:t>
      </w:r>
      <w:r w:rsidR="00700D16">
        <w:rPr>
          <w:rFonts w:ascii="Times New Roman" w:hAnsi="Times New Roman" w:cs="Times New Roman"/>
        </w:rPr>
        <w:t>должны полностью обеспечиваться за счет платы концедента.</w:t>
      </w:r>
    </w:p>
    <w:p w:rsidR="00700D16" w:rsidRPr="00B54D10" w:rsidRDefault="00700D16" w:rsidP="00700D16">
      <w:pPr>
        <w:autoSpaceDE w:val="0"/>
        <w:autoSpaceDN w:val="0"/>
        <w:adjustRightInd w:val="0"/>
        <w:ind w:firstLine="567"/>
        <w:jc w:val="both"/>
        <w:rPr>
          <w:rFonts w:ascii="Times New Roman" w:hAnsi="Times New Roman" w:cs="Times New Roman"/>
        </w:rPr>
      </w:pPr>
      <w:r>
        <w:rPr>
          <w:rFonts w:ascii="Times New Roman" w:hAnsi="Times New Roman" w:cs="Times New Roman"/>
        </w:rPr>
        <w:t>3)</w:t>
      </w:r>
      <w:r w:rsidRPr="00700D16">
        <w:rPr>
          <w:rFonts w:ascii="Times New Roman" w:hAnsi="Times New Roman" w:cs="Times New Roman"/>
        </w:rPr>
        <w:t xml:space="preserve"> </w:t>
      </w:r>
      <w:r>
        <w:rPr>
          <w:rFonts w:ascii="Times New Roman" w:hAnsi="Times New Roman" w:cs="Times New Roman"/>
        </w:rPr>
        <w:t>долгосрочные параметры регулирования деятельности концессионера в соответствии с частью 12 ст. 28.1 Федерального Закона 27.07.2010 №190-Фз «О теплоснабжении),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F50CDE" w:rsidRDefault="001B1423" w:rsidP="00B54D10">
      <w:pPr>
        <w:autoSpaceDE w:val="0"/>
        <w:autoSpaceDN w:val="0"/>
        <w:adjustRightInd w:val="0"/>
        <w:ind w:firstLine="567"/>
        <w:jc w:val="both"/>
        <w:rPr>
          <w:rFonts w:ascii="Times New Roman" w:hAnsi="Times New Roman" w:cs="Times New Roman"/>
        </w:rPr>
      </w:pPr>
      <w:r>
        <w:rPr>
          <w:rFonts w:ascii="Times New Roman" w:hAnsi="Times New Roman" w:cs="Times New Roman"/>
        </w:rPr>
        <w:t>4</w:t>
      </w:r>
      <w:r w:rsidR="00F50CDE">
        <w:rPr>
          <w:rFonts w:ascii="Times New Roman" w:hAnsi="Times New Roman" w:cs="Times New Roman"/>
        </w:rPr>
        <w:t>) плановое значения показателей деятельности концессионера</w:t>
      </w:r>
      <w:r>
        <w:rPr>
          <w:rFonts w:ascii="Times New Roman" w:hAnsi="Times New Roman" w:cs="Times New Roman"/>
        </w:rPr>
        <w:t>( плановые значения показателей надежности, качества, энергетической эффективности объектов теплоснабжения) устанавливаются, в случае установления цен(тарифов)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4266EF" w:rsidRPr="00B54D10" w:rsidRDefault="004266EF" w:rsidP="00B54D10">
      <w:pPr>
        <w:pStyle w:val="ConsPlusNormal"/>
        <w:ind w:firstLine="540"/>
        <w:jc w:val="both"/>
        <w:rPr>
          <w:rFonts w:ascii="Times New Roman" w:hAnsi="Times New Roman" w:cs="Times New Roman"/>
          <w:sz w:val="24"/>
          <w:szCs w:val="24"/>
        </w:rPr>
      </w:pPr>
    </w:p>
    <w:p w:rsidR="004266EF" w:rsidRPr="00B54D10" w:rsidRDefault="005F2F13" w:rsidP="00B54D10">
      <w:pPr>
        <w:autoSpaceDE w:val="0"/>
        <w:autoSpaceDN w:val="0"/>
        <w:adjustRightInd w:val="0"/>
        <w:ind w:firstLine="540"/>
        <w:jc w:val="both"/>
        <w:rPr>
          <w:rFonts w:ascii="Times New Roman" w:hAnsi="Times New Roman" w:cs="Times New Roman"/>
        </w:rPr>
      </w:pPr>
      <w:r>
        <w:rPr>
          <w:rFonts w:ascii="Times New Roman" w:hAnsi="Times New Roman" w:cs="Times New Roman"/>
          <w:b/>
        </w:rPr>
        <w:t>7</w:t>
      </w:r>
      <w:r w:rsidR="004266EF" w:rsidRPr="00B54D10">
        <w:rPr>
          <w:rFonts w:ascii="Times New Roman" w:hAnsi="Times New Roman" w:cs="Times New Roman"/>
          <w:b/>
        </w:rPr>
        <w:t>. Предельный (максимальный) рост необходимой валовой выручки</w:t>
      </w:r>
      <w:r w:rsidR="004266EF" w:rsidRPr="00B54D10">
        <w:rPr>
          <w:rFonts w:ascii="Times New Roman" w:hAnsi="Times New Roman" w:cs="Times New Roman"/>
        </w:rPr>
        <w:t xml:space="preserve"> (НВВ) концессионера от осуществления регулируемых видов деятельности в сфере теплоснабжения в соответствующем году по отношению к предыдущему году.</w:t>
      </w:r>
    </w:p>
    <w:p w:rsidR="004266EF" w:rsidRPr="00B54D10" w:rsidRDefault="004266EF" w:rsidP="00B54D10">
      <w:pPr>
        <w:autoSpaceDE w:val="0"/>
        <w:autoSpaceDN w:val="0"/>
        <w:adjustRightInd w:val="0"/>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237"/>
      </w:tblGrid>
      <w:tr w:rsidR="004266EF" w:rsidRPr="00B54D10" w:rsidTr="00F24223">
        <w:tc>
          <w:tcPr>
            <w:tcW w:w="3510" w:type="dxa"/>
          </w:tcPr>
          <w:p w:rsidR="004266EF" w:rsidRPr="00B54D10" w:rsidRDefault="004266EF" w:rsidP="00F24223">
            <w:pPr>
              <w:pStyle w:val="ConsPlusNormal"/>
              <w:jc w:val="center"/>
              <w:rPr>
                <w:rFonts w:ascii="Times New Roman" w:hAnsi="Times New Roman" w:cs="Times New Roman"/>
                <w:b/>
                <w:sz w:val="24"/>
                <w:szCs w:val="24"/>
              </w:rPr>
            </w:pPr>
            <w:r w:rsidRPr="00B54D10">
              <w:rPr>
                <w:rFonts w:ascii="Times New Roman" w:hAnsi="Times New Roman" w:cs="Times New Roman"/>
                <w:b/>
                <w:sz w:val="24"/>
                <w:szCs w:val="24"/>
              </w:rPr>
              <w:t>Период</w:t>
            </w:r>
          </w:p>
        </w:tc>
        <w:tc>
          <w:tcPr>
            <w:tcW w:w="6237" w:type="dxa"/>
          </w:tcPr>
          <w:p w:rsidR="004266EF" w:rsidRPr="00B54D10" w:rsidRDefault="004266EF" w:rsidP="00F24223">
            <w:pPr>
              <w:pStyle w:val="ConsPlusNormal"/>
              <w:jc w:val="center"/>
              <w:rPr>
                <w:rFonts w:ascii="Times New Roman" w:hAnsi="Times New Roman" w:cs="Times New Roman"/>
                <w:b/>
                <w:sz w:val="24"/>
                <w:szCs w:val="24"/>
              </w:rPr>
            </w:pPr>
            <w:r w:rsidRPr="00B54D10">
              <w:rPr>
                <w:rFonts w:ascii="Times New Roman" w:hAnsi="Times New Roman" w:cs="Times New Roman"/>
                <w:b/>
                <w:sz w:val="24"/>
                <w:szCs w:val="24"/>
              </w:rPr>
              <w:t>Предельный (максимальный) рост (НВВ), %</w:t>
            </w:r>
          </w:p>
        </w:tc>
      </w:tr>
      <w:tr w:rsidR="004266EF" w:rsidRPr="00B54D10" w:rsidTr="00F24223">
        <w:tc>
          <w:tcPr>
            <w:tcW w:w="3510" w:type="dxa"/>
          </w:tcPr>
          <w:p w:rsidR="004266EF" w:rsidRPr="00B54D10" w:rsidRDefault="004266EF" w:rsidP="001B1423">
            <w:pPr>
              <w:pStyle w:val="ConsPlusNormal"/>
              <w:jc w:val="both"/>
              <w:rPr>
                <w:rFonts w:ascii="Times New Roman" w:hAnsi="Times New Roman" w:cs="Times New Roman"/>
                <w:b/>
                <w:sz w:val="24"/>
                <w:szCs w:val="24"/>
              </w:rPr>
            </w:pPr>
            <w:r w:rsidRPr="00B54D10">
              <w:rPr>
                <w:rFonts w:ascii="Times New Roman" w:hAnsi="Times New Roman" w:cs="Times New Roman"/>
                <w:b/>
                <w:sz w:val="24"/>
                <w:szCs w:val="24"/>
              </w:rPr>
              <w:t>201</w:t>
            </w:r>
            <w:r w:rsidR="001B1423">
              <w:rPr>
                <w:rFonts w:ascii="Times New Roman" w:hAnsi="Times New Roman" w:cs="Times New Roman"/>
                <w:b/>
                <w:sz w:val="24"/>
                <w:szCs w:val="24"/>
              </w:rPr>
              <w:t>7</w:t>
            </w:r>
            <w:r w:rsidRPr="00B54D10">
              <w:rPr>
                <w:rFonts w:ascii="Times New Roman" w:hAnsi="Times New Roman" w:cs="Times New Roman"/>
                <w:b/>
                <w:sz w:val="24"/>
                <w:szCs w:val="24"/>
              </w:rPr>
              <w:t xml:space="preserve"> год</w:t>
            </w:r>
          </w:p>
        </w:tc>
        <w:tc>
          <w:tcPr>
            <w:tcW w:w="6237" w:type="dxa"/>
          </w:tcPr>
          <w:p w:rsidR="004266EF" w:rsidRPr="00B54D10" w:rsidRDefault="004266EF" w:rsidP="001B1423">
            <w:pPr>
              <w:pStyle w:val="ConsPlusNormal"/>
              <w:jc w:val="center"/>
              <w:rPr>
                <w:rFonts w:ascii="Times New Roman" w:hAnsi="Times New Roman" w:cs="Times New Roman"/>
                <w:sz w:val="24"/>
                <w:szCs w:val="24"/>
              </w:rPr>
            </w:pPr>
            <w:r w:rsidRPr="00B54D10">
              <w:rPr>
                <w:rFonts w:ascii="Times New Roman" w:hAnsi="Times New Roman" w:cs="Times New Roman"/>
                <w:sz w:val="24"/>
                <w:szCs w:val="24"/>
              </w:rPr>
              <w:t>104,</w:t>
            </w:r>
            <w:r w:rsidR="001B1423">
              <w:rPr>
                <w:rFonts w:ascii="Times New Roman" w:hAnsi="Times New Roman" w:cs="Times New Roman"/>
                <w:sz w:val="24"/>
                <w:szCs w:val="24"/>
              </w:rPr>
              <w:t>0</w:t>
            </w:r>
          </w:p>
        </w:tc>
      </w:tr>
      <w:tr w:rsidR="004266EF" w:rsidRPr="00B54D10" w:rsidTr="00F24223">
        <w:tc>
          <w:tcPr>
            <w:tcW w:w="3510" w:type="dxa"/>
          </w:tcPr>
          <w:p w:rsidR="004266EF" w:rsidRPr="00B54D10" w:rsidRDefault="004266EF" w:rsidP="001B1423">
            <w:pPr>
              <w:pStyle w:val="ConsPlusNormal"/>
              <w:jc w:val="both"/>
              <w:rPr>
                <w:rFonts w:ascii="Times New Roman" w:hAnsi="Times New Roman" w:cs="Times New Roman"/>
                <w:b/>
                <w:sz w:val="24"/>
                <w:szCs w:val="24"/>
              </w:rPr>
            </w:pPr>
            <w:r w:rsidRPr="00B54D10">
              <w:rPr>
                <w:rFonts w:ascii="Times New Roman" w:hAnsi="Times New Roman" w:cs="Times New Roman"/>
                <w:b/>
                <w:sz w:val="24"/>
                <w:szCs w:val="24"/>
              </w:rPr>
              <w:t>201</w:t>
            </w:r>
            <w:r w:rsidR="001B1423">
              <w:rPr>
                <w:rFonts w:ascii="Times New Roman" w:hAnsi="Times New Roman" w:cs="Times New Roman"/>
                <w:b/>
                <w:sz w:val="24"/>
                <w:szCs w:val="24"/>
              </w:rPr>
              <w:t>8</w:t>
            </w:r>
            <w:r w:rsidRPr="00B54D10">
              <w:rPr>
                <w:rFonts w:ascii="Times New Roman" w:hAnsi="Times New Roman" w:cs="Times New Roman"/>
                <w:b/>
                <w:sz w:val="24"/>
                <w:szCs w:val="24"/>
              </w:rPr>
              <w:t xml:space="preserve"> год</w:t>
            </w:r>
          </w:p>
        </w:tc>
        <w:tc>
          <w:tcPr>
            <w:tcW w:w="6237" w:type="dxa"/>
          </w:tcPr>
          <w:p w:rsidR="004266EF" w:rsidRPr="00B54D10" w:rsidRDefault="004266EF" w:rsidP="001B1423">
            <w:pPr>
              <w:pStyle w:val="ConsPlusNormal"/>
              <w:jc w:val="center"/>
              <w:rPr>
                <w:rFonts w:ascii="Times New Roman" w:hAnsi="Times New Roman" w:cs="Times New Roman"/>
                <w:sz w:val="24"/>
                <w:szCs w:val="24"/>
              </w:rPr>
            </w:pPr>
            <w:r w:rsidRPr="00B54D10">
              <w:rPr>
                <w:rFonts w:ascii="Times New Roman" w:hAnsi="Times New Roman" w:cs="Times New Roman"/>
                <w:sz w:val="24"/>
                <w:szCs w:val="24"/>
              </w:rPr>
              <w:t>104,</w:t>
            </w:r>
            <w:r w:rsidR="001B1423">
              <w:rPr>
                <w:rFonts w:ascii="Times New Roman" w:hAnsi="Times New Roman" w:cs="Times New Roman"/>
                <w:sz w:val="24"/>
                <w:szCs w:val="24"/>
              </w:rPr>
              <w:t>0</w:t>
            </w:r>
          </w:p>
        </w:tc>
      </w:tr>
    </w:tbl>
    <w:p w:rsidR="004266EF" w:rsidRPr="00B54D10" w:rsidRDefault="004266EF" w:rsidP="00B54D10">
      <w:pPr>
        <w:pStyle w:val="ConsPlusNormal"/>
        <w:ind w:firstLine="709"/>
        <w:jc w:val="both"/>
        <w:rPr>
          <w:rFonts w:ascii="Times New Roman" w:hAnsi="Times New Roman" w:cs="Times New Roman"/>
          <w:sz w:val="24"/>
          <w:szCs w:val="24"/>
        </w:rPr>
      </w:pPr>
    </w:p>
    <w:p w:rsidR="004266EF" w:rsidRPr="00B54D10" w:rsidRDefault="005F2F13" w:rsidP="00B54D10">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8</w:t>
      </w:r>
      <w:r w:rsidR="004266EF" w:rsidRPr="00B54D10">
        <w:rPr>
          <w:rFonts w:ascii="Times New Roman" w:hAnsi="Times New Roman" w:cs="Times New Roman"/>
          <w:b/>
          <w:sz w:val="24"/>
          <w:szCs w:val="24"/>
        </w:rPr>
        <w:t>. Иные цены, величины, значения, параметры, использование которых для расчета тарифов</w:t>
      </w:r>
      <w:r w:rsidR="004266EF" w:rsidRPr="00B54D10">
        <w:rPr>
          <w:rFonts w:ascii="Times New Roman" w:hAnsi="Times New Roman" w:cs="Times New Roman"/>
          <w:sz w:val="24"/>
          <w:szCs w:val="24"/>
        </w:rPr>
        <w:t xml:space="preserve"> предусмотрено основами ценообразования в сфере теплоснабжения, утвержденными Правительством Российской Федерации.</w:t>
      </w:r>
    </w:p>
    <w:p w:rsidR="004266EF" w:rsidRPr="00B54D10" w:rsidRDefault="004266EF" w:rsidP="00B54D10">
      <w:pPr>
        <w:pStyle w:val="ConsPlusNormal"/>
        <w:ind w:firstLine="709"/>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28"/>
      </w:tblGrid>
      <w:tr w:rsidR="004266EF" w:rsidRPr="00B54D10" w:rsidTr="00F24223">
        <w:tc>
          <w:tcPr>
            <w:tcW w:w="1526" w:type="dxa"/>
            <w:vMerge w:val="restart"/>
          </w:tcPr>
          <w:p w:rsidR="004266EF" w:rsidRPr="00B54D10" w:rsidRDefault="004266EF" w:rsidP="0022708D">
            <w:pPr>
              <w:pStyle w:val="ConsPlusNormal"/>
              <w:ind w:firstLine="0"/>
              <w:rPr>
                <w:rFonts w:ascii="Times New Roman" w:hAnsi="Times New Roman" w:cs="Times New Roman"/>
                <w:b/>
                <w:sz w:val="24"/>
                <w:szCs w:val="24"/>
              </w:rPr>
            </w:pPr>
            <w:r w:rsidRPr="00B54D10">
              <w:rPr>
                <w:rFonts w:ascii="Times New Roman" w:hAnsi="Times New Roman" w:cs="Times New Roman"/>
                <w:b/>
                <w:sz w:val="24"/>
                <w:szCs w:val="24"/>
              </w:rPr>
              <w:t>Период</w:t>
            </w:r>
          </w:p>
        </w:tc>
        <w:tc>
          <w:tcPr>
            <w:tcW w:w="8328" w:type="dxa"/>
          </w:tcPr>
          <w:p w:rsidR="004266EF" w:rsidRPr="00B54D10" w:rsidRDefault="004266EF" w:rsidP="00F24223">
            <w:pPr>
              <w:pStyle w:val="ConsPlusNormal"/>
              <w:jc w:val="center"/>
              <w:rPr>
                <w:rFonts w:ascii="Times New Roman" w:hAnsi="Times New Roman" w:cs="Times New Roman"/>
                <w:b/>
                <w:sz w:val="24"/>
                <w:szCs w:val="24"/>
              </w:rPr>
            </w:pPr>
            <w:r w:rsidRPr="00B54D10">
              <w:rPr>
                <w:rFonts w:ascii="Times New Roman" w:hAnsi="Times New Roman" w:cs="Times New Roman"/>
                <w:b/>
                <w:sz w:val="24"/>
                <w:szCs w:val="24"/>
              </w:rPr>
              <w:t>Параметры для расчета тарифа</w:t>
            </w:r>
          </w:p>
        </w:tc>
      </w:tr>
      <w:tr w:rsidR="001B1423" w:rsidRPr="00B54D10" w:rsidTr="00CC5B63">
        <w:tc>
          <w:tcPr>
            <w:tcW w:w="1526" w:type="dxa"/>
            <w:vMerge/>
          </w:tcPr>
          <w:p w:rsidR="001B1423" w:rsidRPr="00B54D10" w:rsidRDefault="001B1423" w:rsidP="00F24223">
            <w:pPr>
              <w:pStyle w:val="ConsPlusNormal"/>
              <w:jc w:val="center"/>
              <w:rPr>
                <w:rFonts w:ascii="Times New Roman" w:hAnsi="Times New Roman" w:cs="Times New Roman"/>
                <w:b/>
                <w:sz w:val="24"/>
                <w:szCs w:val="24"/>
              </w:rPr>
            </w:pPr>
          </w:p>
        </w:tc>
        <w:tc>
          <w:tcPr>
            <w:tcW w:w="8328" w:type="dxa"/>
          </w:tcPr>
          <w:p w:rsidR="001B1423" w:rsidRPr="00B54D10" w:rsidRDefault="001B1423" w:rsidP="00B84F0A">
            <w:pPr>
              <w:pStyle w:val="ConsPlusNormal"/>
              <w:ind w:firstLine="0"/>
              <w:rPr>
                <w:rFonts w:ascii="Times New Roman" w:hAnsi="Times New Roman" w:cs="Times New Roman"/>
                <w:sz w:val="24"/>
                <w:szCs w:val="24"/>
              </w:rPr>
            </w:pPr>
            <w:r w:rsidRPr="00B54D10">
              <w:rPr>
                <w:rFonts w:ascii="Times New Roman" w:hAnsi="Times New Roman" w:cs="Times New Roman"/>
                <w:sz w:val="24"/>
                <w:szCs w:val="24"/>
              </w:rPr>
              <w:t>Индекс потребительских цен</w:t>
            </w:r>
            <w:r w:rsidR="00B84F0A">
              <w:rPr>
                <w:rFonts w:ascii="Times New Roman" w:hAnsi="Times New Roman" w:cs="Times New Roman"/>
                <w:sz w:val="24"/>
                <w:szCs w:val="24"/>
              </w:rPr>
              <w:t xml:space="preserve"> </w:t>
            </w:r>
            <w:r w:rsidRPr="00B54D10">
              <w:rPr>
                <w:rFonts w:ascii="Times New Roman" w:hAnsi="Times New Roman" w:cs="Times New Roman"/>
                <w:sz w:val="24"/>
                <w:szCs w:val="24"/>
              </w:rPr>
              <w:t>(для определения расходов на оплату труда), %</w:t>
            </w:r>
          </w:p>
        </w:tc>
      </w:tr>
      <w:tr w:rsidR="00B84F0A" w:rsidRPr="00B54D10" w:rsidTr="00B84F0A">
        <w:tc>
          <w:tcPr>
            <w:tcW w:w="1526" w:type="dxa"/>
            <w:tcBorders>
              <w:bottom w:val="single" w:sz="4" w:space="0" w:color="auto"/>
            </w:tcBorders>
          </w:tcPr>
          <w:p w:rsidR="00B84F0A" w:rsidRPr="00B54D10" w:rsidRDefault="00B84F0A" w:rsidP="001B1423">
            <w:pPr>
              <w:pStyle w:val="ConsPlusNormal"/>
              <w:ind w:firstLine="0"/>
              <w:jc w:val="both"/>
              <w:rPr>
                <w:rFonts w:ascii="Times New Roman" w:hAnsi="Times New Roman" w:cs="Times New Roman"/>
                <w:b/>
                <w:sz w:val="24"/>
                <w:szCs w:val="24"/>
              </w:rPr>
            </w:pPr>
            <w:r w:rsidRPr="00B54D10">
              <w:rPr>
                <w:rFonts w:ascii="Times New Roman" w:hAnsi="Times New Roman" w:cs="Times New Roman"/>
                <w:b/>
                <w:sz w:val="24"/>
                <w:szCs w:val="24"/>
              </w:rPr>
              <w:t>201</w:t>
            </w:r>
            <w:r>
              <w:rPr>
                <w:rFonts w:ascii="Times New Roman" w:hAnsi="Times New Roman" w:cs="Times New Roman"/>
                <w:b/>
                <w:sz w:val="24"/>
                <w:szCs w:val="24"/>
              </w:rPr>
              <w:t>7</w:t>
            </w:r>
            <w:r w:rsidRPr="00B54D10">
              <w:rPr>
                <w:rFonts w:ascii="Times New Roman" w:hAnsi="Times New Roman" w:cs="Times New Roman"/>
                <w:b/>
                <w:sz w:val="24"/>
                <w:szCs w:val="24"/>
              </w:rPr>
              <w:t>/201</w:t>
            </w:r>
            <w:r>
              <w:rPr>
                <w:rFonts w:ascii="Times New Roman" w:hAnsi="Times New Roman" w:cs="Times New Roman"/>
                <w:b/>
                <w:sz w:val="24"/>
                <w:szCs w:val="24"/>
              </w:rPr>
              <w:t>6</w:t>
            </w:r>
          </w:p>
        </w:tc>
        <w:tc>
          <w:tcPr>
            <w:tcW w:w="8328" w:type="dxa"/>
            <w:tcBorders>
              <w:bottom w:val="single" w:sz="4" w:space="0" w:color="auto"/>
            </w:tcBorders>
          </w:tcPr>
          <w:p w:rsidR="00B84F0A" w:rsidRPr="00B54D10" w:rsidRDefault="00B84F0A" w:rsidP="00B84F0A">
            <w:pPr>
              <w:pStyle w:val="ConsPlusNormal"/>
              <w:ind w:firstLine="0"/>
              <w:jc w:val="center"/>
              <w:rPr>
                <w:rFonts w:ascii="Times New Roman" w:hAnsi="Times New Roman" w:cs="Times New Roman"/>
                <w:sz w:val="24"/>
                <w:szCs w:val="24"/>
              </w:rPr>
            </w:pPr>
            <w:r w:rsidRPr="00B54D10">
              <w:rPr>
                <w:rFonts w:ascii="Times New Roman" w:hAnsi="Times New Roman" w:cs="Times New Roman"/>
                <w:sz w:val="24"/>
                <w:szCs w:val="24"/>
              </w:rPr>
              <w:t>10</w:t>
            </w:r>
            <w:r>
              <w:rPr>
                <w:rFonts w:ascii="Times New Roman" w:hAnsi="Times New Roman" w:cs="Times New Roman"/>
                <w:sz w:val="24"/>
                <w:szCs w:val="24"/>
              </w:rPr>
              <w:t>4</w:t>
            </w:r>
            <w:r w:rsidRPr="00B54D10">
              <w:rPr>
                <w:rFonts w:ascii="Times New Roman" w:hAnsi="Times New Roman" w:cs="Times New Roman"/>
                <w:sz w:val="24"/>
                <w:szCs w:val="24"/>
              </w:rPr>
              <w:t>,</w:t>
            </w:r>
            <w:r>
              <w:rPr>
                <w:rFonts w:ascii="Times New Roman" w:hAnsi="Times New Roman" w:cs="Times New Roman"/>
                <w:sz w:val="24"/>
                <w:szCs w:val="24"/>
              </w:rPr>
              <w:t>0</w:t>
            </w:r>
          </w:p>
        </w:tc>
      </w:tr>
      <w:tr w:rsidR="00B84F0A" w:rsidRPr="00B54D10" w:rsidTr="00CC5B63">
        <w:tc>
          <w:tcPr>
            <w:tcW w:w="1526" w:type="dxa"/>
          </w:tcPr>
          <w:p w:rsidR="00B84F0A" w:rsidRPr="00B54D10" w:rsidRDefault="00B84F0A" w:rsidP="001B1423">
            <w:pPr>
              <w:pStyle w:val="ConsPlusNormal"/>
              <w:ind w:firstLine="0"/>
              <w:jc w:val="both"/>
              <w:rPr>
                <w:rFonts w:ascii="Times New Roman" w:hAnsi="Times New Roman" w:cs="Times New Roman"/>
                <w:b/>
                <w:sz w:val="24"/>
                <w:szCs w:val="24"/>
              </w:rPr>
            </w:pPr>
            <w:r w:rsidRPr="00B54D10">
              <w:rPr>
                <w:rFonts w:ascii="Times New Roman" w:hAnsi="Times New Roman" w:cs="Times New Roman"/>
                <w:b/>
                <w:sz w:val="24"/>
                <w:szCs w:val="24"/>
              </w:rPr>
              <w:t>201</w:t>
            </w:r>
            <w:r>
              <w:rPr>
                <w:rFonts w:ascii="Times New Roman" w:hAnsi="Times New Roman" w:cs="Times New Roman"/>
                <w:b/>
                <w:sz w:val="24"/>
                <w:szCs w:val="24"/>
              </w:rPr>
              <w:t>8</w:t>
            </w:r>
            <w:r w:rsidRPr="00B54D10">
              <w:rPr>
                <w:rFonts w:ascii="Times New Roman" w:hAnsi="Times New Roman" w:cs="Times New Roman"/>
                <w:b/>
                <w:sz w:val="24"/>
                <w:szCs w:val="24"/>
              </w:rPr>
              <w:t>/201</w:t>
            </w:r>
            <w:r>
              <w:rPr>
                <w:rFonts w:ascii="Times New Roman" w:hAnsi="Times New Roman" w:cs="Times New Roman"/>
                <w:b/>
                <w:sz w:val="24"/>
                <w:szCs w:val="24"/>
              </w:rPr>
              <w:t>7</w:t>
            </w:r>
          </w:p>
        </w:tc>
        <w:tc>
          <w:tcPr>
            <w:tcW w:w="8328" w:type="dxa"/>
            <w:tcBorders>
              <w:top w:val="nil"/>
            </w:tcBorders>
          </w:tcPr>
          <w:p w:rsidR="00B84F0A" w:rsidRPr="00B54D10" w:rsidRDefault="00B84F0A" w:rsidP="00B84F0A">
            <w:pPr>
              <w:pStyle w:val="ConsPlusNormal"/>
              <w:ind w:firstLine="0"/>
              <w:jc w:val="center"/>
              <w:rPr>
                <w:rFonts w:ascii="Times New Roman" w:hAnsi="Times New Roman" w:cs="Times New Roman"/>
                <w:sz w:val="24"/>
                <w:szCs w:val="24"/>
              </w:rPr>
            </w:pPr>
            <w:r w:rsidRPr="00B54D10">
              <w:rPr>
                <w:rFonts w:ascii="Times New Roman" w:hAnsi="Times New Roman" w:cs="Times New Roman"/>
                <w:sz w:val="24"/>
                <w:szCs w:val="24"/>
              </w:rPr>
              <w:t>104,</w:t>
            </w:r>
            <w:r>
              <w:rPr>
                <w:rFonts w:ascii="Times New Roman" w:hAnsi="Times New Roman" w:cs="Times New Roman"/>
                <w:sz w:val="24"/>
                <w:szCs w:val="24"/>
              </w:rPr>
              <w:t>0</w:t>
            </w:r>
          </w:p>
        </w:tc>
      </w:tr>
      <w:tr w:rsidR="005F2F13" w:rsidRPr="00B54D10" w:rsidTr="00B84F0A">
        <w:trPr>
          <w:trHeight w:val="324"/>
        </w:trPr>
        <w:tc>
          <w:tcPr>
            <w:tcW w:w="9854" w:type="dxa"/>
            <w:gridSpan w:val="2"/>
          </w:tcPr>
          <w:p w:rsidR="005F2F13" w:rsidRPr="005F2F13" w:rsidRDefault="005F2F13" w:rsidP="00B84F0A">
            <w:pPr>
              <w:pStyle w:val="ConsPlusNormal"/>
              <w:ind w:firstLine="0"/>
              <w:rPr>
                <w:rFonts w:ascii="Times New Roman" w:hAnsi="Times New Roman" w:cs="Times New Roman"/>
                <w:sz w:val="24"/>
                <w:szCs w:val="24"/>
              </w:rPr>
            </w:pPr>
            <w:r w:rsidRPr="005F2F13">
              <w:rPr>
                <w:rFonts w:ascii="Times New Roman" w:hAnsi="Times New Roman" w:cs="Times New Roman"/>
                <w:b/>
                <w:sz w:val="24"/>
                <w:szCs w:val="24"/>
              </w:rPr>
              <w:t>Справочно</w:t>
            </w:r>
            <w:r>
              <w:rPr>
                <w:rFonts w:ascii="Times New Roman" w:hAnsi="Times New Roman" w:cs="Times New Roman"/>
                <w:b/>
                <w:sz w:val="24"/>
                <w:szCs w:val="24"/>
              </w:rPr>
              <w:t xml:space="preserve">: </w:t>
            </w:r>
            <w:r>
              <w:rPr>
                <w:rFonts w:ascii="Times New Roman" w:hAnsi="Times New Roman" w:cs="Times New Roman"/>
                <w:sz w:val="24"/>
                <w:szCs w:val="24"/>
              </w:rPr>
              <w:t>информация подготовлена по данным сайта Минэконом</w:t>
            </w:r>
            <w:r w:rsidR="00B84F0A">
              <w:rPr>
                <w:rFonts w:ascii="Times New Roman" w:hAnsi="Times New Roman" w:cs="Times New Roman"/>
                <w:sz w:val="24"/>
                <w:szCs w:val="24"/>
              </w:rPr>
              <w:t>развития России</w:t>
            </w:r>
          </w:p>
        </w:tc>
      </w:tr>
    </w:tbl>
    <w:p w:rsidR="005F2F13" w:rsidRDefault="005F2F13" w:rsidP="00D245C6">
      <w:pPr>
        <w:pStyle w:val="Standard"/>
        <w:autoSpaceDE w:val="0"/>
        <w:jc w:val="right"/>
        <w:rPr>
          <w:rFonts w:ascii="Times New Roman" w:hAnsi="Times New Roman" w:cs="Times New Roman"/>
          <w:b/>
          <w:color w:val="000000"/>
          <w:lang w:val="ru-RU"/>
        </w:rPr>
      </w:pPr>
    </w:p>
    <w:p w:rsidR="005F2F13" w:rsidRDefault="005F2F13" w:rsidP="00D245C6">
      <w:pPr>
        <w:pStyle w:val="Standard"/>
        <w:autoSpaceDE w:val="0"/>
        <w:jc w:val="right"/>
        <w:rPr>
          <w:rFonts w:ascii="Times New Roman" w:hAnsi="Times New Roman" w:cs="Times New Roman"/>
          <w:b/>
          <w:color w:val="000000"/>
          <w:lang w:val="ru-RU"/>
        </w:rPr>
      </w:pPr>
    </w:p>
    <w:p w:rsidR="005F2F13" w:rsidRDefault="005F2F13"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E22FD4" w:rsidRDefault="00E22FD4" w:rsidP="00D245C6">
      <w:pPr>
        <w:pStyle w:val="Standard"/>
        <w:autoSpaceDE w:val="0"/>
        <w:jc w:val="right"/>
        <w:rPr>
          <w:rFonts w:ascii="Times New Roman" w:hAnsi="Times New Roman" w:cs="Times New Roman"/>
          <w:b/>
          <w:color w:val="000000"/>
          <w:lang w:val="ru-RU"/>
        </w:rPr>
      </w:pPr>
    </w:p>
    <w:p w:rsidR="005F2F13" w:rsidRDefault="005F2F13" w:rsidP="00D245C6">
      <w:pPr>
        <w:pStyle w:val="Standard"/>
        <w:autoSpaceDE w:val="0"/>
        <w:jc w:val="right"/>
        <w:rPr>
          <w:rFonts w:ascii="Times New Roman" w:hAnsi="Times New Roman" w:cs="Times New Roman"/>
          <w:b/>
          <w:color w:val="000000"/>
          <w:lang w:val="ru-RU"/>
        </w:rPr>
      </w:pPr>
    </w:p>
    <w:p w:rsidR="004266EF" w:rsidRPr="0032238A" w:rsidRDefault="004266EF" w:rsidP="00D245C6">
      <w:pPr>
        <w:pStyle w:val="Standard"/>
        <w:autoSpaceDE w:val="0"/>
        <w:jc w:val="right"/>
        <w:rPr>
          <w:rFonts w:ascii="Times New Roman" w:hAnsi="Times New Roman" w:cs="Times New Roman"/>
          <w:b/>
          <w:bCs/>
          <w:color w:val="FF0000"/>
          <w:u w:val="single"/>
          <w:lang w:val="ru-RU"/>
        </w:rPr>
      </w:pPr>
      <w:r w:rsidRPr="0032238A">
        <w:rPr>
          <w:rFonts w:ascii="Times New Roman" w:hAnsi="Times New Roman" w:cs="Times New Roman"/>
          <w:b/>
          <w:color w:val="000000"/>
          <w:lang w:val="ru-RU"/>
        </w:rPr>
        <w:t>Приложение № 2к Конкурсной документации</w:t>
      </w:r>
    </w:p>
    <w:p w:rsidR="004266EF" w:rsidRPr="00ED7B3A" w:rsidRDefault="004266EF" w:rsidP="00D245C6">
      <w:pPr>
        <w:pStyle w:val="Standard"/>
        <w:autoSpaceDE w:val="0"/>
        <w:ind w:firstLine="709"/>
        <w:rPr>
          <w:rFonts w:ascii="Times New Roman" w:hAnsi="Times New Roman" w:cs="Times New Roman"/>
          <w:color w:val="000000"/>
          <w:lang w:val="ru-RU"/>
        </w:rPr>
      </w:pPr>
    </w:p>
    <w:p w:rsidR="004266EF" w:rsidRPr="00ED7B3A" w:rsidRDefault="004266EF" w:rsidP="00D245C6">
      <w:pPr>
        <w:pStyle w:val="Standard"/>
        <w:autoSpaceDE w:val="0"/>
        <w:ind w:firstLine="709"/>
        <w:jc w:val="center"/>
        <w:rPr>
          <w:rFonts w:ascii="Times New Roman" w:hAnsi="Times New Roman" w:cs="Times New Roman"/>
          <w:b/>
          <w:bCs/>
          <w:color w:val="000000"/>
          <w:lang w:val="ru-RU"/>
        </w:rPr>
      </w:pPr>
      <w:r w:rsidRPr="00ED7B3A">
        <w:rPr>
          <w:rFonts w:ascii="Times New Roman" w:hAnsi="Times New Roman" w:cs="Times New Roman"/>
          <w:b/>
          <w:bCs/>
          <w:color w:val="000000"/>
          <w:lang w:val="ru-RU"/>
        </w:rPr>
        <w:t>Критерии конкурса</w:t>
      </w:r>
    </w:p>
    <w:p w:rsidR="004266EF" w:rsidRPr="00ED7B3A" w:rsidRDefault="004266EF" w:rsidP="00D245C6">
      <w:pPr>
        <w:pStyle w:val="Standard"/>
        <w:autoSpaceDE w:val="0"/>
        <w:ind w:firstLine="709"/>
        <w:jc w:val="both"/>
        <w:rPr>
          <w:rFonts w:ascii="Times New Roman" w:hAnsi="Times New Roman" w:cs="Times New Roman"/>
          <w:color w:val="000000"/>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8910"/>
      </w:tblGrid>
      <w:tr w:rsidR="004266EF" w:rsidRPr="00ED7B3A">
        <w:tc>
          <w:tcPr>
            <w:tcW w:w="954" w:type="dxa"/>
          </w:tcPr>
          <w:p w:rsidR="004266EF" w:rsidRPr="00ED7B3A" w:rsidRDefault="004266EF" w:rsidP="00D245C6">
            <w:pPr>
              <w:pStyle w:val="Standard"/>
              <w:autoSpaceDE w:val="0"/>
              <w:jc w:val="center"/>
              <w:rPr>
                <w:rFonts w:ascii="Times New Roman" w:hAnsi="Times New Roman" w:cs="Times New Roman"/>
                <w:color w:val="000000"/>
                <w:lang w:val="ru-RU"/>
              </w:rPr>
            </w:pPr>
            <w:r w:rsidRPr="00ED7B3A">
              <w:rPr>
                <w:rFonts w:ascii="Times New Roman" w:hAnsi="Times New Roman" w:cs="Times New Roman"/>
                <w:color w:val="000000"/>
                <w:lang w:val="ru-RU"/>
              </w:rPr>
              <w:t>№</w:t>
            </w:r>
          </w:p>
        </w:tc>
        <w:tc>
          <w:tcPr>
            <w:tcW w:w="9130" w:type="dxa"/>
          </w:tcPr>
          <w:p w:rsidR="004266EF" w:rsidRPr="00ED7B3A" w:rsidRDefault="004266EF" w:rsidP="00D245C6">
            <w:pPr>
              <w:pStyle w:val="Standard"/>
              <w:autoSpaceDE w:val="0"/>
              <w:jc w:val="center"/>
              <w:rPr>
                <w:rFonts w:ascii="Times New Roman" w:hAnsi="Times New Roman" w:cs="Times New Roman"/>
                <w:color w:val="000000"/>
                <w:lang w:val="ru-RU"/>
              </w:rPr>
            </w:pPr>
            <w:r w:rsidRPr="00ED7B3A">
              <w:rPr>
                <w:rFonts w:ascii="Times New Roman" w:hAnsi="Times New Roman" w:cs="Times New Roman"/>
                <w:color w:val="000000"/>
                <w:lang w:val="ru-RU"/>
              </w:rPr>
              <w:t>Критерии конкурса</w:t>
            </w:r>
          </w:p>
        </w:tc>
      </w:tr>
      <w:tr w:rsidR="004266EF" w:rsidRPr="00ED7B3A">
        <w:tc>
          <w:tcPr>
            <w:tcW w:w="954" w:type="dxa"/>
          </w:tcPr>
          <w:p w:rsidR="004266EF" w:rsidRPr="00ED7B3A" w:rsidRDefault="004266EF" w:rsidP="00D245C6">
            <w:pPr>
              <w:pStyle w:val="Standard"/>
              <w:autoSpaceDE w:val="0"/>
              <w:jc w:val="center"/>
              <w:rPr>
                <w:rFonts w:ascii="Times New Roman" w:hAnsi="Times New Roman" w:cs="Times New Roman"/>
                <w:color w:val="000000"/>
                <w:lang w:val="ru-RU"/>
              </w:rPr>
            </w:pPr>
            <w:r w:rsidRPr="00ED7B3A">
              <w:rPr>
                <w:rFonts w:ascii="Times New Roman" w:hAnsi="Times New Roman" w:cs="Times New Roman"/>
                <w:color w:val="000000"/>
                <w:lang w:val="ru-RU"/>
              </w:rPr>
              <w:t>1</w:t>
            </w:r>
          </w:p>
        </w:tc>
        <w:tc>
          <w:tcPr>
            <w:tcW w:w="9130" w:type="dxa"/>
          </w:tcPr>
          <w:p w:rsidR="004266EF" w:rsidRPr="00ED7B3A" w:rsidRDefault="004266EF" w:rsidP="00D245C6">
            <w:pPr>
              <w:pStyle w:val="Standard"/>
              <w:autoSpaceDE w:val="0"/>
              <w:jc w:val="both"/>
              <w:rPr>
                <w:rFonts w:ascii="Times New Roman" w:hAnsi="Times New Roman" w:cs="Times New Roman"/>
                <w:color w:val="000000"/>
                <w:lang w:val="ru-RU"/>
              </w:rPr>
            </w:pPr>
            <w:r w:rsidRPr="00ED7B3A">
              <w:rPr>
                <w:rFonts w:ascii="Times New Roman" w:hAnsi="Times New Roman" w:cs="Times New Roman"/>
                <w:color w:val="000000"/>
                <w:lang w:val="ru-RU"/>
              </w:rPr>
              <w:t xml:space="preserve">Предельный размер расходов на </w:t>
            </w:r>
            <w:r>
              <w:rPr>
                <w:rFonts w:ascii="Times New Roman" w:hAnsi="Times New Roman" w:cs="Times New Roman"/>
                <w:color w:val="000000"/>
                <w:lang w:val="ru-RU"/>
              </w:rPr>
              <w:t>модернизацию</w:t>
            </w:r>
            <w:r w:rsidRPr="00ED7B3A">
              <w:rPr>
                <w:rFonts w:ascii="Times New Roman" w:hAnsi="Times New Roman" w:cs="Times New Roman"/>
                <w:color w:val="000000"/>
                <w:lang w:val="ru-RU"/>
              </w:rPr>
              <w:t xml:space="preserve"> объекта концессионного соглашения, которые предполагается осуществить концессионером, на каждый год срока действия концессионного соглашения</w:t>
            </w:r>
          </w:p>
        </w:tc>
      </w:tr>
      <w:tr w:rsidR="004266EF" w:rsidRPr="00ED7B3A">
        <w:tc>
          <w:tcPr>
            <w:tcW w:w="954" w:type="dxa"/>
          </w:tcPr>
          <w:p w:rsidR="004266EF" w:rsidRPr="00ED7B3A" w:rsidRDefault="004266EF" w:rsidP="00D245C6">
            <w:pPr>
              <w:pStyle w:val="Standard"/>
              <w:autoSpaceDE w:val="0"/>
              <w:jc w:val="center"/>
              <w:rPr>
                <w:rFonts w:ascii="Times New Roman" w:hAnsi="Times New Roman" w:cs="Times New Roman"/>
                <w:color w:val="000000"/>
                <w:lang w:val="ru-RU"/>
              </w:rPr>
            </w:pPr>
            <w:r w:rsidRPr="00ED7B3A">
              <w:rPr>
                <w:rFonts w:ascii="Times New Roman" w:hAnsi="Times New Roman" w:cs="Times New Roman"/>
                <w:color w:val="000000"/>
                <w:lang w:val="ru-RU"/>
              </w:rPr>
              <w:t>2</w:t>
            </w:r>
          </w:p>
        </w:tc>
        <w:tc>
          <w:tcPr>
            <w:tcW w:w="9130" w:type="dxa"/>
          </w:tcPr>
          <w:p w:rsidR="004266EF" w:rsidRPr="00ED7B3A" w:rsidRDefault="004266EF" w:rsidP="0032238A">
            <w:pPr>
              <w:pStyle w:val="Standard"/>
              <w:autoSpaceDE w:val="0"/>
              <w:jc w:val="both"/>
              <w:rPr>
                <w:rFonts w:ascii="Times New Roman" w:hAnsi="Times New Roman" w:cs="Times New Roman"/>
                <w:color w:val="000000"/>
                <w:lang w:val="ru-RU"/>
              </w:rPr>
            </w:pPr>
            <w:r>
              <w:rPr>
                <w:rFonts w:ascii="Times New Roman" w:hAnsi="Times New Roman" w:cs="Times New Roman"/>
                <w:color w:val="000000"/>
                <w:lang w:val="ru-RU"/>
              </w:rPr>
              <w:t>П</w:t>
            </w:r>
            <w:r w:rsidRPr="00ED7B3A">
              <w:rPr>
                <w:rFonts w:ascii="Times New Roman" w:hAnsi="Times New Roman" w:cs="Times New Roman"/>
                <w:color w:val="000000"/>
                <w:lang w:val="ru-RU"/>
              </w:rPr>
              <w:t xml:space="preserve">араметры регулирования деятельности концессионера </w:t>
            </w:r>
          </w:p>
        </w:tc>
      </w:tr>
      <w:tr w:rsidR="004266EF" w:rsidRPr="00D378FD">
        <w:tc>
          <w:tcPr>
            <w:tcW w:w="954" w:type="dxa"/>
          </w:tcPr>
          <w:p w:rsidR="004266EF" w:rsidRPr="00ED7B3A" w:rsidRDefault="004266EF" w:rsidP="00D245C6">
            <w:pPr>
              <w:pStyle w:val="Standard"/>
              <w:autoSpaceDE w:val="0"/>
              <w:jc w:val="center"/>
              <w:rPr>
                <w:rFonts w:ascii="Times New Roman" w:hAnsi="Times New Roman" w:cs="Times New Roman"/>
                <w:color w:val="000000"/>
                <w:lang w:val="ru-RU"/>
              </w:rPr>
            </w:pPr>
            <w:r w:rsidRPr="00ED7B3A">
              <w:rPr>
                <w:rFonts w:ascii="Times New Roman" w:hAnsi="Times New Roman" w:cs="Times New Roman"/>
                <w:color w:val="000000"/>
                <w:lang w:val="ru-RU"/>
              </w:rPr>
              <w:t>2.1.</w:t>
            </w:r>
          </w:p>
        </w:tc>
        <w:tc>
          <w:tcPr>
            <w:tcW w:w="9130" w:type="dxa"/>
          </w:tcPr>
          <w:p w:rsidR="004266EF" w:rsidRPr="00D378FD" w:rsidRDefault="004266EF" w:rsidP="00D245C6">
            <w:pPr>
              <w:pStyle w:val="Standard"/>
              <w:autoSpaceDE w:val="0"/>
              <w:jc w:val="both"/>
              <w:rPr>
                <w:rFonts w:ascii="Times New Roman" w:hAnsi="Times New Roman" w:cs="Times New Roman"/>
                <w:color w:val="000000"/>
                <w:lang w:val="ru-RU"/>
              </w:rPr>
            </w:pPr>
            <w:r w:rsidRPr="00ED7B3A">
              <w:rPr>
                <w:rFonts w:ascii="Times New Roman" w:hAnsi="Times New Roman" w:cs="Times New Roman"/>
                <w:color w:val="000000"/>
                <w:lang w:val="ru-RU"/>
              </w:rPr>
              <w:t>Базовый уровень операционных расходов;</w:t>
            </w:r>
          </w:p>
        </w:tc>
      </w:tr>
      <w:tr w:rsidR="004266EF" w:rsidRPr="00D378FD">
        <w:tc>
          <w:tcPr>
            <w:tcW w:w="954" w:type="dxa"/>
          </w:tcPr>
          <w:p w:rsidR="004266EF" w:rsidRPr="00ED7B3A" w:rsidRDefault="004266EF" w:rsidP="00D245C6">
            <w:pPr>
              <w:pStyle w:val="Standard"/>
              <w:autoSpaceDE w:val="0"/>
              <w:jc w:val="center"/>
              <w:rPr>
                <w:rFonts w:ascii="Times New Roman" w:hAnsi="Times New Roman" w:cs="Times New Roman"/>
                <w:color w:val="000000"/>
                <w:lang w:val="ru-RU"/>
              </w:rPr>
            </w:pPr>
            <w:r>
              <w:rPr>
                <w:rFonts w:ascii="Times New Roman" w:hAnsi="Times New Roman" w:cs="Times New Roman"/>
                <w:color w:val="000000"/>
                <w:lang w:val="ru-RU"/>
              </w:rPr>
              <w:t>3.</w:t>
            </w:r>
          </w:p>
        </w:tc>
        <w:tc>
          <w:tcPr>
            <w:tcW w:w="9130" w:type="dxa"/>
          </w:tcPr>
          <w:p w:rsidR="004266EF" w:rsidRPr="00ED7B3A" w:rsidRDefault="004266EF" w:rsidP="0032238A">
            <w:pPr>
              <w:autoSpaceDE w:val="0"/>
              <w:autoSpaceDN w:val="0"/>
              <w:adjustRightInd w:val="0"/>
              <w:jc w:val="both"/>
              <w:rPr>
                <w:rFonts w:ascii="Times New Roman" w:hAnsi="Times New Roman" w:cs="Times New Roman"/>
                <w:color w:val="000000"/>
              </w:rPr>
            </w:pPr>
            <w:r>
              <w:rPr>
                <w:rFonts w:ascii="Times New Roman" w:hAnsi="Times New Roman" w:cs="Times New Roman"/>
              </w:rPr>
              <w:t>З</w:t>
            </w:r>
            <w:r w:rsidRPr="0032238A">
              <w:rPr>
                <w:rFonts w:ascii="Times New Roman" w:hAnsi="Times New Roman" w:cs="Times New Roman"/>
              </w:rPr>
              <w:t>начения параметров регулирования деятельности концессионера (параметров регулирования тарифов, определенных в соответствии с нормативными правовыми актами Российской Федерации в сфере теплоснабжения)</w:t>
            </w:r>
          </w:p>
        </w:tc>
      </w:tr>
    </w:tbl>
    <w:p w:rsidR="004266EF" w:rsidRDefault="004266EF" w:rsidP="005C0E43">
      <w:pPr>
        <w:pStyle w:val="Standard"/>
        <w:autoSpaceDE w:val="0"/>
        <w:rPr>
          <w:rFonts w:ascii="Times New Roman" w:hAnsi="Times New Roman" w:cs="Times New Roman"/>
          <w:lang w:val="ru-RU"/>
        </w:rPr>
      </w:pPr>
    </w:p>
    <w:p w:rsidR="004266EF" w:rsidRDefault="004266EF" w:rsidP="00192574">
      <w:pPr>
        <w:pStyle w:val="Standard"/>
        <w:autoSpaceDE w:val="0"/>
        <w:ind w:left="4680"/>
        <w:rPr>
          <w:rFonts w:ascii="Times New Roman" w:hAnsi="Times New Roman" w:cs="Times New Roman"/>
          <w:lang w:val="ru-RU"/>
        </w:rPr>
      </w:pPr>
    </w:p>
    <w:p w:rsidR="004266EF" w:rsidRDefault="004266EF" w:rsidP="00192574">
      <w:pPr>
        <w:pStyle w:val="Standard"/>
        <w:autoSpaceDE w:val="0"/>
        <w:ind w:left="4680"/>
        <w:rPr>
          <w:rFonts w:ascii="Times New Roman" w:hAnsi="Times New Roman" w:cs="Times New Roman"/>
          <w:lang w:val="ru-RU"/>
        </w:rPr>
      </w:pPr>
    </w:p>
    <w:p w:rsidR="004266EF" w:rsidRPr="0032238A" w:rsidRDefault="004266EF" w:rsidP="00192574">
      <w:pPr>
        <w:pStyle w:val="Standard"/>
        <w:autoSpaceDE w:val="0"/>
        <w:ind w:left="4680"/>
        <w:rPr>
          <w:rFonts w:ascii="Times New Roman" w:hAnsi="Times New Roman" w:cs="Times New Roman"/>
          <w:b/>
          <w:color w:val="000000"/>
          <w:lang w:val="ru-RU"/>
        </w:rPr>
      </w:pPr>
      <w:r w:rsidRPr="0032238A">
        <w:rPr>
          <w:rFonts w:ascii="Times New Roman" w:hAnsi="Times New Roman" w:cs="Times New Roman"/>
          <w:b/>
        </w:rPr>
        <w:t xml:space="preserve">Приложение </w:t>
      </w:r>
      <w:r w:rsidRPr="0032238A">
        <w:rPr>
          <w:rFonts w:ascii="Times New Roman" w:hAnsi="Times New Roman" w:cs="Times New Roman"/>
          <w:b/>
          <w:color w:val="000000"/>
          <w:lang w:val="ru-RU"/>
        </w:rPr>
        <w:t>№ 3 к Конкурсной документации</w:t>
      </w:r>
    </w:p>
    <w:p w:rsidR="004266EF" w:rsidRPr="0032238A" w:rsidRDefault="004266EF" w:rsidP="00192574">
      <w:pPr>
        <w:pStyle w:val="Standard"/>
        <w:autoSpaceDE w:val="0"/>
        <w:ind w:left="4680"/>
        <w:rPr>
          <w:rFonts w:ascii="Times New Roman" w:hAnsi="Times New Roman" w:cs="Times New Roman"/>
          <w:b/>
          <w:color w:val="000000"/>
          <w:lang w:val="ru-RU"/>
        </w:rPr>
      </w:pPr>
      <w:r w:rsidRPr="0032238A">
        <w:rPr>
          <w:rFonts w:ascii="Times New Roman" w:hAnsi="Times New Roman" w:cs="Times New Roman"/>
          <w:b/>
        </w:rPr>
        <w:t>Рекомендуемые формы документов</w:t>
      </w:r>
    </w:p>
    <w:p w:rsidR="004266EF" w:rsidRPr="00D378FD" w:rsidRDefault="004266EF" w:rsidP="00D245C6">
      <w:pPr>
        <w:widowControl w:val="0"/>
        <w:ind w:firstLine="709"/>
        <w:jc w:val="right"/>
        <w:rPr>
          <w:rFonts w:ascii="Times New Roman" w:hAnsi="Times New Roman" w:cs="Times New Roman"/>
          <w:b/>
          <w:bCs/>
          <w:lang w:eastAsia="en-US"/>
        </w:rPr>
      </w:pPr>
    </w:p>
    <w:p w:rsidR="004266EF" w:rsidRPr="00D378FD" w:rsidRDefault="004266EF" w:rsidP="00D245C6">
      <w:pPr>
        <w:widowControl w:val="0"/>
        <w:shd w:val="clear" w:color="auto" w:fill="FFFFFF"/>
        <w:autoSpaceDE w:val="0"/>
        <w:autoSpaceDN w:val="0"/>
        <w:adjustRightInd w:val="0"/>
        <w:ind w:left="19"/>
        <w:jc w:val="center"/>
        <w:rPr>
          <w:rFonts w:ascii="Times New Roman" w:hAnsi="Times New Roman" w:cs="Times New Roman"/>
          <w:b/>
          <w:bCs/>
          <w:color w:val="000000"/>
          <w:spacing w:val="-6"/>
        </w:rPr>
      </w:pPr>
      <w:r w:rsidRPr="00D378FD">
        <w:rPr>
          <w:rFonts w:ascii="Times New Roman" w:hAnsi="Times New Roman" w:cs="Times New Roman"/>
          <w:b/>
          <w:bCs/>
          <w:color w:val="000000"/>
          <w:spacing w:val="-6"/>
        </w:rPr>
        <w:t>Форма заявки на участие в конкурсе</w:t>
      </w:r>
    </w:p>
    <w:p w:rsidR="004266EF" w:rsidRPr="00D378FD" w:rsidRDefault="004266EF" w:rsidP="00D245C6">
      <w:pPr>
        <w:widowControl w:val="0"/>
        <w:shd w:val="clear" w:color="auto" w:fill="FFFFFF"/>
        <w:autoSpaceDE w:val="0"/>
        <w:autoSpaceDN w:val="0"/>
        <w:adjustRightInd w:val="0"/>
        <w:ind w:left="19"/>
        <w:jc w:val="center"/>
        <w:rPr>
          <w:rFonts w:ascii="Times New Roman" w:hAnsi="Times New Roman" w:cs="Times New Roman"/>
          <w:b/>
          <w:bCs/>
          <w:color w:val="000000"/>
          <w:spacing w:val="-6"/>
        </w:rPr>
      </w:pPr>
    </w:p>
    <w:p w:rsidR="004266EF" w:rsidRPr="00D378FD" w:rsidRDefault="004266EF" w:rsidP="0095610E">
      <w:pPr>
        <w:widowControl w:val="0"/>
        <w:autoSpaceDE w:val="0"/>
        <w:autoSpaceDN w:val="0"/>
        <w:adjustRightInd w:val="0"/>
        <w:ind w:left="5245" w:right="5"/>
        <w:outlineLvl w:val="0"/>
        <w:rPr>
          <w:rFonts w:ascii="Times New Roman" w:hAnsi="Times New Roman" w:cs="Times New Roman"/>
          <w:color w:val="000000"/>
          <w:spacing w:val="-6"/>
        </w:rPr>
      </w:pPr>
      <w:r w:rsidRPr="00047418">
        <w:rPr>
          <w:rFonts w:ascii="Times New Roman" w:hAnsi="Times New Roman" w:cs="Times New Roman"/>
          <w:color w:val="000000"/>
          <w:spacing w:val="-6"/>
        </w:rPr>
        <w:t xml:space="preserve">В </w:t>
      </w:r>
      <w:r>
        <w:rPr>
          <w:rFonts w:ascii="Times New Roman" w:hAnsi="Times New Roman" w:cs="Times New Roman"/>
          <w:color w:val="000000"/>
          <w:spacing w:val="-6"/>
        </w:rPr>
        <w:t>администраци</w:t>
      </w:r>
      <w:r w:rsidR="005F2F13">
        <w:rPr>
          <w:rFonts w:ascii="Times New Roman" w:hAnsi="Times New Roman" w:cs="Times New Roman"/>
          <w:color w:val="000000"/>
          <w:spacing w:val="-6"/>
        </w:rPr>
        <w:t>ю Новорождественского</w:t>
      </w:r>
      <w:r>
        <w:rPr>
          <w:rFonts w:ascii="Times New Roman" w:hAnsi="Times New Roman" w:cs="Times New Roman"/>
          <w:color w:val="000000"/>
          <w:spacing w:val="-6"/>
        </w:rPr>
        <w:t xml:space="preserve"> </w:t>
      </w:r>
      <w:r w:rsidR="005F2F13">
        <w:rPr>
          <w:rFonts w:ascii="Times New Roman" w:hAnsi="Times New Roman" w:cs="Times New Roman"/>
          <w:color w:val="000000"/>
          <w:spacing w:val="-6"/>
        </w:rPr>
        <w:t>сельского поселения</w:t>
      </w:r>
      <w:r>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p>
    <w:p w:rsidR="004266EF" w:rsidRPr="00D378FD" w:rsidRDefault="004266EF" w:rsidP="00D245C6">
      <w:pPr>
        <w:widowControl w:val="0"/>
        <w:shd w:val="clear" w:color="auto" w:fill="FFFFFF"/>
        <w:autoSpaceDE w:val="0"/>
        <w:autoSpaceDN w:val="0"/>
        <w:adjustRightInd w:val="0"/>
        <w:ind w:left="5245"/>
        <w:jc w:val="both"/>
        <w:rPr>
          <w:rFonts w:ascii="Times New Roman" w:hAnsi="Times New Roman" w:cs="Times New Roman"/>
          <w:i/>
          <w:iCs/>
          <w:color w:val="000000"/>
          <w:spacing w:val="-6"/>
        </w:rPr>
      </w:pPr>
    </w:p>
    <w:p w:rsidR="004266EF" w:rsidRPr="00D378FD" w:rsidRDefault="004266EF" w:rsidP="00D245C6">
      <w:pPr>
        <w:widowControl w:val="0"/>
        <w:shd w:val="clear" w:color="auto" w:fill="FFFFFF"/>
        <w:autoSpaceDE w:val="0"/>
        <w:autoSpaceDN w:val="0"/>
        <w:adjustRightInd w:val="0"/>
        <w:ind w:left="677"/>
        <w:jc w:val="both"/>
        <w:rPr>
          <w:rFonts w:ascii="Times New Roman" w:hAnsi="Times New Roman" w:cs="Times New Roman"/>
          <w:color w:val="000000"/>
          <w:spacing w:val="-11"/>
        </w:rPr>
      </w:pPr>
    </w:p>
    <w:p w:rsidR="004266EF" w:rsidRPr="00D378FD" w:rsidRDefault="004266EF" w:rsidP="00D245C6">
      <w:pPr>
        <w:widowControl w:val="0"/>
        <w:shd w:val="clear" w:color="auto" w:fill="FFFFFF"/>
        <w:autoSpaceDE w:val="0"/>
        <w:autoSpaceDN w:val="0"/>
        <w:adjustRightInd w:val="0"/>
        <w:ind w:firstLine="567"/>
        <w:jc w:val="both"/>
        <w:rPr>
          <w:rFonts w:ascii="Times New Roman" w:hAnsi="Times New Roman" w:cs="Times New Roman"/>
          <w:color w:val="000000"/>
          <w:spacing w:val="-11"/>
        </w:rPr>
      </w:pPr>
      <w:r w:rsidRPr="00D378FD">
        <w:rPr>
          <w:rFonts w:ascii="Times New Roman" w:hAnsi="Times New Roman" w:cs="Times New Roman"/>
          <w:color w:val="000000"/>
          <w:spacing w:val="-11"/>
        </w:rPr>
        <w:t>Настоящим ________________________________________________________</w:t>
      </w:r>
    </w:p>
    <w:p w:rsidR="004266EF" w:rsidRPr="00D378FD" w:rsidRDefault="004266EF" w:rsidP="00D245C6">
      <w:pPr>
        <w:widowControl w:val="0"/>
        <w:shd w:val="clear" w:color="auto" w:fill="FFFFFF"/>
        <w:autoSpaceDE w:val="0"/>
        <w:autoSpaceDN w:val="0"/>
        <w:adjustRightInd w:val="0"/>
        <w:ind w:firstLine="567"/>
        <w:jc w:val="both"/>
        <w:rPr>
          <w:rFonts w:ascii="Times New Roman" w:hAnsi="Times New Roman" w:cs="Times New Roman"/>
          <w:i/>
          <w:iCs/>
          <w:color w:val="000000"/>
          <w:spacing w:val="-11"/>
        </w:rPr>
      </w:pPr>
      <w:r w:rsidRPr="00D378FD">
        <w:rPr>
          <w:rFonts w:ascii="Times New Roman" w:hAnsi="Times New Roman" w:cs="Times New Roman"/>
          <w:color w:val="000000"/>
          <w:spacing w:val="-11"/>
        </w:rPr>
        <w:tab/>
      </w:r>
      <w:r w:rsidRPr="00D378FD">
        <w:rPr>
          <w:rFonts w:ascii="Times New Roman" w:hAnsi="Times New Roman" w:cs="Times New Roman"/>
          <w:color w:val="000000"/>
          <w:spacing w:val="-11"/>
        </w:rPr>
        <w:tab/>
      </w:r>
      <w:r w:rsidRPr="00D378FD">
        <w:rPr>
          <w:rFonts w:ascii="Times New Roman" w:hAnsi="Times New Roman" w:cs="Times New Roman"/>
          <w:color w:val="000000"/>
          <w:spacing w:val="-11"/>
        </w:rPr>
        <w:tab/>
      </w:r>
      <w:r w:rsidRPr="00D378FD">
        <w:rPr>
          <w:rFonts w:ascii="Times New Roman" w:hAnsi="Times New Roman" w:cs="Times New Roman"/>
          <w:color w:val="000000"/>
          <w:spacing w:val="-11"/>
        </w:rPr>
        <w:tab/>
      </w:r>
      <w:r w:rsidRPr="00D378FD">
        <w:rPr>
          <w:rFonts w:ascii="Times New Roman" w:hAnsi="Times New Roman" w:cs="Times New Roman"/>
          <w:color w:val="000000"/>
          <w:spacing w:val="-11"/>
        </w:rPr>
        <w:tab/>
        <w:t>(</w:t>
      </w:r>
      <w:r w:rsidRPr="00D378FD">
        <w:rPr>
          <w:rFonts w:ascii="Times New Roman" w:hAnsi="Times New Roman" w:cs="Times New Roman"/>
          <w:i/>
          <w:iCs/>
          <w:color w:val="000000"/>
          <w:spacing w:val="-8"/>
        </w:rPr>
        <w:t>наименование заявителя)</w:t>
      </w:r>
    </w:p>
    <w:p w:rsidR="004266EF" w:rsidRPr="00D378FD" w:rsidRDefault="004266EF" w:rsidP="00D245C6">
      <w:pPr>
        <w:widowControl w:val="0"/>
        <w:shd w:val="clear" w:color="auto" w:fill="FFFFFF"/>
        <w:autoSpaceDE w:val="0"/>
        <w:autoSpaceDN w:val="0"/>
        <w:adjustRightInd w:val="0"/>
        <w:jc w:val="both"/>
        <w:rPr>
          <w:rFonts w:ascii="Times New Roman" w:hAnsi="Times New Roman" w:cs="Times New Roman"/>
        </w:rPr>
      </w:pPr>
      <w:r w:rsidRPr="00D378FD">
        <w:rPr>
          <w:rFonts w:ascii="Times New Roman" w:hAnsi="Times New Roman" w:cs="Times New Roman"/>
          <w:color w:val="000000"/>
          <w:spacing w:val="-7"/>
        </w:rPr>
        <w:t xml:space="preserve">представляет </w:t>
      </w:r>
      <w:r w:rsidRPr="00D378FD">
        <w:rPr>
          <w:rFonts w:ascii="Times New Roman" w:hAnsi="Times New Roman" w:cs="Times New Roman"/>
          <w:color w:val="000000"/>
          <w:spacing w:val="-6"/>
        </w:rPr>
        <w:t>заявку на участие в открытом конкурсе на право заключения концессионного соглашения в отношении объект</w:t>
      </w:r>
      <w:r>
        <w:rPr>
          <w:rFonts w:ascii="Times New Roman" w:hAnsi="Times New Roman" w:cs="Times New Roman"/>
          <w:color w:val="000000"/>
          <w:spacing w:val="-6"/>
        </w:rPr>
        <w:t>а</w:t>
      </w:r>
      <w:r w:rsidRPr="00D378FD">
        <w:rPr>
          <w:rFonts w:ascii="Times New Roman" w:hAnsi="Times New Roman" w:cs="Times New Roman"/>
          <w:color w:val="000000"/>
          <w:spacing w:val="-6"/>
        </w:rPr>
        <w:t xml:space="preserve"> теплоснабжения </w:t>
      </w:r>
      <w:r w:rsidR="005F2F13">
        <w:rPr>
          <w:rFonts w:ascii="Times New Roman" w:hAnsi="Times New Roman" w:cs="Times New Roman"/>
          <w:color w:val="000000"/>
          <w:spacing w:val="-6"/>
        </w:rPr>
        <w:t>администрации Новорождественского сельского поселения</w:t>
      </w:r>
      <w:r w:rsidRPr="00D378FD">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sidRPr="00D378FD">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r w:rsidRPr="00D378FD">
        <w:rPr>
          <w:rFonts w:ascii="Times New Roman" w:hAnsi="Times New Roman" w:cs="Times New Roman"/>
          <w:color w:val="000000"/>
          <w:spacing w:val="-6"/>
        </w:rPr>
        <w:t xml:space="preserve"> в количестве 2-х (двух) экземпляров (оригинал и </w:t>
      </w:r>
      <w:r w:rsidRPr="00D378FD">
        <w:rPr>
          <w:rFonts w:ascii="Times New Roman" w:hAnsi="Times New Roman" w:cs="Times New Roman"/>
          <w:color w:val="000000"/>
          <w:spacing w:val="-7"/>
        </w:rPr>
        <w:t xml:space="preserve">копия), каждый на __ </w:t>
      </w:r>
      <w:r w:rsidRPr="00D378FD">
        <w:rPr>
          <w:rFonts w:ascii="Times New Roman" w:hAnsi="Times New Roman" w:cs="Times New Roman"/>
          <w:color w:val="000000"/>
        </w:rPr>
        <w:t>(_________</w:t>
      </w:r>
      <w:r w:rsidRPr="00D378FD">
        <w:rPr>
          <w:rFonts w:ascii="Times New Roman" w:hAnsi="Times New Roman" w:cs="Times New Roman"/>
          <w:color w:val="000000"/>
          <w:spacing w:val="-6"/>
        </w:rPr>
        <w:t>) листах.</w:t>
      </w:r>
    </w:p>
    <w:p w:rsidR="004266EF" w:rsidRPr="00D378FD" w:rsidRDefault="004266EF" w:rsidP="00D245C6">
      <w:pPr>
        <w:widowControl w:val="0"/>
        <w:shd w:val="clear" w:color="auto" w:fill="FFFFFF"/>
        <w:autoSpaceDE w:val="0"/>
        <w:autoSpaceDN w:val="0"/>
        <w:adjustRightInd w:val="0"/>
        <w:ind w:firstLine="567"/>
        <w:jc w:val="both"/>
        <w:rPr>
          <w:rFonts w:ascii="Times New Roman" w:hAnsi="Times New Roman" w:cs="Times New Roman"/>
          <w:b/>
          <w:bCs/>
          <w:color w:val="000000"/>
          <w:spacing w:val="-6"/>
        </w:rPr>
      </w:pPr>
      <w:r w:rsidRPr="00D378FD">
        <w:rPr>
          <w:rFonts w:ascii="Times New Roman" w:hAnsi="Times New Roman" w:cs="Times New Roman"/>
          <w:color w:val="000000"/>
          <w:spacing w:val="-8"/>
        </w:rPr>
        <w:t xml:space="preserve">Настоящим </w:t>
      </w:r>
      <w:r w:rsidRPr="00D378FD">
        <w:rPr>
          <w:rFonts w:ascii="Times New Roman" w:hAnsi="Times New Roman" w:cs="Times New Roman"/>
          <w:color w:val="000000"/>
          <w:spacing w:val="-7"/>
        </w:rPr>
        <w:t xml:space="preserve">подтверждает </w:t>
      </w:r>
      <w:r w:rsidRPr="00D378FD">
        <w:rPr>
          <w:rFonts w:ascii="Times New Roman" w:hAnsi="Times New Roman" w:cs="Times New Roman"/>
          <w:color w:val="000000"/>
          <w:spacing w:val="-4"/>
        </w:rPr>
        <w:t xml:space="preserve">обязательное исполнение условий конкурсной документации </w:t>
      </w:r>
      <w:r w:rsidRPr="00D378FD">
        <w:rPr>
          <w:rFonts w:ascii="Times New Roman" w:hAnsi="Times New Roman" w:cs="Times New Roman"/>
          <w:color w:val="000000"/>
          <w:spacing w:val="-6"/>
        </w:rPr>
        <w:t xml:space="preserve">открытого конкурса на право заключения концессионного соглашения в отношении объектов теплоснабжения </w:t>
      </w:r>
      <w:r w:rsidR="005F2F13">
        <w:rPr>
          <w:rFonts w:ascii="Times New Roman" w:hAnsi="Times New Roman" w:cs="Times New Roman"/>
          <w:color w:val="000000"/>
          <w:spacing w:val="-6"/>
        </w:rPr>
        <w:t>администрации Новорождественского сельского поселения</w:t>
      </w:r>
      <w:r w:rsidR="005F2F13" w:rsidRPr="00D378FD">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sidR="005F2F13" w:rsidRPr="00D378FD">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p>
    <w:p w:rsidR="004266EF" w:rsidRPr="00D378FD" w:rsidRDefault="004266EF" w:rsidP="00D245C6">
      <w:pPr>
        <w:widowControl w:val="0"/>
        <w:shd w:val="clear" w:color="auto" w:fill="FFFFFF"/>
        <w:tabs>
          <w:tab w:val="left" w:leader="underscore" w:pos="7642"/>
        </w:tabs>
        <w:autoSpaceDE w:val="0"/>
        <w:autoSpaceDN w:val="0"/>
        <w:adjustRightInd w:val="0"/>
        <w:ind w:firstLine="672"/>
        <w:jc w:val="both"/>
        <w:rPr>
          <w:rFonts w:ascii="Times New Roman" w:hAnsi="Times New Roman" w:cs="Times New Roman"/>
          <w:color w:val="000000"/>
          <w:spacing w:val="-8"/>
        </w:rPr>
      </w:pPr>
      <w:r w:rsidRPr="00D378FD">
        <w:rPr>
          <w:rFonts w:ascii="Times New Roman" w:hAnsi="Times New Roman" w:cs="Times New Roman"/>
          <w:color w:val="000000"/>
          <w:spacing w:val="-10"/>
        </w:rPr>
        <w:t>Настоящим</w:t>
      </w:r>
      <w:r w:rsidRPr="00D378FD">
        <w:rPr>
          <w:rFonts w:ascii="Times New Roman" w:hAnsi="Times New Roman" w:cs="Times New Roman"/>
          <w:color w:val="000000"/>
        </w:rPr>
        <w:tab/>
      </w:r>
      <w:r w:rsidRPr="00D378FD">
        <w:rPr>
          <w:rFonts w:ascii="Times New Roman" w:hAnsi="Times New Roman" w:cs="Times New Roman"/>
          <w:color w:val="000000"/>
          <w:spacing w:val="-8"/>
        </w:rPr>
        <w:t>подтверждает:</w:t>
      </w:r>
    </w:p>
    <w:p w:rsidR="004266EF" w:rsidRPr="00D378FD" w:rsidRDefault="004266EF" w:rsidP="00D245C6">
      <w:pPr>
        <w:widowControl w:val="0"/>
        <w:shd w:val="clear" w:color="auto" w:fill="FFFFFF"/>
        <w:autoSpaceDE w:val="0"/>
        <w:autoSpaceDN w:val="0"/>
        <w:adjustRightInd w:val="0"/>
        <w:ind w:firstLine="567"/>
        <w:jc w:val="both"/>
        <w:rPr>
          <w:rFonts w:ascii="Times New Roman" w:hAnsi="Times New Roman" w:cs="Times New Roman"/>
          <w:i/>
          <w:iCs/>
          <w:color w:val="000000"/>
          <w:spacing w:val="-11"/>
        </w:rPr>
      </w:pPr>
      <w:r w:rsidRPr="00D378FD">
        <w:rPr>
          <w:rFonts w:ascii="Times New Roman" w:hAnsi="Times New Roman" w:cs="Times New Roman"/>
          <w:color w:val="000000"/>
          <w:spacing w:val="-8"/>
        </w:rPr>
        <w:tab/>
      </w:r>
      <w:r w:rsidRPr="00D378FD">
        <w:rPr>
          <w:rFonts w:ascii="Times New Roman" w:hAnsi="Times New Roman" w:cs="Times New Roman"/>
          <w:color w:val="000000"/>
          <w:spacing w:val="-8"/>
        </w:rPr>
        <w:tab/>
      </w:r>
      <w:r w:rsidRPr="00D378FD">
        <w:rPr>
          <w:rFonts w:ascii="Times New Roman" w:hAnsi="Times New Roman" w:cs="Times New Roman"/>
          <w:color w:val="000000"/>
          <w:spacing w:val="-8"/>
        </w:rPr>
        <w:tab/>
      </w:r>
      <w:r w:rsidRPr="00D378FD">
        <w:rPr>
          <w:rFonts w:ascii="Times New Roman" w:hAnsi="Times New Roman" w:cs="Times New Roman"/>
          <w:color w:val="000000"/>
          <w:spacing w:val="-11"/>
        </w:rPr>
        <w:t>(</w:t>
      </w:r>
      <w:r w:rsidRPr="00D378FD">
        <w:rPr>
          <w:rFonts w:ascii="Times New Roman" w:hAnsi="Times New Roman" w:cs="Times New Roman"/>
          <w:i/>
          <w:iCs/>
          <w:color w:val="000000"/>
          <w:spacing w:val="-8"/>
        </w:rPr>
        <w:t>наименование заявителя)</w:t>
      </w:r>
    </w:p>
    <w:p w:rsidR="004266EF" w:rsidRPr="00D378FD" w:rsidRDefault="004266EF" w:rsidP="00D245C6">
      <w:pPr>
        <w:widowControl w:val="0"/>
        <w:shd w:val="clear" w:color="auto" w:fill="FFFFFF"/>
        <w:autoSpaceDE w:val="0"/>
        <w:autoSpaceDN w:val="0"/>
        <w:adjustRightInd w:val="0"/>
        <w:ind w:left="10" w:firstLine="416"/>
        <w:jc w:val="both"/>
        <w:rPr>
          <w:rFonts w:ascii="Times New Roman" w:hAnsi="Times New Roman" w:cs="Times New Roman"/>
          <w:color w:val="000000"/>
          <w:spacing w:val="-6"/>
        </w:rPr>
      </w:pPr>
      <w:r w:rsidRPr="00D378FD">
        <w:rPr>
          <w:rFonts w:ascii="Times New Roman" w:hAnsi="Times New Roman" w:cs="Times New Roman"/>
          <w:color w:val="000000"/>
          <w:spacing w:val="-5"/>
        </w:rPr>
        <w:t xml:space="preserve">- достоверность и полноту всей информации и документации, представляемых в </w:t>
      </w:r>
      <w:r w:rsidRPr="00D378FD">
        <w:rPr>
          <w:rFonts w:ascii="Times New Roman" w:hAnsi="Times New Roman" w:cs="Times New Roman"/>
          <w:color w:val="000000"/>
          <w:spacing w:val="2"/>
        </w:rPr>
        <w:t xml:space="preserve">составе настоящей заявки на участие в </w:t>
      </w:r>
      <w:r w:rsidRPr="00D378FD">
        <w:rPr>
          <w:rFonts w:ascii="Times New Roman" w:hAnsi="Times New Roman" w:cs="Times New Roman"/>
          <w:color w:val="000000"/>
          <w:spacing w:val="-6"/>
        </w:rPr>
        <w:t>открытом конкурсе на право заключения концессионного соглашения в отношении объект</w:t>
      </w:r>
      <w:r>
        <w:rPr>
          <w:rFonts w:ascii="Times New Roman" w:hAnsi="Times New Roman" w:cs="Times New Roman"/>
          <w:color w:val="000000"/>
          <w:spacing w:val="-6"/>
        </w:rPr>
        <w:t>а</w:t>
      </w:r>
      <w:r w:rsidRPr="00D378FD">
        <w:rPr>
          <w:rFonts w:ascii="Times New Roman" w:hAnsi="Times New Roman" w:cs="Times New Roman"/>
          <w:color w:val="000000"/>
          <w:spacing w:val="-6"/>
        </w:rPr>
        <w:t xml:space="preserve"> теплоснабжения </w:t>
      </w:r>
      <w:r w:rsidR="005F2F13">
        <w:rPr>
          <w:rFonts w:ascii="Times New Roman" w:hAnsi="Times New Roman" w:cs="Times New Roman"/>
          <w:color w:val="000000"/>
          <w:spacing w:val="-6"/>
        </w:rPr>
        <w:t xml:space="preserve">администрации Новорождественского </w:t>
      </w:r>
      <w:r w:rsidR="005F2F13">
        <w:rPr>
          <w:rFonts w:ascii="Times New Roman" w:hAnsi="Times New Roman" w:cs="Times New Roman"/>
          <w:color w:val="000000"/>
          <w:spacing w:val="-6"/>
        </w:rPr>
        <w:lastRenderedPageBreak/>
        <w:t>сельского поселения</w:t>
      </w:r>
      <w:r w:rsidR="005F2F13" w:rsidRPr="00D378FD">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sidR="005F2F13" w:rsidRPr="00D378FD">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r w:rsidRPr="00D378FD">
        <w:rPr>
          <w:rFonts w:ascii="Times New Roman" w:hAnsi="Times New Roman" w:cs="Times New Roman"/>
          <w:color w:val="000000"/>
          <w:spacing w:val="-6"/>
        </w:rPr>
        <w:t xml:space="preserve">; </w:t>
      </w:r>
    </w:p>
    <w:p w:rsidR="004266EF" w:rsidRPr="00D378FD" w:rsidRDefault="004266EF" w:rsidP="00D245C6">
      <w:pPr>
        <w:widowControl w:val="0"/>
        <w:shd w:val="clear" w:color="auto" w:fill="FFFFFF"/>
        <w:autoSpaceDE w:val="0"/>
        <w:autoSpaceDN w:val="0"/>
        <w:adjustRightInd w:val="0"/>
        <w:ind w:left="10" w:firstLine="416"/>
        <w:jc w:val="both"/>
        <w:rPr>
          <w:rFonts w:ascii="Times New Roman" w:hAnsi="Times New Roman" w:cs="Times New Roman"/>
          <w:color w:val="000000"/>
          <w:spacing w:val="-5"/>
        </w:rPr>
      </w:pPr>
      <w:r w:rsidRPr="00D378FD">
        <w:rPr>
          <w:rFonts w:ascii="Times New Roman" w:hAnsi="Times New Roman" w:cs="Times New Roman"/>
          <w:color w:val="000000"/>
          <w:spacing w:val="-6"/>
        </w:rPr>
        <w:t xml:space="preserve">- </w:t>
      </w:r>
      <w:r w:rsidRPr="00D378FD">
        <w:rPr>
          <w:rFonts w:ascii="Times New Roman" w:hAnsi="Times New Roman" w:cs="Times New Roman"/>
          <w:color w:val="000000"/>
          <w:spacing w:val="-5"/>
        </w:rPr>
        <w:t xml:space="preserve">отсутствие процедур ликвидации или банкротства в отношении заявителя; </w:t>
      </w:r>
    </w:p>
    <w:p w:rsidR="004266EF" w:rsidRPr="00D378FD" w:rsidRDefault="004266EF" w:rsidP="00D245C6">
      <w:pPr>
        <w:widowControl w:val="0"/>
        <w:shd w:val="clear" w:color="auto" w:fill="FFFFFF"/>
        <w:autoSpaceDE w:val="0"/>
        <w:autoSpaceDN w:val="0"/>
        <w:adjustRightInd w:val="0"/>
        <w:ind w:left="10" w:firstLine="416"/>
        <w:jc w:val="both"/>
        <w:rPr>
          <w:rFonts w:ascii="Times New Roman" w:hAnsi="Times New Roman" w:cs="Times New Roman"/>
          <w:color w:val="000000"/>
          <w:spacing w:val="-8"/>
        </w:rPr>
      </w:pPr>
      <w:r w:rsidRPr="00D378FD">
        <w:rPr>
          <w:rFonts w:ascii="Times New Roman" w:hAnsi="Times New Roman" w:cs="Times New Roman"/>
          <w:color w:val="000000"/>
          <w:spacing w:val="-5"/>
        </w:rPr>
        <w:t xml:space="preserve">- </w:t>
      </w:r>
      <w:r w:rsidRPr="00D378FD">
        <w:rPr>
          <w:rFonts w:ascii="Times New Roman" w:hAnsi="Times New Roman" w:cs="Times New Roman"/>
          <w:color w:val="000000"/>
          <w:spacing w:val="-1"/>
        </w:rPr>
        <w:t xml:space="preserve">уплату заявителем всех причитающихся в соответствии с законодательством </w:t>
      </w:r>
      <w:r w:rsidRPr="00D378FD">
        <w:rPr>
          <w:rFonts w:ascii="Times New Roman" w:hAnsi="Times New Roman" w:cs="Times New Roman"/>
          <w:color w:val="000000"/>
        </w:rPr>
        <w:t xml:space="preserve">Российской Федерации налогов и сборов, за исключением добросовестно оспариваемых </w:t>
      </w:r>
      <w:r w:rsidRPr="00D378FD">
        <w:rPr>
          <w:rFonts w:ascii="Times New Roman" w:hAnsi="Times New Roman" w:cs="Times New Roman"/>
          <w:color w:val="000000"/>
          <w:spacing w:val="-8"/>
        </w:rPr>
        <w:t>налогов и сборов.</w:t>
      </w:r>
    </w:p>
    <w:p w:rsidR="004266EF" w:rsidRPr="00D378FD" w:rsidRDefault="004266EF" w:rsidP="00D245C6">
      <w:pPr>
        <w:widowControl w:val="0"/>
        <w:shd w:val="clear" w:color="auto" w:fill="FFFFFF"/>
        <w:autoSpaceDE w:val="0"/>
        <w:autoSpaceDN w:val="0"/>
        <w:adjustRightInd w:val="0"/>
        <w:ind w:left="10" w:firstLine="9"/>
        <w:jc w:val="both"/>
        <w:rPr>
          <w:rFonts w:ascii="Times New Roman" w:hAnsi="Times New Roman" w:cs="Times New Roman"/>
        </w:rPr>
      </w:pPr>
      <w:r w:rsidRPr="00D378FD">
        <w:rPr>
          <w:rFonts w:ascii="Times New Roman" w:hAnsi="Times New Roman" w:cs="Times New Roman"/>
        </w:rPr>
        <w:t>_________________________________________________                _________________</w:t>
      </w:r>
    </w:p>
    <w:p w:rsidR="004266EF" w:rsidRPr="00D378FD" w:rsidRDefault="004266EF" w:rsidP="00D245C6">
      <w:pPr>
        <w:widowControl w:val="0"/>
        <w:shd w:val="clear" w:color="auto" w:fill="FFFFFF"/>
        <w:tabs>
          <w:tab w:val="left" w:pos="8194"/>
        </w:tabs>
        <w:autoSpaceDE w:val="0"/>
        <w:autoSpaceDN w:val="0"/>
        <w:adjustRightInd w:val="0"/>
        <w:ind w:left="19"/>
        <w:rPr>
          <w:rFonts w:ascii="Times New Roman" w:hAnsi="Times New Roman" w:cs="Times New Roman"/>
        </w:rPr>
      </w:pPr>
      <w:r w:rsidRPr="00D378FD">
        <w:rPr>
          <w:rFonts w:ascii="Times New Roman" w:hAnsi="Times New Roman" w:cs="Times New Roman"/>
          <w:i/>
          <w:iCs/>
          <w:color w:val="000000"/>
          <w:spacing w:val="-8"/>
        </w:rPr>
        <w:t>(Заявитель; ФИО и должность представителя заявителя)</w:t>
      </w:r>
      <w:r w:rsidRPr="00D378FD">
        <w:rPr>
          <w:rFonts w:ascii="Times New Roman" w:hAnsi="Times New Roman" w:cs="Times New Roman"/>
          <w:i/>
          <w:iCs/>
          <w:color w:val="000000"/>
        </w:rPr>
        <w:t xml:space="preserve">                      (</w:t>
      </w:r>
      <w:r w:rsidRPr="00D378FD">
        <w:rPr>
          <w:rFonts w:ascii="Times New Roman" w:hAnsi="Times New Roman" w:cs="Times New Roman"/>
          <w:i/>
          <w:iCs/>
          <w:color w:val="000000"/>
          <w:spacing w:val="-13"/>
        </w:rPr>
        <w:t xml:space="preserve">Подпись; </w:t>
      </w:r>
      <w:r w:rsidRPr="00D378FD">
        <w:rPr>
          <w:rFonts w:ascii="Times New Roman" w:hAnsi="Times New Roman" w:cs="Times New Roman"/>
          <w:i/>
          <w:iCs/>
          <w:color w:val="000000"/>
          <w:spacing w:val="-10"/>
        </w:rPr>
        <w:t>печать)</w:t>
      </w:r>
    </w:p>
    <w:p w:rsidR="004266EF" w:rsidRDefault="004266EF" w:rsidP="005C0E43">
      <w:pPr>
        <w:pStyle w:val="Standard"/>
        <w:autoSpaceDE w:val="0"/>
        <w:jc w:val="center"/>
        <w:rPr>
          <w:rFonts w:ascii="Times New Roman" w:hAnsi="Times New Roman" w:cs="Times New Roman"/>
          <w:b/>
          <w:bCs/>
          <w:color w:val="000000"/>
          <w:lang w:val="ru-RU"/>
        </w:rPr>
      </w:pPr>
    </w:p>
    <w:p w:rsidR="004266EF" w:rsidRDefault="004266EF" w:rsidP="005C0E43">
      <w:pPr>
        <w:pStyle w:val="Standard"/>
        <w:autoSpaceDE w:val="0"/>
        <w:jc w:val="center"/>
        <w:rPr>
          <w:rFonts w:ascii="Times New Roman" w:hAnsi="Times New Roman" w:cs="Times New Roman"/>
          <w:b/>
          <w:bCs/>
          <w:color w:val="000000"/>
          <w:lang w:val="ru-RU"/>
        </w:rPr>
      </w:pPr>
    </w:p>
    <w:p w:rsidR="00E22FD4" w:rsidRDefault="00E22FD4" w:rsidP="005C0E43">
      <w:pPr>
        <w:pStyle w:val="Standard"/>
        <w:autoSpaceDE w:val="0"/>
        <w:jc w:val="center"/>
        <w:rPr>
          <w:rFonts w:ascii="Times New Roman" w:hAnsi="Times New Roman" w:cs="Times New Roman"/>
          <w:b/>
          <w:bCs/>
          <w:color w:val="000000"/>
          <w:lang w:val="ru-RU"/>
        </w:rPr>
      </w:pPr>
    </w:p>
    <w:p w:rsidR="00E22FD4" w:rsidRDefault="00E22FD4" w:rsidP="005C0E43">
      <w:pPr>
        <w:pStyle w:val="Standard"/>
        <w:autoSpaceDE w:val="0"/>
        <w:jc w:val="center"/>
        <w:rPr>
          <w:rFonts w:ascii="Times New Roman" w:hAnsi="Times New Roman" w:cs="Times New Roman"/>
          <w:b/>
          <w:bCs/>
          <w:color w:val="000000"/>
          <w:lang w:val="ru-RU"/>
        </w:rPr>
      </w:pPr>
    </w:p>
    <w:p w:rsidR="00E22FD4" w:rsidRDefault="00E22FD4" w:rsidP="005C0E43">
      <w:pPr>
        <w:pStyle w:val="Standard"/>
        <w:autoSpaceDE w:val="0"/>
        <w:jc w:val="center"/>
        <w:rPr>
          <w:rFonts w:ascii="Times New Roman" w:hAnsi="Times New Roman" w:cs="Times New Roman"/>
          <w:b/>
          <w:bCs/>
          <w:color w:val="000000"/>
          <w:lang w:val="ru-RU"/>
        </w:rPr>
      </w:pPr>
    </w:p>
    <w:p w:rsidR="00E22FD4" w:rsidRDefault="00E22FD4" w:rsidP="005C0E43">
      <w:pPr>
        <w:pStyle w:val="Standard"/>
        <w:autoSpaceDE w:val="0"/>
        <w:jc w:val="center"/>
        <w:rPr>
          <w:rFonts w:ascii="Times New Roman" w:hAnsi="Times New Roman" w:cs="Times New Roman"/>
          <w:b/>
          <w:bCs/>
          <w:color w:val="000000"/>
          <w:lang w:val="ru-RU"/>
        </w:rPr>
      </w:pPr>
    </w:p>
    <w:p w:rsidR="004266EF" w:rsidRDefault="004266EF" w:rsidP="005C0E43">
      <w:pPr>
        <w:pStyle w:val="Standard"/>
        <w:autoSpaceDE w:val="0"/>
        <w:jc w:val="center"/>
        <w:rPr>
          <w:rFonts w:ascii="Times New Roman" w:hAnsi="Times New Roman" w:cs="Times New Roman"/>
          <w:b/>
          <w:bCs/>
          <w:color w:val="000000"/>
          <w:lang w:val="ru-RU"/>
        </w:rPr>
      </w:pPr>
      <w:r w:rsidRPr="00D378FD">
        <w:rPr>
          <w:rFonts w:ascii="Times New Roman" w:hAnsi="Times New Roman" w:cs="Times New Roman"/>
          <w:b/>
          <w:bCs/>
          <w:color w:val="000000"/>
          <w:lang w:val="ru-RU"/>
        </w:rPr>
        <w:t>Форма описи документов,</w:t>
      </w:r>
    </w:p>
    <w:p w:rsidR="004266EF" w:rsidRPr="00D378FD" w:rsidRDefault="004266EF" w:rsidP="0095610E">
      <w:pPr>
        <w:pStyle w:val="Standard"/>
        <w:autoSpaceDE w:val="0"/>
        <w:ind w:firstLine="709"/>
        <w:jc w:val="center"/>
        <w:rPr>
          <w:rFonts w:ascii="Times New Roman" w:hAnsi="Times New Roman" w:cs="Times New Roman"/>
          <w:b/>
          <w:bCs/>
          <w:color w:val="000000"/>
          <w:lang w:val="ru-RU"/>
        </w:rPr>
      </w:pPr>
      <w:r w:rsidRPr="00D378FD">
        <w:rPr>
          <w:rFonts w:ascii="Times New Roman" w:hAnsi="Times New Roman" w:cs="Times New Roman"/>
          <w:b/>
          <w:bCs/>
          <w:color w:val="000000"/>
          <w:lang w:val="ru-RU"/>
        </w:rPr>
        <w:t>представляемых вместе с заявкой на участие в конкурсе</w:t>
      </w:r>
    </w:p>
    <w:p w:rsidR="004266EF" w:rsidRPr="00D378FD" w:rsidRDefault="004266EF" w:rsidP="00D245C6">
      <w:pPr>
        <w:pStyle w:val="Standard"/>
        <w:jc w:val="both"/>
        <w:rPr>
          <w:rFonts w:ascii="Times New Roman" w:hAnsi="Times New Roman" w:cs="Times New Roman"/>
          <w:color w:val="000000"/>
          <w:lang w:val="ru-RU"/>
        </w:rPr>
      </w:pPr>
    </w:p>
    <w:p w:rsidR="004266EF" w:rsidRPr="00D378FD" w:rsidRDefault="004266EF" w:rsidP="00D245C6">
      <w:pPr>
        <w:pStyle w:val="Standard"/>
        <w:autoSpaceDE w:val="0"/>
        <w:jc w:val="center"/>
        <w:rPr>
          <w:rFonts w:ascii="Times New Roman" w:hAnsi="Times New Roman" w:cs="Times New Roman"/>
          <w:b/>
          <w:bCs/>
          <w:color w:val="000000"/>
        </w:rPr>
      </w:pPr>
      <w:r w:rsidRPr="00D378FD">
        <w:rPr>
          <w:rFonts w:ascii="Times New Roman" w:hAnsi="Times New Roman" w:cs="Times New Roman"/>
          <w:b/>
          <w:bCs/>
          <w:color w:val="000000"/>
        </w:rPr>
        <w:t>ОПИСЬ</w:t>
      </w:r>
    </w:p>
    <w:p w:rsidR="004266EF" w:rsidRPr="00D378FD" w:rsidRDefault="004266EF" w:rsidP="00D245C6">
      <w:pPr>
        <w:pStyle w:val="Standard"/>
        <w:autoSpaceDE w:val="0"/>
        <w:jc w:val="center"/>
        <w:rPr>
          <w:rFonts w:ascii="Times New Roman" w:hAnsi="Times New Roman" w:cs="Times New Roman"/>
          <w:color w:val="000000"/>
        </w:rPr>
      </w:pPr>
      <w:r w:rsidRPr="00D378FD">
        <w:rPr>
          <w:rFonts w:ascii="Times New Roman" w:hAnsi="Times New Roman" w:cs="Times New Roman"/>
          <w:color w:val="000000"/>
        </w:rPr>
        <w:t xml:space="preserve">документов, представляемых </w:t>
      </w:r>
      <w:r w:rsidRPr="00D378FD">
        <w:rPr>
          <w:rFonts w:ascii="Times New Roman" w:hAnsi="Times New Roman" w:cs="Times New Roman"/>
          <w:color w:val="000000"/>
          <w:lang w:val="ru-RU"/>
        </w:rPr>
        <w:t xml:space="preserve">вместе с </w:t>
      </w:r>
      <w:r w:rsidRPr="00D378FD">
        <w:rPr>
          <w:rFonts w:ascii="Times New Roman" w:hAnsi="Times New Roman" w:cs="Times New Roman"/>
          <w:color w:val="000000"/>
        </w:rPr>
        <w:t>заявк</w:t>
      </w:r>
      <w:r w:rsidRPr="00D378FD">
        <w:rPr>
          <w:rFonts w:ascii="Times New Roman" w:hAnsi="Times New Roman" w:cs="Times New Roman"/>
          <w:color w:val="000000"/>
          <w:lang w:val="ru-RU"/>
        </w:rPr>
        <w:t>ой</w:t>
      </w:r>
      <w:r w:rsidRPr="00D378FD">
        <w:rPr>
          <w:rFonts w:ascii="Times New Roman" w:hAnsi="Times New Roman" w:cs="Times New Roman"/>
          <w:color w:val="000000"/>
        </w:rPr>
        <w:t xml:space="preserve"> для участия в открытом конкурсе</w:t>
      </w:r>
    </w:p>
    <w:p w:rsidR="004266EF" w:rsidRPr="00D378FD" w:rsidRDefault="004266EF" w:rsidP="005F2F13">
      <w:pPr>
        <w:pStyle w:val="Standard"/>
        <w:autoSpaceDE w:val="0"/>
        <w:jc w:val="center"/>
        <w:rPr>
          <w:rFonts w:ascii="Times New Roman" w:hAnsi="Times New Roman" w:cs="Times New Roman"/>
          <w:color w:val="000000"/>
        </w:rPr>
      </w:pPr>
      <w:r w:rsidRPr="00D378FD">
        <w:rPr>
          <w:rFonts w:ascii="Times New Roman" w:hAnsi="Times New Roman" w:cs="Times New Roman"/>
          <w:color w:val="000000"/>
        </w:rPr>
        <w:t>на</w:t>
      </w:r>
      <w:r>
        <w:rPr>
          <w:rFonts w:ascii="Times New Roman" w:hAnsi="Times New Roman" w:cs="Times New Roman"/>
          <w:color w:val="000000"/>
        </w:rPr>
        <w:t xml:space="preserve"> право заключения концессионн</w:t>
      </w:r>
      <w:r>
        <w:rPr>
          <w:rFonts w:ascii="Times New Roman" w:hAnsi="Times New Roman" w:cs="Times New Roman"/>
          <w:color w:val="000000"/>
          <w:lang w:val="ru-RU"/>
        </w:rPr>
        <w:t>ого</w:t>
      </w:r>
      <w:r>
        <w:rPr>
          <w:rFonts w:ascii="Times New Roman" w:hAnsi="Times New Roman" w:cs="Times New Roman"/>
          <w:color w:val="000000"/>
        </w:rPr>
        <w:t xml:space="preserve"> соглашен</w:t>
      </w:r>
      <w:r>
        <w:rPr>
          <w:rFonts w:ascii="Times New Roman" w:hAnsi="Times New Roman" w:cs="Times New Roman"/>
          <w:color w:val="000000"/>
          <w:lang w:val="ru-RU"/>
        </w:rPr>
        <w:t>ия</w:t>
      </w:r>
      <w:r w:rsidRPr="00D378FD">
        <w:rPr>
          <w:rFonts w:ascii="Times New Roman" w:hAnsi="Times New Roman" w:cs="Times New Roman"/>
          <w:color w:val="000000"/>
        </w:rPr>
        <w:t xml:space="preserve"> в отношении объект</w:t>
      </w:r>
      <w:r>
        <w:rPr>
          <w:rFonts w:ascii="Times New Roman" w:hAnsi="Times New Roman" w:cs="Times New Roman"/>
          <w:color w:val="000000"/>
          <w:lang w:val="ru-RU"/>
        </w:rPr>
        <w:t>а</w:t>
      </w:r>
      <w:r w:rsidRPr="00D378FD">
        <w:rPr>
          <w:rFonts w:ascii="Times New Roman" w:hAnsi="Times New Roman" w:cs="Times New Roman"/>
          <w:color w:val="000000"/>
        </w:rPr>
        <w:t xml:space="preserve"> теплоснабжения</w:t>
      </w:r>
      <w:r>
        <w:rPr>
          <w:rFonts w:ascii="Times New Roman" w:hAnsi="Times New Roman" w:cs="Times New Roman"/>
          <w:color w:val="000000"/>
          <w:lang w:val="ru-RU"/>
        </w:rPr>
        <w:t>, являющегося муниципальной собственностью</w:t>
      </w:r>
      <w:r w:rsidR="005F2F13">
        <w:rPr>
          <w:rFonts w:ascii="Times New Roman" w:hAnsi="Times New Roman" w:cs="Times New Roman"/>
          <w:color w:val="000000"/>
          <w:lang w:val="ru-RU"/>
        </w:rPr>
        <w:t xml:space="preserve"> </w:t>
      </w:r>
      <w:r w:rsidR="005F2F13">
        <w:rPr>
          <w:rFonts w:ascii="Times New Roman" w:hAnsi="Times New Roman" w:cs="Times New Roman"/>
          <w:color w:val="000000"/>
          <w:spacing w:val="-6"/>
        </w:rPr>
        <w:t>администрации Новорождественского сельского поселения</w:t>
      </w:r>
      <w:r w:rsidR="005F2F13" w:rsidRPr="00D378FD">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sidR="005F2F13" w:rsidRPr="00D378FD">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5899"/>
        <w:gridCol w:w="2552"/>
      </w:tblGrid>
      <w:tr w:rsidR="004266EF" w:rsidRPr="00D378FD">
        <w:trPr>
          <w:trHeight w:val="911"/>
        </w:trPr>
        <w:tc>
          <w:tcPr>
            <w:tcW w:w="1042" w:type="dxa"/>
          </w:tcPr>
          <w:p w:rsidR="004266EF" w:rsidRPr="00D378FD" w:rsidRDefault="004266EF" w:rsidP="00D245C6">
            <w:pPr>
              <w:pStyle w:val="Standard"/>
              <w:autoSpaceDE w:val="0"/>
              <w:jc w:val="center"/>
              <w:rPr>
                <w:rFonts w:ascii="Times New Roman" w:hAnsi="Times New Roman" w:cs="Times New Roman"/>
                <w:b/>
                <w:bCs/>
                <w:color w:val="000000"/>
                <w:lang w:val="ru-RU"/>
              </w:rPr>
            </w:pPr>
          </w:p>
          <w:p w:rsidR="004266EF" w:rsidRPr="00D378FD" w:rsidRDefault="004266EF" w:rsidP="00D245C6">
            <w:pPr>
              <w:pStyle w:val="Standard"/>
              <w:autoSpaceDE w:val="0"/>
              <w:jc w:val="center"/>
              <w:rPr>
                <w:rFonts w:ascii="Times New Roman" w:hAnsi="Times New Roman" w:cs="Times New Roman"/>
                <w:b/>
                <w:bCs/>
                <w:color w:val="000000"/>
              </w:rPr>
            </w:pPr>
            <w:r w:rsidRPr="00D378FD">
              <w:rPr>
                <w:rFonts w:ascii="Times New Roman" w:hAnsi="Times New Roman" w:cs="Times New Roman"/>
                <w:b/>
                <w:bCs/>
                <w:color w:val="000000"/>
              </w:rPr>
              <w:t>№ п\п</w:t>
            </w:r>
          </w:p>
        </w:tc>
        <w:tc>
          <w:tcPr>
            <w:tcW w:w="5899" w:type="dxa"/>
          </w:tcPr>
          <w:p w:rsidR="004266EF" w:rsidRPr="00D378FD" w:rsidRDefault="004266EF" w:rsidP="00D245C6">
            <w:pPr>
              <w:pStyle w:val="Standard"/>
              <w:autoSpaceDE w:val="0"/>
              <w:jc w:val="center"/>
              <w:rPr>
                <w:rFonts w:ascii="Times New Roman" w:hAnsi="Times New Roman" w:cs="Times New Roman"/>
                <w:b/>
                <w:bCs/>
                <w:color w:val="000000"/>
                <w:lang w:val="ru-RU"/>
              </w:rPr>
            </w:pPr>
          </w:p>
          <w:p w:rsidR="004266EF" w:rsidRPr="00D378FD" w:rsidRDefault="004266EF" w:rsidP="00D245C6">
            <w:pPr>
              <w:pStyle w:val="Standard"/>
              <w:autoSpaceDE w:val="0"/>
              <w:jc w:val="center"/>
              <w:rPr>
                <w:rFonts w:ascii="Times New Roman" w:hAnsi="Times New Roman" w:cs="Times New Roman"/>
                <w:b/>
                <w:bCs/>
                <w:color w:val="000000"/>
              </w:rPr>
            </w:pPr>
            <w:r w:rsidRPr="00D378FD">
              <w:rPr>
                <w:rFonts w:ascii="Times New Roman" w:hAnsi="Times New Roman" w:cs="Times New Roman"/>
                <w:b/>
                <w:bCs/>
                <w:color w:val="000000"/>
              </w:rPr>
              <w:t>Наименование</w:t>
            </w:r>
          </w:p>
        </w:tc>
        <w:tc>
          <w:tcPr>
            <w:tcW w:w="2552" w:type="dxa"/>
          </w:tcPr>
          <w:p w:rsidR="004266EF" w:rsidRPr="00D378FD" w:rsidRDefault="004266EF" w:rsidP="00D245C6">
            <w:pPr>
              <w:pStyle w:val="Standard"/>
              <w:autoSpaceDE w:val="0"/>
              <w:jc w:val="center"/>
              <w:rPr>
                <w:rFonts w:ascii="Times New Roman" w:hAnsi="Times New Roman" w:cs="Times New Roman"/>
                <w:b/>
                <w:bCs/>
                <w:color w:val="000000"/>
                <w:lang w:val="ru-RU"/>
              </w:rPr>
            </w:pPr>
          </w:p>
          <w:p w:rsidR="004266EF" w:rsidRPr="00D378FD" w:rsidRDefault="004266EF" w:rsidP="00D245C6">
            <w:pPr>
              <w:pStyle w:val="Standard"/>
              <w:autoSpaceDE w:val="0"/>
              <w:jc w:val="center"/>
              <w:rPr>
                <w:rFonts w:ascii="Times New Roman" w:hAnsi="Times New Roman" w:cs="Times New Roman"/>
                <w:b/>
                <w:bCs/>
                <w:color w:val="000000"/>
              </w:rPr>
            </w:pPr>
            <w:r w:rsidRPr="00D378FD">
              <w:rPr>
                <w:rFonts w:ascii="Times New Roman" w:hAnsi="Times New Roman" w:cs="Times New Roman"/>
                <w:b/>
                <w:bCs/>
                <w:color w:val="000000"/>
              </w:rPr>
              <w:t>Количество листов</w:t>
            </w:r>
          </w:p>
          <w:p w:rsidR="004266EF" w:rsidRPr="00D378FD" w:rsidRDefault="004266EF" w:rsidP="00D245C6">
            <w:pPr>
              <w:pStyle w:val="Standard"/>
              <w:autoSpaceDE w:val="0"/>
              <w:ind w:firstLine="709"/>
              <w:jc w:val="center"/>
              <w:rPr>
                <w:rFonts w:ascii="Times New Roman" w:hAnsi="Times New Roman" w:cs="Times New Roman"/>
                <w:b/>
                <w:bCs/>
                <w:color w:val="000000"/>
              </w:rPr>
            </w:pPr>
          </w:p>
        </w:tc>
      </w:tr>
      <w:tr w:rsidR="004266EF" w:rsidRPr="00D378FD">
        <w:trPr>
          <w:trHeight w:val="72"/>
        </w:trPr>
        <w:tc>
          <w:tcPr>
            <w:tcW w:w="1042" w:type="dxa"/>
          </w:tcPr>
          <w:p w:rsidR="004266EF" w:rsidRPr="00D378FD" w:rsidRDefault="004266EF" w:rsidP="00D245C6">
            <w:pPr>
              <w:pStyle w:val="Standard"/>
              <w:autoSpaceDE w:val="0"/>
              <w:ind w:firstLine="709"/>
              <w:jc w:val="both"/>
              <w:rPr>
                <w:rFonts w:ascii="Times New Roman" w:hAnsi="Times New Roman" w:cs="Times New Roman"/>
                <w:color w:val="000000"/>
              </w:rPr>
            </w:pPr>
          </w:p>
        </w:tc>
        <w:tc>
          <w:tcPr>
            <w:tcW w:w="5899" w:type="dxa"/>
          </w:tcPr>
          <w:p w:rsidR="004266EF" w:rsidRPr="00D378FD" w:rsidRDefault="004266EF" w:rsidP="00D245C6">
            <w:pPr>
              <w:pStyle w:val="Standard"/>
              <w:autoSpaceDE w:val="0"/>
              <w:ind w:firstLine="709"/>
              <w:rPr>
                <w:rFonts w:ascii="Times New Roman" w:hAnsi="Times New Roman" w:cs="Times New Roman"/>
                <w:color w:val="000000"/>
              </w:rPr>
            </w:pPr>
          </w:p>
        </w:tc>
        <w:tc>
          <w:tcPr>
            <w:tcW w:w="2552" w:type="dxa"/>
          </w:tcPr>
          <w:p w:rsidR="004266EF" w:rsidRPr="00D378FD" w:rsidRDefault="004266EF" w:rsidP="00D245C6">
            <w:pPr>
              <w:pStyle w:val="Standard"/>
              <w:autoSpaceDE w:val="0"/>
              <w:ind w:firstLine="709"/>
              <w:rPr>
                <w:rFonts w:ascii="Times New Roman" w:hAnsi="Times New Roman" w:cs="Times New Roman"/>
                <w:color w:val="000000"/>
              </w:rPr>
            </w:pPr>
          </w:p>
        </w:tc>
      </w:tr>
      <w:tr w:rsidR="004266EF" w:rsidRPr="00D378FD">
        <w:trPr>
          <w:trHeight w:val="304"/>
        </w:trPr>
        <w:tc>
          <w:tcPr>
            <w:tcW w:w="1042" w:type="dxa"/>
          </w:tcPr>
          <w:p w:rsidR="004266EF" w:rsidRPr="00D378FD" w:rsidRDefault="004266EF" w:rsidP="00D245C6">
            <w:pPr>
              <w:pStyle w:val="Standard"/>
              <w:autoSpaceDE w:val="0"/>
              <w:ind w:firstLine="709"/>
              <w:jc w:val="both"/>
              <w:rPr>
                <w:rFonts w:ascii="Times New Roman" w:hAnsi="Times New Roman" w:cs="Times New Roman"/>
                <w:color w:val="000000"/>
              </w:rPr>
            </w:pPr>
          </w:p>
        </w:tc>
        <w:tc>
          <w:tcPr>
            <w:tcW w:w="5899" w:type="dxa"/>
          </w:tcPr>
          <w:p w:rsidR="004266EF" w:rsidRPr="00D378FD" w:rsidRDefault="004266EF" w:rsidP="00D245C6">
            <w:pPr>
              <w:pStyle w:val="Standard"/>
              <w:autoSpaceDE w:val="0"/>
              <w:ind w:firstLine="709"/>
              <w:rPr>
                <w:rFonts w:ascii="Times New Roman" w:hAnsi="Times New Roman" w:cs="Times New Roman"/>
                <w:color w:val="000000"/>
              </w:rPr>
            </w:pPr>
          </w:p>
        </w:tc>
        <w:tc>
          <w:tcPr>
            <w:tcW w:w="2552" w:type="dxa"/>
          </w:tcPr>
          <w:p w:rsidR="004266EF" w:rsidRPr="00D378FD" w:rsidRDefault="004266EF" w:rsidP="00D245C6">
            <w:pPr>
              <w:pStyle w:val="Standard"/>
              <w:autoSpaceDE w:val="0"/>
              <w:ind w:firstLine="709"/>
              <w:rPr>
                <w:rFonts w:ascii="Times New Roman" w:hAnsi="Times New Roman" w:cs="Times New Roman"/>
                <w:color w:val="000000"/>
              </w:rPr>
            </w:pPr>
          </w:p>
        </w:tc>
      </w:tr>
      <w:tr w:rsidR="004266EF" w:rsidRPr="00D378FD">
        <w:trPr>
          <w:trHeight w:val="435"/>
        </w:trPr>
        <w:tc>
          <w:tcPr>
            <w:tcW w:w="1042" w:type="dxa"/>
          </w:tcPr>
          <w:p w:rsidR="004266EF" w:rsidRPr="00D378FD" w:rsidRDefault="004266EF" w:rsidP="00D245C6">
            <w:pPr>
              <w:pStyle w:val="Standard"/>
              <w:autoSpaceDE w:val="0"/>
              <w:ind w:firstLine="709"/>
              <w:jc w:val="both"/>
              <w:rPr>
                <w:rFonts w:ascii="Times New Roman" w:hAnsi="Times New Roman" w:cs="Times New Roman"/>
                <w:color w:val="000000"/>
              </w:rPr>
            </w:pPr>
          </w:p>
        </w:tc>
        <w:tc>
          <w:tcPr>
            <w:tcW w:w="5899" w:type="dxa"/>
          </w:tcPr>
          <w:p w:rsidR="004266EF" w:rsidRPr="00D378FD" w:rsidRDefault="004266EF" w:rsidP="00D245C6">
            <w:pPr>
              <w:pStyle w:val="Standard"/>
              <w:autoSpaceDE w:val="0"/>
              <w:ind w:firstLine="709"/>
              <w:rPr>
                <w:rFonts w:ascii="Times New Roman" w:hAnsi="Times New Roman" w:cs="Times New Roman"/>
                <w:color w:val="000000"/>
              </w:rPr>
            </w:pPr>
          </w:p>
        </w:tc>
        <w:tc>
          <w:tcPr>
            <w:tcW w:w="2552" w:type="dxa"/>
          </w:tcPr>
          <w:p w:rsidR="004266EF" w:rsidRPr="00D378FD" w:rsidRDefault="004266EF" w:rsidP="00D245C6">
            <w:pPr>
              <w:pStyle w:val="Standard"/>
              <w:autoSpaceDE w:val="0"/>
              <w:ind w:firstLine="709"/>
              <w:rPr>
                <w:rFonts w:ascii="Times New Roman" w:hAnsi="Times New Roman" w:cs="Times New Roman"/>
                <w:color w:val="000000"/>
              </w:rPr>
            </w:pPr>
          </w:p>
        </w:tc>
      </w:tr>
      <w:tr w:rsidR="004266EF" w:rsidRPr="00D378FD">
        <w:trPr>
          <w:trHeight w:val="304"/>
        </w:trPr>
        <w:tc>
          <w:tcPr>
            <w:tcW w:w="1042" w:type="dxa"/>
          </w:tcPr>
          <w:p w:rsidR="004266EF" w:rsidRPr="00D378FD" w:rsidRDefault="004266EF" w:rsidP="00D245C6">
            <w:pPr>
              <w:pStyle w:val="Standard"/>
              <w:autoSpaceDE w:val="0"/>
              <w:ind w:firstLine="709"/>
              <w:jc w:val="both"/>
              <w:rPr>
                <w:rFonts w:ascii="Times New Roman" w:hAnsi="Times New Roman" w:cs="Times New Roman"/>
                <w:color w:val="000000"/>
              </w:rPr>
            </w:pPr>
          </w:p>
        </w:tc>
        <w:tc>
          <w:tcPr>
            <w:tcW w:w="5899" w:type="dxa"/>
          </w:tcPr>
          <w:p w:rsidR="004266EF" w:rsidRPr="00D378FD" w:rsidRDefault="004266EF" w:rsidP="00D245C6">
            <w:pPr>
              <w:pStyle w:val="Standard"/>
              <w:autoSpaceDE w:val="0"/>
              <w:ind w:firstLine="709"/>
              <w:rPr>
                <w:rFonts w:ascii="Times New Roman" w:hAnsi="Times New Roman" w:cs="Times New Roman"/>
                <w:color w:val="000000"/>
              </w:rPr>
            </w:pPr>
          </w:p>
        </w:tc>
        <w:tc>
          <w:tcPr>
            <w:tcW w:w="2552" w:type="dxa"/>
          </w:tcPr>
          <w:p w:rsidR="004266EF" w:rsidRPr="00D378FD" w:rsidRDefault="004266EF" w:rsidP="00D245C6">
            <w:pPr>
              <w:pStyle w:val="Standard"/>
              <w:autoSpaceDE w:val="0"/>
              <w:ind w:firstLine="709"/>
              <w:rPr>
                <w:rFonts w:ascii="Times New Roman" w:hAnsi="Times New Roman" w:cs="Times New Roman"/>
                <w:color w:val="000000"/>
              </w:rPr>
            </w:pPr>
          </w:p>
        </w:tc>
      </w:tr>
      <w:tr w:rsidR="004266EF" w:rsidRPr="00D378FD">
        <w:trPr>
          <w:trHeight w:val="304"/>
        </w:trPr>
        <w:tc>
          <w:tcPr>
            <w:tcW w:w="1042" w:type="dxa"/>
          </w:tcPr>
          <w:p w:rsidR="004266EF" w:rsidRPr="00D378FD" w:rsidRDefault="004266EF" w:rsidP="00D245C6">
            <w:pPr>
              <w:pStyle w:val="Standard"/>
              <w:autoSpaceDE w:val="0"/>
              <w:ind w:firstLine="709"/>
              <w:jc w:val="both"/>
              <w:rPr>
                <w:rFonts w:ascii="Times New Roman" w:hAnsi="Times New Roman" w:cs="Times New Roman"/>
                <w:color w:val="000000"/>
              </w:rPr>
            </w:pPr>
          </w:p>
        </w:tc>
        <w:tc>
          <w:tcPr>
            <w:tcW w:w="5899" w:type="dxa"/>
          </w:tcPr>
          <w:p w:rsidR="004266EF" w:rsidRPr="00D378FD" w:rsidRDefault="004266EF" w:rsidP="00D245C6">
            <w:pPr>
              <w:pStyle w:val="Standard"/>
              <w:autoSpaceDE w:val="0"/>
              <w:ind w:firstLine="709"/>
              <w:rPr>
                <w:rFonts w:ascii="Times New Roman" w:hAnsi="Times New Roman" w:cs="Times New Roman"/>
                <w:color w:val="000000"/>
              </w:rPr>
            </w:pPr>
          </w:p>
        </w:tc>
        <w:tc>
          <w:tcPr>
            <w:tcW w:w="2552" w:type="dxa"/>
          </w:tcPr>
          <w:p w:rsidR="004266EF" w:rsidRPr="00D378FD" w:rsidRDefault="004266EF" w:rsidP="00D245C6">
            <w:pPr>
              <w:pStyle w:val="Standard"/>
              <w:autoSpaceDE w:val="0"/>
              <w:ind w:firstLine="709"/>
              <w:rPr>
                <w:rFonts w:ascii="Times New Roman" w:hAnsi="Times New Roman" w:cs="Times New Roman"/>
                <w:color w:val="000000"/>
              </w:rPr>
            </w:pPr>
          </w:p>
        </w:tc>
      </w:tr>
    </w:tbl>
    <w:p w:rsidR="004266EF" w:rsidRPr="00D378FD" w:rsidRDefault="004266EF" w:rsidP="00D245C6">
      <w:pPr>
        <w:pStyle w:val="Standard"/>
        <w:jc w:val="both"/>
        <w:rPr>
          <w:rFonts w:ascii="Times New Roman" w:hAnsi="Times New Roman" w:cs="Times New Roman"/>
          <w:color w:val="000000"/>
          <w:lang w:val="ru-RU"/>
        </w:rPr>
      </w:pPr>
      <w:r w:rsidRPr="00D378FD">
        <w:rPr>
          <w:rFonts w:ascii="Times New Roman" w:hAnsi="Times New Roman" w:cs="Times New Roman"/>
          <w:color w:val="000000"/>
          <w:lang w:val="ru-RU"/>
        </w:rPr>
        <w:t>Заявитель __________________________________________________________________________</w:t>
      </w:r>
    </w:p>
    <w:p w:rsidR="004266EF" w:rsidRPr="00D378FD" w:rsidRDefault="004266EF" w:rsidP="00D245C6">
      <w:pPr>
        <w:pStyle w:val="Standard"/>
        <w:jc w:val="both"/>
        <w:rPr>
          <w:rFonts w:ascii="Times New Roman" w:hAnsi="Times New Roman" w:cs="Times New Roman"/>
          <w:color w:val="000000"/>
          <w:lang w:val="ru-RU"/>
        </w:rPr>
      </w:pPr>
    </w:p>
    <w:p w:rsidR="004266EF" w:rsidRPr="00C13ADA" w:rsidRDefault="004266EF" w:rsidP="00C13ADA">
      <w:pPr>
        <w:pStyle w:val="Standard"/>
        <w:jc w:val="both"/>
        <w:rPr>
          <w:rFonts w:ascii="Times New Roman" w:hAnsi="Times New Roman" w:cs="Times New Roman"/>
          <w:color w:val="000000"/>
          <w:sz w:val="20"/>
          <w:szCs w:val="20"/>
          <w:lang w:val="ru-RU"/>
        </w:rPr>
      </w:pPr>
      <w:r w:rsidRPr="00C13ADA">
        <w:rPr>
          <w:rFonts w:ascii="Times New Roman" w:hAnsi="Times New Roman" w:cs="Times New Roman"/>
          <w:sz w:val="20"/>
          <w:szCs w:val="20"/>
        </w:rPr>
        <w:t>М.П.</w:t>
      </w: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E22FD4" w:rsidRDefault="00E22FD4" w:rsidP="00D245C6">
      <w:pPr>
        <w:keepNext/>
        <w:widowControl w:val="0"/>
        <w:tabs>
          <w:tab w:val="left" w:pos="9356"/>
        </w:tabs>
        <w:suppressAutoHyphens/>
        <w:autoSpaceDE w:val="0"/>
        <w:autoSpaceDN w:val="0"/>
        <w:ind w:firstLine="709"/>
        <w:jc w:val="center"/>
        <w:rPr>
          <w:rFonts w:ascii="Times New Roman" w:hAnsi="Times New Roman" w:cs="Times New Roman"/>
          <w:b/>
          <w:bCs/>
          <w:lang w:eastAsia="en-US"/>
        </w:rPr>
      </w:pPr>
    </w:p>
    <w:p w:rsidR="004266EF" w:rsidRPr="009F644C" w:rsidRDefault="004266EF" w:rsidP="00D245C6">
      <w:pPr>
        <w:keepNext/>
        <w:widowControl w:val="0"/>
        <w:tabs>
          <w:tab w:val="left" w:pos="9356"/>
        </w:tabs>
        <w:suppressAutoHyphens/>
        <w:autoSpaceDE w:val="0"/>
        <w:autoSpaceDN w:val="0"/>
        <w:ind w:firstLine="709"/>
        <w:jc w:val="both"/>
        <w:rPr>
          <w:rFonts w:ascii="Times New Roman" w:hAnsi="Times New Roman" w:cs="Times New Roman"/>
          <w:color w:val="FFFFFF"/>
          <w:kern w:val="3"/>
          <w:lang w:eastAsia="ja-JP"/>
        </w:rPr>
      </w:pPr>
    </w:p>
    <w:p w:rsidR="004266EF" w:rsidRPr="009F644C" w:rsidRDefault="004266EF" w:rsidP="0095610E">
      <w:pPr>
        <w:widowControl w:val="0"/>
        <w:autoSpaceDE w:val="0"/>
        <w:autoSpaceDN w:val="0"/>
        <w:adjustRightInd w:val="0"/>
        <w:ind w:left="5245" w:right="5"/>
        <w:outlineLvl w:val="0"/>
        <w:rPr>
          <w:rFonts w:ascii="Times New Roman" w:hAnsi="Times New Roman" w:cs="Times New Roman"/>
          <w:color w:val="FFFFFF"/>
          <w:spacing w:val="-6"/>
        </w:rPr>
      </w:pPr>
      <w:r w:rsidRPr="009F644C">
        <w:rPr>
          <w:rFonts w:ascii="Times New Roman" w:hAnsi="Times New Roman" w:cs="Times New Roman"/>
          <w:color w:val="FFFFFF"/>
          <w:spacing w:val="-6"/>
        </w:rPr>
        <w:t xml:space="preserve">В управление муниципальных ресурсов </w:t>
      </w:r>
    </w:p>
    <w:p w:rsidR="004266EF" w:rsidRPr="00D378FD" w:rsidRDefault="004266EF" w:rsidP="009F644C">
      <w:pPr>
        <w:keepNext/>
        <w:widowControl w:val="0"/>
        <w:tabs>
          <w:tab w:val="left" w:pos="9356"/>
        </w:tabs>
        <w:suppressAutoHyphens/>
        <w:autoSpaceDE w:val="0"/>
        <w:autoSpaceDN w:val="0"/>
        <w:ind w:firstLine="709"/>
        <w:jc w:val="center"/>
        <w:rPr>
          <w:rFonts w:ascii="Times New Roman" w:hAnsi="Times New Roman" w:cs="Times New Roman"/>
          <w:b/>
          <w:bCs/>
          <w:kern w:val="3"/>
          <w:lang w:eastAsia="ja-JP"/>
        </w:rPr>
      </w:pPr>
      <w:r w:rsidRPr="00D378FD">
        <w:rPr>
          <w:rFonts w:ascii="Times New Roman" w:hAnsi="Times New Roman" w:cs="Times New Roman"/>
          <w:b/>
          <w:bCs/>
          <w:lang w:eastAsia="en-US"/>
        </w:rPr>
        <w:t>Форма запроса на разъяснение отдельных положений конкурсной документации</w:t>
      </w:r>
    </w:p>
    <w:p w:rsidR="004266EF" w:rsidRDefault="004266EF" w:rsidP="009F644C">
      <w:pPr>
        <w:widowControl w:val="0"/>
        <w:autoSpaceDE w:val="0"/>
        <w:autoSpaceDN w:val="0"/>
        <w:adjustRightInd w:val="0"/>
        <w:ind w:right="5" w:firstLine="5220"/>
        <w:outlineLvl w:val="0"/>
        <w:rPr>
          <w:rFonts w:ascii="Times New Roman" w:hAnsi="Times New Roman" w:cs="Times New Roman"/>
          <w:color w:val="000000"/>
          <w:spacing w:val="-6"/>
        </w:rPr>
      </w:pPr>
    </w:p>
    <w:p w:rsidR="004266EF" w:rsidRDefault="004266EF" w:rsidP="007673FB">
      <w:pPr>
        <w:widowControl w:val="0"/>
        <w:autoSpaceDE w:val="0"/>
        <w:autoSpaceDN w:val="0"/>
        <w:adjustRightInd w:val="0"/>
        <w:ind w:left="5245" w:right="5" w:hanging="25"/>
        <w:outlineLvl w:val="0"/>
        <w:rPr>
          <w:rFonts w:ascii="Times New Roman" w:hAnsi="Times New Roman" w:cs="Times New Roman"/>
          <w:color w:val="000000"/>
          <w:spacing w:val="-6"/>
        </w:rPr>
      </w:pPr>
      <w:r w:rsidRPr="00047418">
        <w:rPr>
          <w:rFonts w:ascii="Times New Roman" w:hAnsi="Times New Roman" w:cs="Times New Roman"/>
          <w:color w:val="000000"/>
          <w:spacing w:val="-6"/>
        </w:rPr>
        <w:t xml:space="preserve">В </w:t>
      </w:r>
      <w:r w:rsidR="005F2F13">
        <w:rPr>
          <w:rFonts w:ascii="Times New Roman" w:hAnsi="Times New Roman" w:cs="Times New Roman"/>
          <w:color w:val="000000"/>
          <w:spacing w:val="-6"/>
        </w:rPr>
        <w:t>администрацию Новорождественского сельского поселения</w:t>
      </w:r>
      <w:r w:rsidR="005F2F13" w:rsidRPr="00D378FD">
        <w:rPr>
          <w:rFonts w:ascii="Times New Roman" w:hAnsi="Times New Roman" w:cs="Times New Roman"/>
          <w:color w:val="000000"/>
          <w:spacing w:val="-6"/>
        </w:rPr>
        <w:t xml:space="preserve"> Тихорецк</w:t>
      </w:r>
      <w:r w:rsidR="005F2F13">
        <w:rPr>
          <w:rFonts w:ascii="Times New Roman" w:hAnsi="Times New Roman" w:cs="Times New Roman"/>
          <w:color w:val="000000"/>
          <w:spacing w:val="-6"/>
        </w:rPr>
        <w:t>ого</w:t>
      </w:r>
      <w:r w:rsidR="005F2F13" w:rsidRPr="00D378FD">
        <w:rPr>
          <w:rFonts w:ascii="Times New Roman" w:hAnsi="Times New Roman" w:cs="Times New Roman"/>
          <w:color w:val="000000"/>
          <w:spacing w:val="-6"/>
        </w:rPr>
        <w:t xml:space="preserve"> район</w:t>
      </w:r>
      <w:r w:rsidR="005F2F13">
        <w:rPr>
          <w:rFonts w:ascii="Times New Roman" w:hAnsi="Times New Roman" w:cs="Times New Roman"/>
          <w:color w:val="000000"/>
          <w:spacing w:val="-6"/>
        </w:rPr>
        <w:t>а</w:t>
      </w:r>
      <w:r w:rsidR="005F2F13" w:rsidRPr="00D378FD">
        <w:rPr>
          <w:rFonts w:ascii="Times New Roman" w:hAnsi="Times New Roman" w:cs="Times New Roman"/>
          <w:color w:val="000000"/>
          <w:spacing w:val="-6"/>
        </w:rPr>
        <w:t xml:space="preserve"> </w:t>
      </w:r>
    </w:p>
    <w:p w:rsidR="004266EF" w:rsidRDefault="004266EF" w:rsidP="0095610E">
      <w:pPr>
        <w:widowControl w:val="0"/>
        <w:autoSpaceDE w:val="0"/>
        <w:autoSpaceDN w:val="0"/>
        <w:adjustRightInd w:val="0"/>
        <w:ind w:left="5245" w:right="5"/>
        <w:outlineLvl w:val="0"/>
        <w:rPr>
          <w:rFonts w:ascii="Times New Roman" w:hAnsi="Times New Roman" w:cs="Times New Roman"/>
          <w:color w:val="000000"/>
          <w:spacing w:val="-6"/>
        </w:rPr>
      </w:pPr>
    </w:p>
    <w:p w:rsidR="004266EF" w:rsidRPr="0095610E" w:rsidRDefault="004266EF" w:rsidP="0095610E">
      <w:pPr>
        <w:widowControl w:val="0"/>
        <w:autoSpaceDE w:val="0"/>
        <w:autoSpaceDN w:val="0"/>
        <w:adjustRightInd w:val="0"/>
        <w:ind w:right="5"/>
        <w:outlineLvl w:val="0"/>
        <w:rPr>
          <w:rFonts w:ascii="Times New Roman" w:hAnsi="Times New Roman" w:cs="Times New Roman"/>
          <w:color w:val="000000"/>
          <w:spacing w:val="-6"/>
        </w:rPr>
      </w:pPr>
      <w:r w:rsidRPr="00D378FD">
        <w:rPr>
          <w:rFonts w:ascii="Times New Roman" w:hAnsi="Times New Roman" w:cs="Times New Roman"/>
          <w:kern w:val="3"/>
          <w:lang w:eastAsia="ja-JP"/>
        </w:rPr>
        <w:t>№_____</w:t>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Pr>
          <w:rFonts w:ascii="Times New Roman" w:hAnsi="Times New Roman" w:cs="Times New Roman"/>
          <w:color w:val="000000"/>
          <w:spacing w:val="-6"/>
        </w:rPr>
        <w:tab/>
      </w:r>
      <w:r w:rsidRPr="00D378FD">
        <w:rPr>
          <w:rFonts w:ascii="Times New Roman" w:hAnsi="Times New Roman" w:cs="Times New Roman"/>
          <w:kern w:val="3"/>
          <w:lang w:eastAsia="ja-JP"/>
        </w:rPr>
        <w:t>«___»___________20___ г.</w:t>
      </w:r>
    </w:p>
    <w:p w:rsidR="004266EF" w:rsidRPr="00D378FD" w:rsidRDefault="004266EF" w:rsidP="00BB0BC6">
      <w:pPr>
        <w:keepNext/>
        <w:widowControl w:val="0"/>
        <w:tabs>
          <w:tab w:val="left" w:pos="9356"/>
        </w:tabs>
        <w:suppressAutoHyphens/>
        <w:autoSpaceDE w:val="0"/>
        <w:autoSpaceDN w:val="0"/>
        <w:jc w:val="both"/>
        <w:rPr>
          <w:rFonts w:ascii="Times New Roman" w:hAnsi="Times New Roman" w:cs="Times New Roman"/>
          <w:kern w:val="3"/>
          <w:lang w:eastAsia="ja-JP"/>
        </w:rPr>
      </w:pPr>
    </w:p>
    <w:p w:rsidR="004266EF" w:rsidRDefault="004266EF" w:rsidP="0032238A">
      <w:pPr>
        <w:widowControl w:val="0"/>
        <w:suppressAutoHyphens/>
        <w:autoSpaceDE w:val="0"/>
        <w:autoSpaceDN w:val="0"/>
        <w:ind w:firstLine="709"/>
        <w:jc w:val="center"/>
        <w:rPr>
          <w:rFonts w:ascii="Times New Roman" w:hAnsi="Times New Roman" w:cs="Times New Roman"/>
          <w:b/>
          <w:bCs/>
          <w:kern w:val="3"/>
          <w:lang w:eastAsia="ja-JP"/>
        </w:rPr>
      </w:pPr>
      <w:r w:rsidRPr="00D378FD">
        <w:rPr>
          <w:rFonts w:ascii="Times New Roman" w:hAnsi="Times New Roman" w:cs="Times New Roman"/>
          <w:b/>
          <w:bCs/>
          <w:kern w:val="3"/>
          <w:lang w:eastAsia="ja-JP"/>
        </w:rPr>
        <w:t>З А П Р О С</w:t>
      </w:r>
    </w:p>
    <w:p w:rsidR="004266EF" w:rsidRDefault="004266EF" w:rsidP="0032238A">
      <w:pPr>
        <w:widowControl w:val="0"/>
        <w:suppressAutoHyphens/>
        <w:autoSpaceDE w:val="0"/>
        <w:autoSpaceDN w:val="0"/>
        <w:ind w:firstLine="709"/>
        <w:jc w:val="center"/>
        <w:rPr>
          <w:rFonts w:ascii="Times New Roman" w:hAnsi="Times New Roman" w:cs="Times New Roman"/>
          <w:b/>
          <w:bCs/>
          <w:kern w:val="3"/>
          <w:lang w:eastAsia="ja-JP"/>
        </w:rPr>
      </w:pPr>
    </w:p>
    <w:p w:rsidR="007673FB" w:rsidRDefault="004266EF" w:rsidP="0032238A">
      <w:pPr>
        <w:widowControl w:val="0"/>
        <w:suppressAutoHyphens/>
        <w:autoSpaceDE w:val="0"/>
        <w:autoSpaceDN w:val="0"/>
        <w:ind w:firstLine="709"/>
        <w:jc w:val="both"/>
        <w:rPr>
          <w:rFonts w:ascii="Times New Roman" w:hAnsi="Times New Roman" w:cs="Times New Roman"/>
          <w:color w:val="000000"/>
          <w:spacing w:val="-6"/>
        </w:rPr>
      </w:pPr>
      <w:r w:rsidRPr="00D378FD">
        <w:rPr>
          <w:rFonts w:ascii="Times New Roman" w:hAnsi="Times New Roman" w:cs="Times New Roman"/>
          <w:lang w:eastAsia="en-US"/>
        </w:rPr>
        <w:t>на разъяснение отдельных положений конкурсной документации, представляемой для участия в открытом конкурсе на право заключения концессионного соглашения в отношении объект</w:t>
      </w:r>
      <w:r>
        <w:rPr>
          <w:rFonts w:ascii="Times New Roman" w:hAnsi="Times New Roman" w:cs="Times New Roman"/>
          <w:lang w:eastAsia="en-US"/>
        </w:rPr>
        <w:t>а</w:t>
      </w:r>
      <w:r w:rsidRPr="00D378FD">
        <w:rPr>
          <w:rFonts w:ascii="Times New Roman" w:hAnsi="Times New Roman" w:cs="Times New Roman"/>
          <w:lang w:eastAsia="en-US"/>
        </w:rPr>
        <w:t xml:space="preserve"> теплоснабжения</w:t>
      </w:r>
      <w:r>
        <w:rPr>
          <w:rFonts w:ascii="Times New Roman" w:hAnsi="Times New Roman" w:cs="Times New Roman"/>
          <w:lang w:eastAsia="en-US"/>
        </w:rPr>
        <w:t>, являющегося муниципальной собственностью</w:t>
      </w:r>
      <w:r w:rsidRPr="00D378FD">
        <w:rPr>
          <w:rFonts w:ascii="Times New Roman" w:hAnsi="Times New Roman" w:cs="Times New Roman"/>
          <w:lang w:eastAsia="en-US"/>
        </w:rPr>
        <w:t xml:space="preserve"> </w:t>
      </w:r>
      <w:r w:rsidR="007673FB">
        <w:rPr>
          <w:rFonts w:ascii="Times New Roman" w:hAnsi="Times New Roman" w:cs="Times New Roman"/>
          <w:color w:val="000000"/>
          <w:spacing w:val="-6"/>
        </w:rPr>
        <w:t>администрации Новорождественского сельского поселения</w:t>
      </w:r>
      <w:r w:rsidR="007673FB" w:rsidRPr="00D378FD">
        <w:rPr>
          <w:rFonts w:ascii="Times New Roman" w:hAnsi="Times New Roman" w:cs="Times New Roman"/>
          <w:color w:val="000000"/>
          <w:spacing w:val="-6"/>
        </w:rPr>
        <w:t xml:space="preserve"> Тихорецк</w:t>
      </w:r>
      <w:r w:rsidR="007673FB">
        <w:rPr>
          <w:rFonts w:ascii="Times New Roman" w:hAnsi="Times New Roman" w:cs="Times New Roman"/>
          <w:color w:val="000000"/>
          <w:spacing w:val="-6"/>
        </w:rPr>
        <w:t>ого</w:t>
      </w:r>
      <w:r w:rsidR="007673FB" w:rsidRPr="00D378FD">
        <w:rPr>
          <w:rFonts w:ascii="Times New Roman" w:hAnsi="Times New Roman" w:cs="Times New Roman"/>
          <w:color w:val="000000"/>
          <w:spacing w:val="-6"/>
        </w:rPr>
        <w:t xml:space="preserve"> район</w:t>
      </w:r>
      <w:r w:rsidR="007673FB">
        <w:rPr>
          <w:rFonts w:ascii="Times New Roman" w:hAnsi="Times New Roman" w:cs="Times New Roman"/>
          <w:color w:val="000000"/>
          <w:spacing w:val="-6"/>
        </w:rPr>
        <w:t>а</w:t>
      </w:r>
      <w:r w:rsidR="007673FB" w:rsidRPr="00D378FD">
        <w:rPr>
          <w:rFonts w:ascii="Times New Roman" w:hAnsi="Times New Roman" w:cs="Times New Roman"/>
          <w:color w:val="000000"/>
          <w:spacing w:val="-6"/>
        </w:rPr>
        <w:t xml:space="preserve"> </w:t>
      </w:r>
      <w:r w:rsidR="007673FB">
        <w:rPr>
          <w:rFonts w:ascii="Times New Roman" w:hAnsi="Times New Roman" w:cs="Times New Roman"/>
          <w:color w:val="000000"/>
          <w:spacing w:val="-6"/>
        </w:rPr>
        <w:t xml:space="preserve"> </w:t>
      </w:r>
    </w:p>
    <w:p w:rsidR="004266EF" w:rsidRPr="00D378FD" w:rsidRDefault="004266EF" w:rsidP="0032238A">
      <w:pPr>
        <w:widowControl w:val="0"/>
        <w:suppressAutoHyphens/>
        <w:autoSpaceDE w:val="0"/>
        <w:autoSpaceDN w:val="0"/>
        <w:ind w:firstLine="709"/>
        <w:jc w:val="both"/>
        <w:rPr>
          <w:rFonts w:ascii="Times New Roman" w:hAnsi="Times New Roman" w:cs="Times New Roman"/>
          <w:kern w:val="3"/>
          <w:lang w:eastAsia="ja-JP"/>
        </w:rPr>
      </w:pPr>
      <w:r w:rsidRPr="00D378FD">
        <w:rPr>
          <w:rFonts w:ascii="Times New Roman" w:hAnsi="Times New Roman" w:cs="Times New Roman"/>
          <w:kern w:val="3"/>
          <w:lang w:eastAsia="ja-JP"/>
        </w:rPr>
        <w:t>Прошу Вас разъяснить следующие положения конкурсной документации:</w:t>
      </w:r>
    </w:p>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2310"/>
        <w:gridCol w:w="6778"/>
      </w:tblGrid>
      <w:tr w:rsidR="004266EF" w:rsidRPr="00D378FD">
        <w:trPr>
          <w:trHeight w:val="926"/>
        </w:trPr>
        <w:tc>
          <w:tcPr>
            <w:tcW w:w="692" w:type="dxa"/>
          </w:tcPr>
          <w:p w:rsidR="004266EF" w:rsidRPr="00D378FD" w:rsidRDefault="004266EF" w:rsidP="00D245C6">
            <w:pPr>
              <w:keepNext/>
              <w:widowControl w:val="0"/>
              <w:tabs>
                <w:tab w:val="left" w:pos="9356"/>
              </w:tabs>
              <w:suppressAutoHyphens/>
              <w:autoSpaceDE w:val="0"/>
              <w:autoSpaceDN w:val="0"/>
              <w:jc w:val="center"/>
              <w:rPr>
                <w:rFonts w:ascii="Times New Roman" w:hAnsi="Times New Roman" w:cs="Times New Roman"/>
                <w:kern w:val="3"/>
                <w:lang w:val="en-US" w:eastAsia="ja-JP"/>
              </w:rPr>
            </w:pPr>
            <w:r w:rsidRPr="00D378FD">
              <w:rPr>
                <w:rFonts w:ascii="Times New Roman" w:hAnsi="Times New Roman" w:cs="Times New Roman"/>
                <w:kern w:val="3"/>
                <w:lang w:val="en-US" w:eastAsia="ja-JP"/>
              </w:rPr>
              <w:lastRenderedPageBreak/>
              <w:t>№</w:t>
            </w:r>
          </w:p>
          <w:p w:rsidR="004266EF" w:rsidRPr="00D378FD" w:rsidRDefault="004266EF" w:rsidP="00D245C6">
            <w:pPr>
              <w:keepNext/>
              <w:widowControl w:val="0"/>
              <w:tabs>
                <w:tab w:val="left" w:pos="9356"/>
              </w:tabs>
              <w:suppressAutoHyphens/>
              <w:autoSpaceDE w:val="0"/>
              <w:autoSpaceDN w:val="0"/>
              <w:jc w:val="center"/>
              <w:rPr>
                <w:rFonts w:ascii="Times New Roman" w:hAnsi="Times New Roman" w:cs="Times New Roman"/>
                <w:kern w:val="3"/>
                <w:lang w:eastAsia="ja-JP"/>
              </w:rPr>
            </w:pPr>
            <w:r w:rsidRPr="00D378FD">
              <w:rPr>
                <w:rFonts w:ascii="Times New Roman" w:hAnsi="Times New Roman" w:cs="Times New Roman"/>
                <w:kern w:val="3"/>
                <w:lang w:eastAsia="ja-JP"/>
              </w:rPr>
              <w:t>п/п</w:t>
            </w:r>
          </w:p>
        </w:tc>
        <w:tc>
          <w:tcPr>
            <w:tcW w:w="2312" w:type="dxa"/>
          </w:tcPr>
          <w:p w:rsidR="004266EF" w:rsidRPr="00D378FD" w:rsidRDefault="004266EF" w:rsidP="00D245C6">
            <w:pPr>
              <w:keepNext/>
              <w:widowControl w:val="0"/>
              <w:tabs>
                <w:tab w:val="left" w:pos="9356"/>
              </w:tabs>
              <w:suppressAutoHyphens/>
              <w:autoSpaceDE w:val="0"/>
              <w:autoSpaceDN w:val="0"/>
              <w:ind w:firstLine="17"/>
              <w:jc w:val="center"/>
              <w:rPr>
                <w:rFonts w:ascii="Times New Roman" w:hAnsi="Times New Roman" w:cs="Times New Roman"/>
                <w:kern w:val="3"/>
                <w:lang w:eastAsia="ja-JP"/>
              </w:rPr>
            </w:pPr>
            <w:r w:rsidRPr="00D378FD">
              <w:rPr>
                <w:rFonts w:ascii="Times New Roman" w:hAnsi="Times New Roman" w:cs="Times New Roman"/>
                <w:kern w:val="3"/>
                <w:lang w:eastAsia="ja-JP"/>
              </w:rPr>
              <w:t>Раздел, пункт</w:t>
            </w:r>
          </w:p>
          <w:p w:rsidR="004266EF" w:rsidRPr="00D378FD" w:rsidRDefault="004266EF" w:rsidP="00D245C6">
            <w:pPr>
              <w:keepNext/>
              <w:widowControl w:val="0"/>
              <w:tabs>
                <w:tab w:val="left" w:pos="9356"/>
              </w:tabs>
              <w:suppressAutoHyphens/>
              <w:autoSpaceDE w:val="0"/>
              <w:autoSpaceDN w:val="0"/>
              <w:ind w:firstLine="17"/>
              <w:jc w:val="center"/>
              <w:rPr>
                <w:rFonts w:ascii="Times New Roman" w:hAnsi="Times New Roman" w:cs="Times New Roman"/>
                <w:kern w:val="3"/>
                <w:lang w:eastAsia="ja-JP"/>
              </w:rPr>
            </w:pPr>
            <w:r w:rsidRPr="00D378FD">
              <w:rPr>
                <w:rFonts w:ascii="Times New Roman" w:hAnsi="Times New Roman" w:cs="Times New Roman"/>
                <w:kern w:val="3"/>
                <w:lang w:eastAsia="ja-JP"/>
              </w:rPr>
              <w:t>конкурсной документации</w:t>
            </w:r>
          </w:p>
        </w:tc>
        <w:tc>
          <w:tcPr>
            <w:tcW w:w="6783" w:type="dxa"/>
          </w:tcPr>
          <w:p w:rsidR="004266EF" w:rsidRPr="00D378FD" w:rsidRDefault="004266EF" w:rsidP="00D245C6">
            <w:pPr>
              <w:keepNext/>
              <w:widowControl w:val="0"/>
              <w:tabs>
                <w:tab w:val="left" w:pos="9356"/>
              </w:tabs>
              <w:suppressAutoHyphens/>
              <w:autoSpaceDE w:val="0"/>
              <w:autoSpaceDN w:val="0"/>
              <w:jc w:val="center"/>
              <w:rPr>
                <w:rFonts w:ascii="Times New Roman" w:hAnsi="Times New Roman" w:cs="Times New Roman"/>
                <w:kern w:val="3"/>
                <w:lang w:eastAsia="ja-JP"/>
              </w:rPr>
            </w:pPr>
            <w:r w:rsidRPr="00D378FD">
              <w:rPr>
                <w:rFonts w:ascii="Times New Roman" w:hAnsi="Times New Roman" w:cs="Times New Roman"/>
                <w:kern w:val="3"/>
                <w:lang w:eastAsia="ja-JP"/>
              </w:rPr>
              <w:t>Содержание запроса</w:t>
            </w:r>
          </w:p>
          <w:p w:rsidR="004266EF" w:rsidRPr="00D378FD" w:rsidRDefault="004266EF" w:rsidP="00D245C6">
            <w:pPr>
              <w:keepNext/>
              <w:widowControl w:val="0"/>
              <w:tabs>
                <w:tab w:val="left" w:pos="9356"/>
              </w:tabs>
              <w:suppressAutoHyphens/>
              <w:autoSpaceDE w:val="0"/>
              <w:autoSpaceDN w:val="0"/>
              <w:ind w:firstLine="709"/>
              <w:jc w:val="center"/>
              <w:rPr>
                <w:rFonts w:ascii="Times New Roman" w:hAnsi="Times New Roman" w:cs="Times New Roman"/>
                <w:kern w:val="3"/>
                <w:lang w:eastAsia="ja-JP"/>
              </w:rPr>
            </w:pPr>
            <w:r w:rsidRPr="00D378FD">
              <w:rPr>
                <w:rFonts w:ascii="Times New Roman" w:hAnsi="Times New Roman" w:cs="Times New Roman"/>
                <w:kern w:val="3"/>
                <w:lang w:eastAsia="ja-JP"/>
              </w:rPr>
              <w:t>на разъяснение положений конкурсной документации</w:t>
            </w:r>
          </w:p>
        </w:tc>
      </w:tr>
      <w:tr w:rsidR="004266EF" w:rsidRPr="00D378FD">
        <w:trPr>
          <w:trHeight w:val="518"/>
        </w:trPr>
        <w:tc>
          <w:tcPr>
            <w:tcW w:w="692" w:type="dxa"/>
          </w:tcPr>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tc>
        <w:tc>
          <w:tcPr>
            <w:tcW w:w="2312"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c>
          <w:tcPr>
            <w:tcW w:w="6783"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r>
      <w:tr w:rsidR="004266EF" w:rsidRPr="00D378FD">
        <w:trPr>
          <w:trHeight w:val="302"/>
        </w:trPr>
        <w:tc>
          <w:tcPr>
            <w:tcW w:w="692" w:type="dxa"/>
          </w:tcPr>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tc>
        <w:tc>
          <w:tcPr>
            <w:tcW w:w="2312"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c>
          <w:tcPr>
            <w:tcW w:w="6783"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r>
      <w:tr w:rsidR="004266EF" w:rsidRPr="00D378FD">
        <w:trPr>
          <w:trHeight w:val="302"/>
        </w:trPr>
        <w:tc>
          <w:tcPr>
            <w:tcW w:w="692" w:type="dxa"/>
          </w:tcPr>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tc>
        <w:tc>
          <w:tcPr>
            <w:tcW w:w="2312"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c>
          <w:tcPr>
            <w:tcW w:w="6783"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r>
      <w:tr w:rsidR="004266EF" w:rsidRPr="00D378FD">
        <w:trPr>
          <w:trHeight w:val="302"/>
        </w:trPr>
        <w:tc>
          <w:tcPr>
            <w:tcW w:w="692" w:type="dxa"/>
          </w:tcPr>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jc w:val="both"/>
              <w:rPr>
                <w:rFonts w:ascii="Times New Roman" w:hAnsi="Times New Roman" w:cs="Times New Roman"/>
                <w:kern w:val="3"/>
                <w:lang w:eastAsia="ja-JP"/>
              </w:rPr>
            </w:pPr>
          </w:p>
        </w:tc>
        <w:tc>
          <w:tcPr>
            <w:tcW w:w="2312"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c>
          <w:tcPr>
            <w:tcW w:w="6783" w:type="dxa"/>
          </w:tcPr>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tc>
      </w:tr>
    </w:tbl>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eastAsia="ja-JP"/>
        </w:rPr>
      </w:pPr>
      <w:r w:rsidRPr="00D378FD">
        <w:rPr>
          <w:rFonts w:ascii="Times New Roman" w:hAnsi="Times New Roman" w:cs="Times New Roman"/>
          <w:kern w:val="3"/>
          <w:lang w:eastAsia="ja-JP"/>
        </w:rPr>
        <w:t>Ответ на запрос прошу направить по факсу:</w:t>
      </w:r>
    </w:p>
    <w:p w:rsidR="004266EF" w:rsidRPr="00D378FD" w:rsidRDefault="004266EF" w:rsidP="00D245C6">
      <w:pPr>
        <w:keepNext/>
        <w:widowControl w:val="0"/>
        <w:tabs>
          <w:tab w:val="left" w:pos="9356"/>
        </w:tabs>
        <w:suppressAutoHyphens/>
        <w:autoSpaceDE w:val="0"/>
        <w:autoSpaceDN w:val="0"/>
        <w:ind w:firstLine="709"/>
        <w:jc w:val="both"/>
        <w:rPr>
          <w:rFonts w:ascii="Times New Roman" w:hAnsi="Times New Roman" w:cs="Times New Roman"/>
          <w:kern w:val="3"/>
          <w:lang w:val="de-DE" w:eastAsia="ja-JP"/>
        </w:rPr>
      </w:pPr>
      <w:r w:rsidRPr="00D378FD">
        <w:rPr>
          <w:rFonts w:ascii="Times New Roman" w:hAnsi="Times New Roman" w:cs="Times New Roman"/>
          <w:kern w:val="3"/>
          <w:lang w:eastAsia="ja-JP"/>
        </w:rPr>
        <w:t>(телефон-факс участника открытого конкурса)</w:t>
      </w:r>
    </w:p>
    <w:p w:rsidR="004266EF" w:rsidRPr="00D378FD" w:rsidRDefault="004266EF" w:rsidP="00D245C6">
      <w:pPr>
        <w:keepNext/>
        <w:widowControl w:val="0"/>
        <w:suppressAutoHyphens/>
        <w:autoSpaceDE w:val="0"/>
        <w:autoSpaceDN w:val="0"/>
        <w:ind w:firstLine="709"/>
        <w:jc w:val="both"/>
        <w:rPr>
          <w:rFonts w:ascii="Times New Roman" w:hAnsi="Times New Roman" w:cs="Times New Roman"/>
          <w:kern w:val="3"/>
          <w:lang w:eastAsia="ja-JP"/>
        </w:rPr>
      </w:pPr>
    </w:p>
    <w:p w:rsidR="004266EF" w:rsidRPr="00D378FD" w:rsidRDefault="004266EF" w:rsidP="00D245C6">
      <w:pPr>
        <w:keepNext/>
        <w:widowControl w:val="0"/>
        <w:suppressAutoHyphens/>
        <w:autoSpaceDE w:val="0"/>
        <w:autoSpaceDN w:val="0"/>
        <w:ind w:firstLine="709"/>
        <w:jc w:val="both"/>
        <w:rPr>
          <w:rFonts w:ascii="Times New Roman" w:hAnsi="Times New Roman" w:cs="Times New Roman"/>
          <w:kern w:val="3"/>
          <w:lang w:eastAsia="ja-JP"/>
        </w:rPr>
      </w:pPr>
      <w:r w:rsidRPr="00D378FD">
        <w:rPr>
          <w:rFonts w:ascii="Times New Roman" w:hAnsi="Times New Roman" w:cs="Times New Roman"/>
          <w:kern w:val="3"/>
          <w:lang w:eastAsia="ja-JP"/>
        </w:rPr>
        <w:t>Руководитель организации  _________________ ( __________________ )</w:t>
      </w:r>
    </w:p>
    <w:p w:rsidR="004266EF" w:rsidRPr="00D378FD" w:rsidRDefault="004266EF" w:rsidP="00D245C6">
      <w:pPr>
        <w:widowControl w:val="0"/>
        <w:suppressAutoHyphens/>
        <w:autoSpaceDE w:val="0"/>
        <w:autoSpaceDN w:val="0"/>
        <w:ind w:firstLine="709"/>
        <w:rPr>
          <w:rFonts w:ascii="Times New Roman" w:hAnsi="Times New Roman" w:cs="Times New Roman"/>
          <w:i/>
          <w:iCs/>
          <w:kern w:val="3"/>
          <w:lang w:eastAsia="ja-JP"/>
        </w:rPr>
      </w:pPr>
    </w:p>
    <w:p w:rsidR="004266EF" w:rsidRPr="00D378FD" w:rsidRDefault="004266EF" w:rsidP="00D245C6">
      <w:pPr>
        <w:widowControl w:val="0"/>
        <w:suppressAutoHyphens/>
        <w:autoSpaceDE w:val="0"/>
        <w:autoSpaceDN w:val="0"/>
        <w:ind w:firstLine="709"/>
        <w:jc w:val="center"/>
        <w:rPr>
          <w:rFonts w:ascii="Times New Roman" w:hAnsi="Times New Roman" w:cs="Times New Roman"/>
          <w:b/>
          <w:bCs/>
          <w:kern w:val="3"/>
          <w:lang w:eastAsia="ja-JP"/>
        </w:rPr>
      </w:pPr>
      <w:r w:rsidRPr="00D378FD">
        <w:rPr>
          <w:rFonts w:ascii="Times New Roman" w:hAnsi="Times New Roman" w:cs="Times New Roman"/>
          <w:b/>
          <w:bCs/>
          <w:kern w:val="3"/>
          <w:lang w:eastAsia="ja-JP"/>
        </w:rPr>
        <w:t>М.П.</w:t>
      </w: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E22FD4" w:rsidRPr="00D378FD" w:rsidRDefault="00E22FD4"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suppressAutoHyphens/>
        <w:autoSpaceDE w:val="0"/>
        <w:autoSpaceDN w:val="0"/>
        <w:ind w:firstLine="709"/>
        <w:jc w:val="right"/>
        <w:rPr>
          <w:rFonts w:ascii="Times New Roman" w:hAnsi="Times New Roman" w:cs="Times New Roman"/>
          <w:b/>
          <w:bCs/>
          <w:kern w:val="3"/>
          <w:lang w:eastAsia="ja-JP"/>
        </w:rPr>
      </w:pPr>
    </w:p>
    <w:p w:rsidR="004266EF" w:rsidRPr="00D378FD" w:rsidRDefault="004266EF" w:rsidP="00D245C6">
      <w:pPr>
        <w:widowControl w:val="0"/>
        <w:jc w:val="center"/>
        <w:rPr>
          <w:rFonts w:ascii="Times New Roman" w:hAnsi="Times New Roman" w:cs="Times New Roman"/>
          <w:b/>
          <w:bCs/>
          <w:kern w:val="3"/>
          <w:lang w:eastAsia="ja-JP"/>
        </w:rPr>
      </w:pPr>
    </w:p>
    <w:p w:rsidR="004266EF" w:rsidRPr="00D378FD" w:rsidRDefault="004266EF" w:rsidP="0095610E">
      <w:pPr>
        <w:widowControl w:val="0"/>
        <w:jc w:val="center"/>
        <w:rPr>
          <w:rFonts w:ascii="Times New Roman" w:hAnsi="Times New Roman" w:cs="Times New Roman"/>
          <w:b/>
          <w:bCs/>
          <w:kern w:val="3"/>
          <w:lang w:eastAsia="ja-JP"/>
        </w:rPr>
      </w:pPr>
      <w:r w:rsidRPr="00D378FD">
        <w:rPr>
          <w:rFonts w:ascii="Times New Roman" w:hAnsi="Times New Roman" w:cs="Times New Roman"/>
          <w:b/>
          <w:bCs/>
          <w:kern w:val="3"/>
          <w:lang w:eastAsia="ja-JP"/>
        </w:rPr>
        <w:t>Форма доверенности</w:t>
      </w:r>
    </w:p>
    <w:p w:rsidR="004266EF" w:rsidRPr="00D378FD" w:rsidRDefault="004266EF" w:rsidP="00D245C6">
      <w:pPr>
        <w:widowControl w:val="0"/>
        <w:suppressAutoHyphens/>
        <w:autoSpaceDE w:val="0"/>
        <w:autoSpaceDN w:val="0"/>
        <w:ind w:firstLine="709"/>
        <w:rPr>
          <w:rFonts w:ascii="Times New Roman" w:hAnsi="Times New Roman" w:cs="Times New Roman"/>
          <w:kern w:val="3"/>
          <w:lang w:eastAsia="ja-JP"/>
        </w:rPr>
      </w:pPr>
    </w:p>
    <w:p w:rsidR="004266EF" w:rsidRPr="00D378FD" w:rsidRDefault="004266EF" w:rsidP="00D245C6">
      <w:pPr>
        <w:widowControl w:val="0"/>
        <w:ind w:firstLine="709"/>
        <w:jc w:val="center"/>
        <w:rPr>
          <w:rFonts w:ascii="Times New Roman" w:hAnsi="Times New Roman" w:cs="Times New Roman"/>
          <w:color w:val="000000"/>
          <w:lang w:eastAsia="en-US"/>
        </w:rPr>
      </w:pPr>
      <w:r w:rsidRPr="00D378FD">
        <w:rPr>
          <w:rFonts w:ascii="Times New Roman" w:hAnsi="Times New Roman" w:cs="Times New Roman"/>
          <w:b/>
          <w:bCs/>
          <w:color w:val="000000"/>
          <w:lang w:eastAsia="en-US"/>
        </w:rPr>
        <w:t>ДОВЕРЕННОСТЬ № ____</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______________________________________________________________________</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vertAlign w:val="superscript"/>
          <w:lang w:eastAsia="en-US"/>
        </w:rPr>
        <w:t>(прописью число, месяц и год выдачи доверенности)</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Физическое лицо, юридическое лицо - участник конкурса:</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 xml:space="preserve">___________________________________________________________ (далее - доверитель)                    </w:t>
      </w:r>
      <w:r w:rsidRPr="00D378FD">
        <w:rPr>
          <w:rFonts w:ascii="Times New Roman" w:hAnsi="Times New Roman" w:cs="Times New Roman"/>
          <w:color w:val="000000"/>
          <w:vertAlign w:val="superscript"/>
          <w:lang w:eastAsia="en-US"/>
        </w:rPr>
        <w:t>(наименование участника)</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 xml:space="preserve">в лице_________________________________________________________________                                                    </w:t>
      </w:r>
      <w:r w:rsidRPr="00D378FD">
        <w:rPr>
          <w:rFonts w:ascii="Times New Roman" w:hAnsi="Times New Roman" w:cs="Times New Roman"/>
          <w:color w:val="000000"/>
          <w:vertAlign w:val="superscript"/>
          <w:lang w:eastAsia="en-US"/>
        </w:rPr>
        <w:t>(фамилия, имя, отчество, должность)</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 xml:space="preserve">действующий (ая) на основании____________________________________________   </w:t>
      </w:r>
    </w:p>
    <w:p w:rsidR="004266EF" w:rsidRPr="00D378FD" w:rsidRDefault="004266EF" w:rsidP="0095610E">
      <w:pPr>
        <w:widowControl w:val="0"/>
        <w:jc w:val="center"/>
        <w:rPr>
          <w:rFonts w:ascii="Times New Roman" w:hAnsi="Times New Roman" w:cs="Times New Roman"/>
          <w:color w:val="000000"/>
          <w:lang w:eastAsia="en-US"/>
        </w:rPr>
      </w:pPr>
      <w:r w:rsidRPr="00D378FD">
        <w:rPr>
          <w:rFonts w:ascii="Times New Roman" w:hAnsi="Times New Roman" w:cs="Times New Roman"/>
          <w:color w:val="000000"/>
          <w:vertAlign w:val="superscript"/>
          <w:lang w:eastAsia="en-US"/>
        </w:rPr>
        <w:t>(устава, доверенности, положения и т.д.)</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доверяет ___________________________________________ (далее - представитель)</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vertAlign w:val="superscript"/>
          <w:lang w:eastAsia="en-US"/>
        </w:rPr>
        <w:t>(фамилия, имя, отчество, должность)</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lastRenderedPageBreak/>
        <w:t>паспорт серии _____ №_______ выдан ______</w:t>
      </w:r>
      <w:r>
        <w:rPr>
          <w:rFonts w:ascii="Times New Roman" w:hAnsi="Times New Roman" w:cs="Times New Roman"/>
          <w:color w:val="000000"/>
          <w:lang w:eastAsia="en-US"/>
        </w:rPr>
        <w:t>______________ «____» _____ 20__</w:t>
      </w:r>
      <w:r w:rsidRPr="00D378FD">
        <w:rPr>
          <w:rFonts w:ascii="Times New Roman" w:hAnsi="Times New Roman" w:cs="Times New Roman"/>
          <w:color w:val="000000"/>
          <w:lang w:eastAsia="en-US"/>
        </w:rPr>
        <w:t xml:space="preserve"> г.</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 xml:space="preserve">представлять интересы доверителя на открытом конкурсе ______________________    ______________________________________________________________(далее - конкурс).              </w:t>
      </w:r>
      <w:r w:rsidRPr="00D378FD">
        <w:rPr>
          <w:rFonts w:ascii="Times New Roman" w:hAnsi="Times New Roman" w:cs="Times New Roman"/>
          <w:color w:val="000000"/>
          <w:vertAlign w:val="superscript"/>
          <w:lang w:eastAsia="en-US"/>
        </w:rPr>
        <w:t>(указать наименование предмета конкурса)</w:t>
      </w:r>
    </w:p>
    <w:p w:rsidR="004266EF" w:rsidRPr="00D378FD" w:rsidRDefault="004266EF" w:rsidP="00D245C6">
      <w:pPr>
        <w:widowControl w:val="0"/>
        <w:ind w:firstLine="709"/>
        <w:jc w:val="both"/>
        <w:rPr>
          <w:rFonts w:ascii="Times New Roman" w:hAnsi="Times New Roman" w:cs="Times New Roman"/>
          <w:color w:val="000000"/>
          <w:lang w:eastAsia="en-US"/>
        </w:rPr>
      </w:pPr>
      <w:r w:rsidRPr="00D378FD">
        <w:rPr>
          <w:rFonts w:ascii="Times New Roman" w:hAnsi="Times New Roman" w:cs="Times New Roman"/>
          <w:color w:val="000000"/>
          <w:lang w:eastAsia="en-US"/>
        </w:rPr>
        <w:t>Представитель уполномочен от имени доверителя в ходе проведения конкурса подавать предложения по критериям конкурса, подавать концеденту, конкурсной комиссии необходимые документы, подписывать и получать от имени доверителя документы, получать и подписывать концессионное соглашение и дополнительные соглашения к нему, совершать иные действия связанные в участием доверителя в конкурсе.</w:t>
      </w:r>
    </w:p>
    <w:p w:rsidR="004266EF" w:rsidRPr="00D378FD" w:rsidRDefault="004266EF" w:rsidP="00D245C6">
      <w:pPr>
        <w:widowControl w:val="0"/>
        <w:ind w:firstLine="709"/>
        <w:rPr>
          <w:rFonts w:ascii="Times New Roman" w:hAnsi="Times New Roman" w:cs="Times New Roman"/>
          <w:color w:val="000000"/>
          <w:lang w:eastAsia="en-US"/>
        </w:rPr>
      </w:pPr>
      <w:r w:rsidRPr="00D378FD">
        <w:rPr>
          <w:rFonts w:ascii="Times New Roman" w:hAnsi="Times New Roman" w:cs="Times New Roman"/>
          <w:color w:val="000000"/>
          <w:lang w:eastAsia="en-US"/>
        </w:rPr>
        <w:t xml:space="preserve">Подпись __________________________              ________________________ удостоверяем. </w:t>
      </w:r>
    </w:p>
    <w:p w:rsidR="004266EF" w:rsidRPr="00D378FD" w:rsidRDefault="004266EF" w:rsidP="00D245C6">
      <w:pPr>
        <w:widowControl w:val="0"/>
        <w:ind w:firstLine="709"/>
        <w:jc w:val="center"/>
        <w:rPr>
          <w:rFonts w:ascii="Times New Roman" w:hAnsi="Times New Roman" w:cs="Times New Roman"/>
          <w:color w:val="000000"/>
          <w:lang w:eastAsia="en-US"/>
        </w:rPr>
      </w:pPr>
      <w:r w:rsidRPr="00D378FD">
        <w:rPr>
          <w:rFonts w:ascii="Times New Roman" w:hAnsi="Times New Roman" w:cs="Times New Roman"/>
          <w:color w:val="000000"/>
          <w:vertAlign w:val="superscript"/>
          <w:lang w:eastAsia="en-US"/>
        </w:rPr>
        <w:t>(Ф.И.О. представителя)                           (Подпись представителя)</w:t>
      </w: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Доверенность действительна по «____» ____________________ _____ г.</w:t>
      </w:r>
    </w:p>
    <w:p w:rsidR="004266EF" w:rsidRPr="00D378FD" w:rsidRDefault="004266EF" w:rsidP="00D245C6">
      <w:pPr>
        <w:widowControl w:val="0"/>
        <w:ind w:firstLine="709"/>
        <w:rPr>
          <w:rFonts w:ascii="Times New Roman" w:hAnsi="Times New Roman" w:cs="Times New Roman"/>
          <w:color w:val="000000"/>
          <w:lang w:eastAsia="en-US"/>
        </w:rPr>
      </w:pPr>
    </w:p>
    <w:p w:rsidR="004266EF" w:rsidRPr="00D378FD" w:rsidRDefault="004266EF" w:rsidP="0095610E">
      <w:pPr>
        <w:widowControl w:val="0"/>
        <w:rPr>
          <w:rFonts w:ascii="Times New Roman" w:hAnsi="Times New Roman" w:cs="Times New Roman"/>
          <w:color w:val="000000"/>
          <w:lang w:eastAsia="en-US"/>
        </w:rPr>
      </w:pPr>
      <w:r w:rsidRPr="00D378FD">
        <w:rPr>
          <w:rFonts w:ascii="Times New Roman" w:hAnsi="Times New Roman" w:cs="Times New Roman"/>
          <w:color w:val="000000"/>
          <w:lang w:eastAsia="en-US"/>
        </w:rPr>
        <w:t>Руководитель участника конкурса ____________________ ( __________________)</w:t>
      </w:r>
    </w:p>
    <w:p w:rsidR="004266EF" w:rsidRPr="00D378FD" w:rsidRDefault="004266EF" w:rsidP="00D245C6">
      <w:pPr>
        <w:widowControl w:val="0"/>
        <w:ind w:firstLine="709"/>
        <w:jc w:val="center"/>
        <w:rPr>
          <w:rFonts w:ascii="Times New Roman" w:hAnsi="Times New Roman" w:cs="Times New Roman"/>
          <w:color w:val="000000"/>
          <w:vertAlign w:val="superscript"/>
          <w:lang w:eastAsia="en-US"/>
        </w:rPr>
      </w:pPr>
      <w:r w:rsidRPr="00D378FD">
        <w:rPr>
          <w:rFonts w:ascii="Times New Roman" w:hAnsi="Times New Roman" w:cs="Times New Roman"/>
          <w:color w:val="000000"/>
          <w:vertAlign w:val="superscript"/>
          <w:lang w:eastAsia="en-US"/>
        </w:rPr>
        <w:t>М.П. (Ф.И.О.)</w:t>
      </w:r>
    </w:p>
    <w:p w:rsidR="004266EF" w:rsidRPr="00D378FD" w:rsidRDefault="004266EF" w:rsidP="00D245C6">
      <w:pPr>
        <w:widowControl w:val="0"/>
        <w:ind w:firstLine="709"/>
        <w:rPr>
          <w:rFonts w:ascii="Times New Roman" w:hAnsi="Times New Roman" w:cs="Times New Roman"/>
          <w:color w:val="000000"/>
          <w:vertAlign w:val="superscript"/>
          <w:lang w:eastAsia="en-US"/>
        </w:rPr>
      </w:pPr>
    </w:p>
    <w:p w:rsidR="004266EF" w:rsidRPr="00D378FD" w:rsidRDefault="004266EF" w:rsidP="00D245C6">
      <w:pPr>
        <w:widowControl w:val="0"/>
        <w:shd w:val="clear" w:color="auto" w:fill="FFFFFF"/>
        <w:ind w:firstLine="709"/>
        <w:jc w:val="center"/>
        <w:rPr>
          <w:rFonts w:ascii="Times New Roman" w:hAnsi="Times New Roman" w:cs="Times New Roman"/>
          <w:b/>
          <w:bCs/>
          <w:color w:val="000000"/>
          <w:lang w:eastAsia="en-US"/>
        </w:rPr>
      </w:pPr>
    </w:p>
    <w:p w:rsidR="004266EF" w:rsidRPr="00D378FD" w:rsidRDefault="004266EF" w:rsidP="00D245C6">
      <w:pPr>
        <w:widowControl w:val="0"/>
        <w:suppressAutoHyphens/>
        <w:autoSpaceDE w:val="0"/>
        <w:autoSpaceDN w:val="0"/>
        <w:ind w:firstLine="709"/>
        <w:rPr>
          <w:rFonts w:ascii="Times New Roman" w:hAnsi="Times New Roman" w:cs="Times New Roman"/>
          <w:kern w:val="3"/>
          <w:lang w:eastAsia="ja-JP"/>
        </w:rPr>
      </w:pPr>
    </w:p>
    <w:p w:rsidR="004266EF" w:rsidRPr="00D378FD" w:rsidRDefault="004266EF" w:rsidP="00D245C6">
      <w:pPr>
        <w:widowControl w:val="0"/>
        <w:suppressAutoHyphens/>
        <w:autoSpaceDE w:val="0"/>
        <w:autoSpaceDN w:val="0"/>
        <w:ind w:firstLine="709"/>
        <w:rPr>
          <w:rFonts w:ascii="Times New Roman" w:hAnsi="Times New Roman" w:cs="Times New Roman"/>
          <w:kern w:val="3"/>
          <w:lang w:eastAsia="ja-JP"/>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Pr="00D378FD" w:rsidRDefault="004266EF" w:rsidP="00D245C6">
      <w:pPr>
        <w:widowControl w:val="0"/>
        <w:rPr>
          <w:rFonts w:ascii="Times New Roman" w:hAnsi="Times New Roman" w:cs="Times New Roman"/>
          <w:b/>
          <w:bCs/>
          <w:color w:val="000000"/>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Pr="00D378FD"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Pr="00D378FD"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Default="004266EF" w:rsidP="00D245C6">
      <w:pPr>
        <w:widowControl w:val="0"/>
        <w:rPr>
          <w:rFonts w:ascii="Times New Roman" w:hAnsi="Times New Roman" w:cs="Times New Roman"/>
          <w:b/>
          <w:bCs/>
          <w:color w:val="000000"/>
          <w:kern w:val="3"/>
          <w:lang w:eastAsia="ja-JP"/>
        </w:rPr>
      </w:pPr>
    </w:p>
    <w:p w:rsidR="004266EF" w:rsidRPr="00D378FD" w:rsidRDefault="004266EF" w:rsidP="00D245C6">
      <w:pPr>
        <w:widowControl w:val="0"/>
        <w:rPr>
          <w:rFonts w:ascii="Times New Roman" w:hAnsi="Times New Roman" w:cs="Times New Roman"/>
          <w:b/>
          <w:bCs/>
          <w:color w:val="000000"/>
          <w:kern w:val="3"/>
          <w:lang w:eastAsia="ja-JP"/>
        </w:rPr>
      </w:pPr>
    </w:p>
    <w:p w:rsidR="004266EF" w:rsidRPr="00D378FD" w:rsidRDefault="004266EF" w:rsidP="00D245C6">
      <w:pPr>
        <w:widowControl w:val="0"/>
        <w:jc w:val="center"/>
        <w:rPr>
          <w:rFonts w:ascii="Times New Roman" w:hAnsi="Times New Roman" w:cs="Times New Roman"/>
          <w:b/>
          <w:bCs/>
        </w:rPr>
      </w:pPr>
      <w:r w:rsidRPr="00D378FD">
        <w:rPr>
          <w:rFonts w:ascii="Times New Roman" w:hAnsi="Times New Roman" w:cs="Times New Roman"/>
          <w:b/>
          <w:bCs/>
        </w:rPr>
        <w:t>Форма конкурсного предложения</w:t>
      </w:r>
    </w:p>
    <w:p w:rsidR="004266EF" w:rsidRPr="00D378FD" w:rsidRDefault="004266EF" w:rsidP="00D245C6">
      <w:pPr>
        <w:widowControl w:val="0"/>
        <w:jc w:val="both"/>
        <w:rPr>
          <w:rFonts w:ascii="Times New Roman" w:hAnsi="Times New Roman" w:cs="Times New Roman"/>
        </w:rPr>
      </w:pPr>
    </w:p>
    <w:p w:rsidR="004266EF" w:rsidRPr="00D378FD" w:rsidRDefault="004266EF" w:rsidP="00D245C6">
      <w:pPr>
        <w:widowControl w:val="0"/>
        <w:jc w:val="both"/>
        <w:rPr>
          <w:rFonts w:ascii="Times New Roman" w:hAnsi="Times New Roman" w:cs="Times New Roman"/>
        </w:rPr>
      </w:pPr>
      <w:r w:rsidRPr="00D378FD">
        <w:rPr>
          <w:rFonts w:ascii="Times New Roman" w:hAnsi="Times New Roman" w:cs="Times New Roman"/>
        </w:rPr>
        <w:t>На бланке организации</w:t>
      </w:r>
    </w:p>
    <w:p w:rsidR="004266EF" w:rsidRPr="00D378FD" w:rsidRDefault="004266EF" w:rsidP="00D245C6">
      <w:pPr>
        <w:widowControl w:val="0"/>
        <w:jc w:val="both"/>
        <w:rPr>
          <w:rFonts w:ascii="Times New Roman" w:hAnsi="Times New Roman" w:cs="Times New Roman"/>
        </w:rPr>
      </w:pPr>
      <w:r w:rsidRPr="00D378FD">
        <w:rPr>
          <w:rFonts w:ascii="Times New Roman" w:hAnsi="Times New Roman" w:cs="Times New Roman"/>
        </w:rPr>
        <w:t>Дата, исх. номер</w:t>
      </w:r>
    </w:p>
    <w:p w:rsidR="004266EF" w:rsidRPr="00D378FD" w:rsidRDefault="004266EF" w:rsidP="00D245C6">
      <w:pPr>
        <w:widowControl w:val="0"/>
        <w:jc w:val="center"/>
        <w:rPr>
          <w:rFonts w:ascii="Times New Roman" w:hAnsi="Times New Roman" w:cs="Times New Roman"/>
          <w:b/>
          <w:bCs/>
          <w:i/>
          <w:iCs/>
        </w:rPr>
      </w:pPr>
      <w:r w:rsidRPr="00D378FD">
        <w:rPr>
          <w:rFonts w:ascii="Times New Roman" w:hAnsi="Times New Roman" w:cs="Times New Roman"/>
          <w:b/>
          <w:bCs/>
        </w:rPr>
        <w:t>КОНКУРСНОЕ</w:t>
      </w:r>
      <w:r w:rsidR="007673FB">
        <w:rPr>
          <w:rFonts w:ascii="Times New Roman" w:hAnsi="Times New Roman" w:cs="Times New Roman"/>
          <w:b/>
          <w:bCs/>
        </w:rPr>
        <w:t xml:space="preserve"> </w:t>
      </w:r>
      <w:r w:rsidRPr="00D378FD">
        <w:rPr>
          <w:rFonts w:ascii="Times New Roman" w:hAnsi="Times New Roman" w:cs="Times New Roman"/>
          <w:b/>
          <w:bCs/>
        </w:rPr>
        <w:t>ПРЕДЛОЖЕНИЕ</w:t>
      </w:r>
    </w:p>
    <w:p w:rsidR="004266EF" w:rsidRPr="007673FB" w:rsidRDefault="004266EF" w:rsidP="00D245C6">
      <w:pPr>
        <w:widowControl w:val="0"/>
        <w:jc w:val="center"/>
        <w:rPr>
          <w:rFonts w:ascii="Times New Roman" w:hAnsi="Times New Roman" w:cs="Times New Roman"/>
          <w:b/>
          <w:bCs/>
          <w:spacing w:val="6"/>
        </w:rPr>
      </w:pPr>
      <w:r w:rsidRPr="005E7571">
        <w:rPr>
          <w:rFonts w:ascii="Times New Roman" w:hAnsi="Times New Roman" w:cs="Times New Roman"/>
          <w:b/>
          <w:bCs/>
        </w:rPr>
        <w:t>участника открытого конкурса н</w:t>
      </w:r>
      <w:r w:rsidRPr="005E7571">
        <w:rPr>
          <w:rFonts w:ascii="Times New Roman" w:hAnsi="Times New Roman" w:cs="Times New Roman"/>
          <w:b/>
          <w:bCs/>
          <w:spacing w:val="6"/>
        </w:rPr>
        <w:t xml:space="preserve">а право заключения концессионного соглашения в отношении объекта теплоснабжения, являющегося собственностью </w:t>
      </w:r>
      <w:r w:rsidR="007673FB" w:rsidRPr="007673FB">
        <w:rPr>
          <w:rFonts w:ascii="Times New Roman" w:hAnsi="Times New Roman" w:cs="Times New Roman"/>
          <w:b/>
          <w:color w:val="000000"/>
          <w:spacing w:val="-6"/>
        </w:rPr>
        <w:t>администрации Новорождественского сельского поселения Тихорецкого района</w:t>
      </w:r>
    </w:p>
    <w:p w:rsidR="004266EF" w:rsidRPr="00D378FD" w:rsidRDefault="004266EF" w:rsidP="00D245C6">
      <w:pPr>
        <w:widowControl w:val="0"/>
        <w:jc w:val="center"/>
        <w:rPr>
          <w:rFonts w:ascii="Times New Roman" w:hAnsi="Times New Roman" w:cs="Times New Roman"/>
          <w:b/>
          <w:bCs/>
          <w:color w:val="242424"/>
          <w:spacing w:val="6"/>
        </w:rPr>
      </w:pPr>
    </w:p>
    <w:p w:rsidR="004266EF" w:rsidRPr="00D378FD" w:rsidRDefault="004266EF" w:rsidP="00D245C6">
      <w:pPr>
        <w:widowControl w:val="0"/>
        <w:jc w:val="center"/>
        <w:rPr>
          <w:rFonts w:ascii="Times New Roman" w:hAnsi="Times New Roman" w:cs="Times New Roman"/>
          <w:b/>
          <w:bCs/>
        </w:rPr>
      </w:pPr>
    </w:p>
    <w:p w:rsidR="004266EF" w:rsidRPr="005E7571" w:rsidRDefault="004266EF" w:rsidP="00D245C6">
      <w:pPr>
        <w:widowControl w:val="0"/>
        <w:ind w:firstLine="720"/>
        <w:jc w:val="both"/>
        <w:rPr>
          <w:rFonts w:ascii="Times New Roman" w:hAnsi="Times New Roman" w:cs="Times New Roman"/>
          <w:u w:val="single"/>
        </w:rPr>
      </w:pPr>
      <w:r w:rsidRPr="005E7571">
        <w:rPr>
          <w:rFonts w:ascii="Times New Roman" w:hAnsi="Times New Roman" w:cs="Times New Roman"/>
        </w:rPr>
        <w:t>1. Изучив конкурсную документацию по проведению открытого конкурса н</w:t>
      </w:r>
      <w:r w:rsidRPr="005E7571">
        <w:rPr>
          <w:rFonts w:ascii="Times New Roman" w:hAnsi="Times New Roman" w:cs="Times New Roman"/>
          <w:spacing w:val="6"/>
        </w:rPr>
        <w:t xml:space="preserve">а право заключения концессионного соглашения в отношении объекта теплоснабжения, </w:t>
      </w:r>
      <w:r w:rsidRPr="005E7571">
        <w:rPr>
          <w:rFonts w:ascii="Times New Roman" w:hAnsi="Times New Roman" w:cs="Times New Roman"/>
          <w:bCs/>
          <w:spacing w:val="6"/>
        </w:rPr>
        <w:t xml:space="preserve">являющегося собственностью </w:t>
      </w:r>
      <w:r w:rsidR="007673FB">
        <w:rPr>
          <w:rFonts w:ascii="Times New Roman" w:hAnsi="Times New Roman" w:cs="Times New Roman"/>
          <w:color w:val="000000"/>
          <w:spacing w:val="-6"/>
        </w:rPr>
        <w:t>администрации Новорождественского сельского поселения</w:t>
      </w:r>
      <w:r w:rsidR="007673FB" w:rsidRPr="00D378FD">
        <w:rPr>
          <w:rFonts w:ascii="Times New Roman" w:hAnsi="Times New Roman" w:cs="Times New Roman"/>
          <w:color w:val="000000"/>
          <w:spacing w:val="-6"/>
        </w:rPr>
        <w:t xml:space="preserve"> Тихорецк</w:t>
      </w:r>
      <w:r w:rsidR="007673FB">
        <w:rPr>
          <w:rFonts w:ascii="Times New Roman" w:hAnsi="Times New Roman" w:cs="Times New Roman"/>
          <w:color w:val="000000"/>
          <w:spacing w:val="-6"/>
        </w:rPr>
        <w:t>ого</w:t>
      </w:r>
      <w:r w:rsidR="007673FB" w:rsidRPr="00D378FD">
        <w:rPr>
          <w:rFonts w:ascii="Times New Roman" w:hAnsi="Times New Roman" w:cs="Times New Roman"/>
          <w:color w:val="000000"/>
          <w:spacing w:val="-6"/>
        </w:rPr>
        <w:t xml:space="preserve"> район</w:t>
      </w:r>
      <w:r w:rsidR="007673FB">
        <w:rPr>
          <w:rFonts w:ascii="Times New Roman" w:hAnsi="Times New Roman" w:cs="Times New Roman"/>
          <w:color w:val="000000"/>
          <w:spacing w:val="-6"/>
        </w:rPr>
        <w:t>а</w:t>
      </w:r>
      <w:r w:rsidRPr="005E7571">
        <w:rPr>
          <w:rFonts w:ascii="Times New Roman" w:hAnsi="Times New Roman" w:cs="Times New Roman"/>
        </w:rPr>
        <w:t xml:space="preserve">, а также проект концессионного соглашения, </w:t>
      </w:r>
      <w:r w:rsidRPr="005E7571">
        <w:rPr>
          <w:rFonts w:ascii="Times New Roman" w:hAnsi="Times New Roman" w:cs="Times New Roman"/>
        </w:rPr>
        <w:lastRenderedPageBreak/>
        <w:t>__________________________________</w:t>
      </w:r>
      <w:r>
        <w:rPr>
          <w:rFonts w:ascii="Times New Roman" w:hAnsi="Times New Roman" w:cs="Times New Roman"/>
        </w:rPr>
        <w:t>______________</w:t>
      </w:r>
    </w:p>
    <w:p w:rsidR="004266EF" w:rsidRPr="005E7571" w:rsidRDefault="004266EF" w:rsidP="00D245C6">
      <w:pPr>
        <w:widowControl w:val="0"/>
        <w:jc w:val="center"/>
        <w:rPr>
          <w:rFonts w:ascii="Times New Roman" w:hAnsi="Times New Roman" w:cs="Times New Roman"/>
          <w:vertAlign w:val="superscript"/>
        </w:rPr>
      </w:pPr>
      <w:r w:rsidRPr="005E7571">
        <w:rPr>
          <w:rFonts w:ascii="Times New Roman" w:hAnsi="Times New Roman" w:cs="Times New Roman"/>
          <w:vertAlign w:val="superscript"/>
        </w:rPr>
        <w:t>(полное наименование участника конкурса по учредительным документам)</w:t>
      </w:r>
    </w:p>
    <w:p w:rsidR="004266EF" w:rsidRPr="005E7571" w:rsidRDefault="004266EF" w:rsidP="00D245C6">
      <w:pPr>
        <w:widowControl w:val="0"/>
        <w:rPr>
          <w:rFonts w:ascii="Times New Roman" w:hAnsi="Times New Roman" w:cs="Times New Roman"/>
        </w:rPr>
      </w:pPr>
      <w:r>
        <w:rPr>
          <w:rFonts w:ascii="Times New Roman" w:hAnsi="Times New Roman" w:cs="Times New Roman"/>
        </w:rPr>
        <w:t xml:space="preserve">в лице </w:t>
      </w:r>
      <w:r w:rsidRPr="005E7571">
        <w:rPr>
          <w:rFonts w:ascii="Times New Roman" w:hAnsi="Times New Roman" w:cs="Times New Roman"/>
        </w:rPr>
        <w:t>_____________________________________________</w:t>
      </w:r>
      <w:r>
        <w:rPr>
          <w:rFonts w:ascii="Times New Roman" w:hAnsi="Times New Roman" w:cs="Times New Roman"/>
        </w:rPr>
        <w:t>_____________________________</w:t>
      </w:r>
    </w:p>
    <w:p w:rsidR="004266EF" w:rsidRPr="005E7571" w:rsidRDefault="004266EF" w:rsidP="00D245C6">
      <w:pPr>
        <w:widowControl w:val="0"/>
        <w:jc w:val="center"/>
        <w:rPr>
          <w:rFonts w:ascii="Times New Roman" w:hAnsi="Times New Roman" w:cs="Times New Roman"/>
          <w:vertAlign w:val="superscript"/>
        </w:rPr>
      </w:pPr>
      <w:r w:rsidRPr="005E7571">
        <w:rPr>
          <w:rFonts w:ascii="Times New Roman" w:hAnsi="Times New Roman" w:cs="Times New Roman"/>
          <w:vertAlign w:val="superscript"/>
        </w:rPr>
        <w:t>(наименование должности руководителя, его фамилия, имя, отчество (полностью)</w:t>
      </w:r>
    </w:p>
    <w:p w:rsidR="004266EF" w:rsidRPr="00D378FD" w:rsidRDefault="004266EF" w:rsidP="00D245C6">
      <w:pPr>
        <w:widowControl w:val="0"/>
        <w:jc w:val="both"/>
        <w:rPr>
          <w:rFonts w:ascii="Times New Roman" w:hAnsi="Times New Roman" w:cs="Times New Roman"/>
        </w:rPr>
      </w:pPr>
      <w:r w:rsidRPr="005E7571">
        <w:rPr>
          <w:rFonts w:ascii="Times New Roman" w:hAnsi="Times New Roman" w:cs="Times New Roman"/>
        </w:rPr>
        <w:t>в случае признания победителем конкурса обязуется подписать</w:t>
      </w:r>
      <w:r w:rsidRPr="00D378FD">
        <w:rPr>
          <w:rFonts w:ascii="Times New Roman" w:hAnsi="Times New Roman" w:cs="Times New Roman"/>
        </w:rPr>
        <w:t xml:space="preserve">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представленных в настоящем предложении:</w:t>
      </w:r>
    </w:p>
    <w:p w:rsidR="004266EF" w:rsidRPr="00D378FD" w:rsidRDefault="004266EF" w:rsidP="00D245C6">
      <w:pPr>
        <w:widowControl w:val="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4996"/>
        <w:gridCol w:w="3657"/>
      </w:tblGrid>
      <w:tr w:rsidR="004266EF" w:rsidRPr="00D378FD">
        <w:tc>
          <w:tcPr>
            <w:tcW w:w="1242" w:type="dxa"/>
          </w:tcPr>
          <w:p w:rsidR="004266EF" w:rsidRPr="00D378FD" w:rsidRDefault="004266EF" w:rsidP="00D245C6">
            <w:pPr>
              <w:widowControl w:val="0"/>
              <w:jc w:val="center"/>
              <w:rPr>
                <w:rFonts w:ascii="Times New Roman" w:hAnsi="Times New Roman" w:cs="Times New Roman"/>
              </w:rPr>
            </w:pPr>
            <w:r w:rsidRPr="00D378FD">
              <w:rPr>
                <w:rFonts w:ascii="Times New Roman" w:hAnsi="Times New Roman" w:cs="Times New Roman"/>
              </w:rPr>
              <w:t>№ п/п</w:t>
            </w:r>
          </w:p>
        </w:tc>
        <w:tc>
          <w:tcPr>
            <w:tcW w:w="5245" w:type="dxa"/>
          </w:tcPr>
          <w:p w:rsidR="004266EF" w:rsidRPr="00D378FD" w:rsidRDefault="004266EF" w:rsidP="00D245C6">
            <w:pPr>
              <w:widowControl w:val="0"/>
              <w:jc w:val="center"/>
              <w:rPr>
                <w:rFonts w:ascii="Times New Roman" w:hAnsi="Times New Roman" w:cs="Times New Roman"/>
              </w:rPr>
            </w:pPr>
            <w:r w:rsidRPr="00D378FD">
              <w:rPr>
                <w:rFonts w:ascii="Times New Roman" w:hAnsi="Times New Roman" w:cs="Times New Roman"/>
              </w:rPr>
              <w:t>Критерии</w:t>
            </w:r>
          </w:p>
        </w:tc>
        <w:tc>
          <w:tcPr>
            <w:tcW w:w="3791" w:type="dxa"/>
          </w:tcPr>
          <w:p w:rsidR="004266EF" w:rsidRPr="00D378FD" w:rsidRDefault="004266EF" w:rsidP="00D245C6">
            <w:pPr>
              <w:widowControl w:val="0"/>
              <w:jc w:val="center"/>
              <w:rPr>
                <w:rFonts w:ascii="Times New Roman" w:hAnsi="Times New Roman" w:cs="Times New Roman"/>
              </w:rPr>
            </w:pPr>
            <w:r w:rsidRPr="00D378FD">
              <w:rPr>
                <w:rFonts w:ascii="Times New Roman" w:hAnsi="Times New Roman" w:cs="Times New Roman"/>
              </w:rPr>
              <w:t>Предложения заявителя</w:t>
            </w:r>
          </w:p>
        </w:tc>
      </w:tr>
      <w:tr w:rsidR="004266EF" w:rsidRPr="00D378FD">
        <w:tc>
          <w:tcPr>
            <w:tcW w:w="1242" w:type="dxa"/>
          </w:tcPr>
          <w:p w:rsidR="004266EF" w:rsidRPr="00D378FD" w:rsidRDefault="004266EF" w:rsidP="00D245C6">
            <w:pPr>
              <w:widowControl w:val="0"/>
              <w:jc w:val="both"/>
              <w:rPr>
                <w:rFonts w:ascii="Times New Roman" w:hAnsi="Times New Roman" w:cs="Times New Roman"/>
              </w:rPr>
            </w:pPr>
          </w:p>
        </w:tc>
        <w:tc>
          <w:tcPr>
            <w:tcW w:w="5245" w:type="dxa"/>
          </w:tcPr>
          <w:p w:rsidR="004266EF" w:rsidRPr="00D378FD" w:rsidRDefault="004266EF" w:rsidP="00D245C6">
            <w:pPr>
              <w:widowControl w:val="0"/>
              <w:jc w:val="both"/>
              <w:rPr>
                <w:rFonts w:ascii="Times New Roman" w:hAnsi="Times New Roman" w:cs="Times New Roman"/>
              </w:rPr>
            </w:pPr>
          </w:p>
        </w:tc>
        <w:tc>
          <w:tcPr>
            <w:tcW w:w="3791" w:type="dxa"/>
          </w:tcPr>
          <w:p w:rsidR="004266EF" w:rsidRPr="00D378FD" w:rsidRDefault="004266EF" w:rsidP="00D245C6">
            <w:pPr>
              <w:widowControl w:val="0"/>
              <w:jc w:val="both"/>
              <w:rPr>
                <w:rFonts w:ascii="Times New Roman" w:hAnsi="Times New Roman" w:cs="Times New Roman"/>
              </w:rPr>
            </w:pPr>
          </w:p>
        </w:tc>
      </w:tr>
      <w:tr w:rsidR="004266EF" w:rsidRPr="00D378FD">
        <w:tc>
          <w:tcPr>
            <w:tcW w:w="1242" w:type="dxa"/>
          </w:tcPr>
          <w:p w:rsidR="004266EF" w:rsidRPr="00D378FD" w:rsidRDefault="004266EF" w:rsidP="00D245C6">
            <w:pPr>
              <w:widowControl w:val="0"/>
              <w:jc w:val="both"/>
              <w:rPr>
                <w:rFonts w:ascii="Times New Roman" w:hAnsi="Times New Roman" w:cs="Times New Roman"/>
              </w:rPr>
            </w:pPr>
          </w:p>
        </w:tc>
        <w:tc>
          <w:tcPr>
            <w:tcW w:w="5245" w:type="dxa"/>
          </w:tcPr>
          <w:p w:rsidR="004266EF" w:rsidRPr="00D378FD" w:rsidRDefault="004266EF" w:rsidP="00D245C6">
            <w:pPr>
              <w:widowControl w:val="0"/>
              <w:jc w:val="both"/>
              <w:rPr>
                <w:rFonts w:ascii="Times New Roman" w:hAnsi="Times New Roman" w:cs="Times New Roman"/>
              </w:rPr>
            </w:pPr>
          </w:p>
        </w:tc>
        <w:tc>
          <w:tcPr>
            <w:tcW w:w="3791" w:type="dxa"/>
          </w:tcPr>
          <w:p w:rsidR="004266EF" w:rsidRPr="00D378FD" w:rsidRDefault="004266EF" w:rsidP="00D245C6">
            <w:pPr>
              <w:widowControl w:val="0"/>
              <w:jc w:val="both"/>
              <w:rPr>
                <w:rFonts w:ascii="Times New Roman" w:hAnsi="Times New Roman" w:cs="Times New Roman"/>
              </w:rPr>
            </w:pPr>
          </w:p>
        </w:tc>
      </w:tr>
      <w:tr w:rsidR="004266EF" w:rsidRPr="00D378FD">
        <w:tc>
          <w:tcPr>
            <w:tcW w:w="1242" w:type="dxa"/>
          </w:tcPr>
          <w:p w:rsidR="004266EF" w:rsidRPr="00D378FD" w:rsidRDefault="004266EF" w:rsidP="00D245C6">
            <w:pPr>
              <w:widowControl w:val="0"/>
              <w:jc w:val="both"/>
              <w:rPr>
                <w:rFonts w:ascii="Times New Roman" w:hAnsi="Times New Roman" w:cs="Times New Roman"/>
              </w:rPr>
            </w:pPr>
          </w:p>
        </w:tc>
        <w:tc>
          <w:tcPr>
            <w:tcW w:w="5245" w:type="dxa"/>
          </w:tcPr>
          <w:p w:rsidR="004266EF" w:rsidRPr="00D378FD" w:rsidRDefault="004266EF" w:rsidP="00D245C6">
            <w:pPr>
              <w:widowControl w:val="0"/>
              <w:jc w:val="both"/>
              <w:rPr>
                <w:rFonts w:ascii="Times New Roman" w:hAnsi="Times New Roman" w:cs="Times New Roman"/>
              </w:rPr>
            </w:pPr>
          </w:p>
        </w:tc>
        <w:tc>
          <w:tcPr>
            <w:tcW w:w="3791" w:type="dxa"/>
          </w:tcPr>
          <w:p w:rsidR="004266EF" w:rsidRPr="00D378FD" w:rsidRDefault="004266EF" w:rsidP="00D245C6">
            <w:pPr>
              <w:widowControl w:val="0"/>
              <w:jc w:val="both"/>
              <w:rPr>
                <w:rFonts w:ascii="Times New Roman" w:hAnsi="Times New Roman" w:cs="Times New Roman"/>
              </w:rPr>
            </w:pPr>
          </w:p>
        </w:tc>
      </w:tr>
      <w:tr w:rsidR="004266EF" w:rsidRPr="00D378FD">
        <w:tc>
          <w:tcPr>
            <w:tcW w:w="1242" w:type="dxa"/>
          </w:tcPr>
          <w:p w:rsidR="004266EF" w:rsidRPr="00D378FD" w:rsidRDefault="004266EF" w:rsidP="00D245C6">
            <w:pPr>
              <w:widowControl w:val="0"/>
              <w:jc w:val="both"/>
              <w:rPr>
                <w:rFonts w:ascii="Times New Roman" w:hAnsi="Times New Roman" w:cs="Times New Roman"/>
              </w:rPr>
            </w:pPr>
          </w:p>
        </w:tc>
        <w:tc>
          <w:tcPr>
            <w:tcW w:w="5245" w:type="dxa"/>
          </w:tcPr>
          <w:p w:rsidR="004266EF" w:rsidRPr="00D378FD" w:rsidRDefault="004266EF" w:rsidP="00D245C6">
            <w:pPr>
              <w:widowControl w:val="0"/>
              <w:jc w:val="both"/>
              <w:rPr>
                <w:rFonts w:ascii="Times New Roman" w:hAnsi="Times New Roman" w:cs="Times New Roman"/>
              </w:rPr>
            </w:pPr>
          </w:p>
        </w:tc>
        <w:tc>
          <w:tcPr>
            <w:tcW w:w="3791" w:type="dxa"/>
          </w:tcPr>
          <w:p w:rsidR="004266EF" w:rsidRPr="00D378FD" w:rsidRDefault="004266EF" w:rsidP="00D245C6">
            <w:pPr>
              <w:widowControl w:val="0"/>
              <w:jc w:val="both"/>
              <w:rPr>
                <w:rFonts w:ascii="Times New Roman" w:hAnsi="Times New Roman" w:cs="Times New Roman"/>
              </w:rPr>
            </w:pPr>
          </w:p>
        </w:tc>
      </w:tr>
    </w:tbl>
    <w:p w:rsidR="004266EF" w:rsidRPr="00D378FD" w:rsidRDefault="004266EF" w:rsidP="00D245C6">
      <w:pPr>
        <w:widowControl w:val="0"/>
        <w:jc w:val="both"/>
        <w:rPr>
          <w:rFonts w:ascii="Times New Roman" w:hAnsi="Times New Roman" w:cs="Times New Roman"/>
        </w:rPr>
      </w:pP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Полное наименование организации (по учредительным документам) _________________</w:t>
      </w:r>
      <w:r>
        <w:rPr>
          <w:rFonts w:ascii="Times New Roman" w:hAnsi="Times New Roman" w:cs="Times New Roman"/>
        </w:rPr>
        <w:t>____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Юридический адрес организации _______________________________________________</w:t>
      </w:r>
      <w:r>
        <w:rPr>
          <w:rFonts w:ascii="Times New Roman" w:hAnsi="Times New Roman" w:cs="Times New Roman"/>
        </w:rPr>
        <w:t>____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Фактический адрес организации ________________________________________________</w:t>
      </w:r>
      <w:r>
        <w:rPr>
          <w:rFonts w:ascii="Times New Roman" w:hAnsi="Times New Roman" w:cs="Times New Roman"/>
        </w:rPr>
        <w:t>____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Банковские реквизиты ____________________________________</w:t>
      </w:r>
      <w:r>
        <w:rPr>
          <w:rFonts w:ascii="Times New Roman" w:hAnsi="Times New Roman" w:cs="Times New Roman"/>
        </w:rPr>
        <w:t>________________________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Должность руководителя_______________________________________________________</w:t>
      </w:r>
      <w:r>
        <w:rPr>
          <w:rFonts w:ascii="Times New Roman" w:hAnsi="Times New Roman" w:cs="Times New Roman"/>
        </w:rPr>
        <w:t>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Фамилия, имя, отчество руководителя (полностью) ________________________________</w:t>
      </w:r>
      <w:r>
        <w:rPr>
          <w:rFonts w:ascii="Times New Roman" w:hAnsi="Times New Roman" w:cs="Times New Roman"/>
        </w:rPr>
        <w:t>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Контактные телефоны, должности, фамилии и имена лиц (полностью), уполномоченных для контактов ______________________________________________________________</w:t>
      </w:r>
      <w:r>
        <w:rPr>
          <w:rFonts w:ascii="Times New Roman" w:hAnsi="Times New Roman" w:cs="Times New Roman"/>
        </w:rPr>
        <w:t>_________</w:t>
      </w:r>
    </w:p>
    <w:p w:rsidR="004266EF" w:rsidRPr="00D378FD" w:rsidRDefault="004266EF" w:rsidP="00D245C6">
      <w:pPr>
        <w:widowControl w:val="0"/>
        <w:rPr>
          <w:rFonts w:ascii="Times New Roman" w:hAnsi="Times New Roman" w:cs="Times New Roman"/>
        </w:rPr>
      </w:pPr>
      <w:r w:rsidRPr="00D378FD">
        <w:rPr>
          <w:rFonts w:ascii="Times New Roman" w:hAnsi="Times New Roman" w:cs="Times New Roman"/>
        </w:rPr>
        <w:t xml:space="preserve">Адрес электронной почты </w:t>
      </w:r>
    </w:p>
    <w:p w:rsidR="004266EF" w:rsidRPr="00D378FD" w:rsidRDefault="004266EF" w:rsidP="00D245C6">
      <w:pPr>
        <w:widowControl w:val="0"/>
        <w:jc w:val="both"/>
        <w:rPr>
          <w:rFonts w:ascii="Times New Roman" w:hAnsi="Times New Roman" w:cs="Times New Roman"/>
          <w:b/>
          <w:bCs/>
        </w:rPr>
      </w:pPr>
    </w:p>
    <w:p w:rsidR="004266EF" w:rsidRPr="00D378FD" w:rsidRDefault="004266EF" w:rsidP="00D245C6">
      <w:pPr>
        <w:widowControl w:val="0"/>
        <w:jc w:val="both"/>
        <w:rPr>
          <w:rFonts w:ascii="Times New Roman" w:hAnsi="Times New Roman" w:cs="Times New Roman"/>
        </w:rPr>
      </w:pPr>
      <w:r w:rsidRPr="00D378FD">
        <w:rPr>
          <w:rFonts w:ascii="Times New Roman" w:hAnsi="Times New Roman" w:cs="Times New Roman"/>
          <w:b/>
          <w:bCs/>
        </w:rPr>
        <w:t>Руководитель организации</w:t>
      </w:r>
      <w:r>
        <w:rPr>
          <w:rFonts w:ascii="Times New Roman" w:hAnsi="Times New Roman" w:cs="Times New Roman"/>
        </w:rPr>
        <w:t xml:space="preserve"> _____________________ (Ф.</w:t>
      </w:r>
      <w:r w:rsidRPr="00D378FD">
        <w:rPr>
          <w:rFonts w:ascii="Times New Roman" w:hAnsi="Times New Roman" w:cs="Times New Roman"/>
        </w:rPr>
        <w:t>И.О.)</w:t>
      </w:r>
    </w:p>
    <w:p w:rsidR="004266EF" w:rsidRPr="00D378FD" w:rsidRDefault="004266EF" w:rsidP="00D245C6">
      <w:pPr>
        <w:widowControl w:val="0"/>
        <w:jc w:val="both"/>
        <w:rPr>
          <w:rFonts w:ascii="Times New Roman" w:hAnsi="Times New Roman" w:cs="Times New Roman"/>
          <w:vertAlign w:val="superscript"/>
        </w:rPr>
      </w:pPr>
      <w:r w:rsidRPr="00D378FD">
        <w:rPr>
          <w:rFonts w:ascii="Times New Roman" w:hAnsi="Times New Roman" w:cs="Times New Roman"/>
          <w:vertAlign w:val="superscript"/>
        </w:rPr>
        <w:t xml:space="preserve">                                                                                          (подпись)</w:t>
      </w:r>
    </w:p>
    <w:p w:rsidR="004266EF" w:rsidRPr="00D378FD" w:rsidRDefault="004266EF" w:rsidP="00D245C6">
      <w:pPr>
        <w:widowControl w:val="0"/>
        <w:jc w:val="both"/>
        <w:rPr>
          <w:rFonts w:ascii="Times New Roman" w:hAnsi="Times New Roman" w:cs="Times New Roman"/>
        </w:rPr>
      </w:pPr>
      <w:r w:rsidRPr="00D378FD">
        <w:rPr>
          <w:rFonts w:ascii="Times New Roman" w:hAnsi="Times New Roman" w:cs="Times New Roman"/>
          <w:b/>
          <w:bCs/>
        </w:rPr>
        <w:t>Главный бухгалтер</w:t>
      </w:r>
      <w:r>
        <w:rPr>
          <w:rFonts w:ascii="Times New Roman" w:hAnsi="Times New Roman" w:cs="Times New Roman"/>
        </w:rPr>
        <w:t>______________________ (Ф.</w:t>
      </w:r>
      <w:r w:rsidRPr="00D378FD">
        <w:rPr>
          <w:rFonts w:ascii="Times New Roman" w:hAnsi="Times New Roman" w:cs="Times New Roman"/>
        </w:rPr>
        <w:t>И.О.)</w:t>
      </w:r>
    </w:p>
    <w:p w:rsidR="004266EF" w:rsidRPr="00D378FD" w:rsidRDefault="004266EF" w:rsidP="00D245C6">
      <w:pPr>
        <w:widowControl w:val="0"/>
        <w:jc w:val="both"/>
        <w:rPr>
          <w:rFonts w:ascii="Times New Roman" w:hAnsi="Times New Roman" w:cs="Times New Roman"/>
        </w:rPr>
      </w:pPr>
      <w:r w:rsidRPr="00D378FD">
        <w:rPr>
          <w:rFonts w:ascii="Times New Roman" w:hAnsi="Times New Roman" w:cs="Times New Roman"/>
          <w:vertAlign w:val="superscript"/>
        </w:rPr>
        <w:t xml:space="preserve">                                                                                           (подпись)</w:t>
      </w:r>
    </w:p>
    <w:p w:rsidR="004266EF" w:rsidRPr="00D378FD" w:rsidRDefault="004266EF" w:rsidP="00D245C6">
      <w:pPr>
        <w:widowControl w:val="0"/>
        <w:jc w:val="both"/>
        <w:rPr>
          <w:rFonts w:ascii="Times New Roman" w:hAnsi="Times New Roman" w:cs="Times New Roman"/>
        </w:rPr>
      </w:pPr>
      <w:r>
        <w:rPr>
          <w:rFonts w:ascii="Times New Roman" w:hAnsi="Times New Roman" w:cs="Times New Roman"/>
        </w:rPr>
        <w:t>м.п.</w:t>
      </w:r>
    </w:p>
    <w:p w:rsidR="004266EF" w:rsidRPr="00D378FD" w:rsidRDefault="004266EF" w:rsidP="0095610E">
      <w:pPr>
        <w:widowControl w:val="0"/>
        <w:rPr>
          <w:rFonts w:ascii="Times New Roman" w:hAnsi="Times New Roman" w:cs="Times New Roman"/>
        </w:rPr>
      </w:pPr>
    </w:p>
    <w:sectPr w:rsidR="004266EF" w:rsidRPr="00D378FD" w:rsidSect="00D501F1">
      <w:headerReference w:type="even" r:id="rId14"/>
      <w:headerReference w:type="default" r:id="rId15"/>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D6" w:rsidRDefault="00E555D6">
      <w:pPr>
        <w:rPr>
          <w:rFonts w:cs="Times New Roman"/>
        </w:rPr>
      </w:pPr>
      <w:r>
        <w:rPr>
          <w:rFonts w:cs="Times New Roman"/>
        </w:rPr>
        <w:separator/>
      </w:r>
    </w:p>
  </w:endnote>
  <w:endnote w:type="continuationSeparator" w:id="0">
    <w:p w:rsidR="00E555D6" w:rsidRDefault="00E555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D6" w:rsidRDefault="00E555D6">
      <w:pPr>
        <w:rPr>
          <w:rFonts w:cs="Times New Roman"/>
        </w:rPr>
      </w:pPr>
      <w:r>
        <w:rPr>
          <w:rFonts w:cs="Times New Roman"/>
        </w:rPr>
        <w:separator/>
      </w:r>
    </w:p>
  </w:footnote>
  <w:footnote w:type="continuationSeparator" w:id="0">
    <w:p w:rsidR="00E555D6" w:rsidRDefault="00E555D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7C" w:rsidRDefault="00222E7C" w:rsidP="008453A9">
    <w:pPr>
      <w:pStyle w:val="aff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22E7C" w:rsidRDefault="00222E7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7C" w:rsidRPr="00CE2956" w:rsidRDefault="00222E7C" w:rsidP="003F3704">
    <w:pPr>
      <w:pStyle w:val="aff3"/>
      <w:jc w:val="center"/>
      <w:rPr>
        <w:szCs w:val="24"/>
      </w:rPr>
    </w:pPr>
    <w:r w:rsidRPr="00CE2956">
      <w:rPr>
        <w:szCs w:val="24"/>
      </w:rPr>
      <w:fldChar w:fldCharType="begin"/>
    </w:r>
    <w:r w:rsidRPr="00CE2956">
      <w:rPr>
        <w:szCs w:val="24"/>
      </w:rPr>
      <w:instrText>PAGE   \* MERGEFORMAT</w:instrText>
    </w:r>
    <w:r w:rsidRPr="00CE2956">
      <w:rPr>
        <w:szCs w:val="24"/>
      </w:rPr>
      <w:fldChar w:fldCharType="separate"/>
    </w:r>
    <w:r w:rsidR="006F1B29" w:rsidRPr="006F1B29">
      <w:rPr>
        <w:noProof/>
        <w:szCs w:val="24"/>
        <w:lang w:val="ru-RU"/>
      </w:rPr>
      <w:t>16</w:t>
    </w:r>
    <w:r w:rsidRPr="00CE2956">
      <w:rPr>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F80A86"/>
    <w:lvl w:ilvl="0">
      <w:start w:val="1"/>
      <w:numFmt w:val="decimal"/>
      <w:lvlText w:val="%1."/>
      <w:lvlJc w:val="left"/>
      <w:pPr>
        <w:tabs>
          <w:tab w:val="num" w:pos="643"/>
        </w:tabs>
        <w:ind w:left="643" w:hanging="360"/>
      </w:pPr>
    </w:lvl>
  </w:abstractNum>
  <w:abstractNum w:abstractNumId="1">
    <w:nsid w:val="FFFFFF83"/>
    <w:multiLevelType w:val="singleLevel"/>
    <w:tmpl w:val="B02C0FE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6CA8F38"/>
    <w:lvl w:ilvl="0">
      <w:start w:val="1"/>
      <w:numFmt w:val="bullet"/>
      <w:lvlText w:val=""/>
      <w:lvlJc w:val="left"/>
      <w:pPr>
        <w:tabs>
          <w:tab w:val="num" w:pos="360"/>
        </w:tabs>
        <w:ind w:left="360" w:hanging="360"/>
      </w:pPr>
      <w:rPr>
        <w:rFonts w:ascii="Symbol" w:hAnsi="Symbol" w:hint="default"/>
      </w:rPr>
    </w:lvl>
  </w:abstractNum>
  <w:abstractNum w:abstractNumId="3">
    <w:nsid w:val="0F9C7E11"/>
    <w:multiLevelType w:val="hybridMultilevel"/>
    <w:tmpl w:val="478E7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B55065"/>
    <w:multiLevelType w:val="hybridMultilevel"/>
    <w:tmpl w:val="A4D8801E"/>
    <w:lvl w:ilvl="0" w:tplc="143C8E98">
      <w:start w:val="1"/>
      <w:numFmt w:val="decimal"/>
      <w:pStyle w:val="2"/>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5">
    <w:nsid w:val="10B238BB"/>
    <w:multiLevelType w:val="hybridMultilevel"/>
    <w:tmpl w:val="01AC86FA"/>
    <w:lvl w:ilvl="0" w:tplc="7BC8279C">
      <w:start w:val="1"/>
      <w:numFmt w:val="decimal"/>
      <w:lvlText w:val="%1)"/>
      <w:lvlJc w:val="left"/>
      <w:pPr>
        <w:ind w:left="870" w:hanging="8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8629F4"/>
    <w:multiLevelType w:val="hybridMultilevel"/>
    <w:tmpl w:val="5A66975C"/>
    <w:lvl w:ilvl="0" w:tplc="FB3E133C">
      <w:start w:val="1"/>
      <w:numFmt w:val="bullet"/>
      <w:pStyle w:val="4"/>
      <w:lvlText w:val=""/>
      <w:lvlJc w:val="left"/>
      <w:pPr>
        <w:tabs>
          <w:tab w:val="num" w:pos="0"/>
        </w:tabs>
        <w:ind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nsid w:val="14FE7BF9"/>
    <w:multiLevelType w:val="hybridMultilevel"/>
    <w:tmpl w:val="87BCAE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112F94"/>
    <w:multiLevelType w:val="hybridMultilevel"/>
    <w:tmpl w:val="ED92C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82F4E73"/>
    <w:multiLevelType w:val="hybridMultilevel"/>
    <w:tmpl w:val="D1845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1DE3D0D"/>
    <w:multiLevelType w:val="hybridMultilevel"/>
    <w:tmpl w:val="586A5922"/>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8C03C4C"/>
    <w:multiLevelType w:val="hybridMultilevel"/>
    <w:tmpl w:val="BFF6E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31544C"/>
    <w:multiLevelType w:val="hybridMultilevel"/>
    <w:tmpl w:val="4B821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C60DE3"/>
    <w:multiLevelType w:val="hybridMultilevel"/>
    <w:tmpl w:val="BFDA9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start w:val="1"/>
      <w:numFmt w:val="bullet"/>
      <w:lvlText w:val=""/>
      <w:lvlJc w:val="left"/>
      <w:pPr>
        <w:tabs>
          <w:tab w:val="num" w:pos="2160"/>
        </w:tabs>
        <w:ind w:left="2160" w:hanging="360"/>
      </w:pPr>
      <w:rPr>
        <w:rFonts w:ascii="Wingdings" w:hAnsi="Wingdings" w:hint="default"/>
      </w:rPr>
    </w:lvl>
    <w:lvl w:ilvl="3" w:tplc="0C625410">
      <w:start w:val="1"/>
      <w:numFmt w:val="bullet"/>
      <w:lvlText w:val=""/>
      <w:lvlJc w:val="left"/>
      <w:pPr>
        <w:tabs>
          <w:tab w:val="num" w:pos="2880"/>
        </w:tabs>
        <w:ind w:left="2880" w:hanging="360"/>
      </w:pPr>
      <w:rPr>
        <w:rFonts w:ascii="Symbol" w:hAnsi="Symbol" w:hint="default"/>
      </w:rPr>
    </w:lvl>
    <w:lvl w:ilvl="4" w:tplc="7116CE36">
      <w:start w:val="1"/>
      <w:numFmt w:val="bullet"/>
      <w:lvlText w:val="o"/>
      <w:lvlJc w:val="left"/>
      <w:pPr>
        <w:tabs>
          <w:tab w:val="num" w:pos="3600"/>
        </w:tabs>
        <w:ind w:left="3600" w:hanging="360"/>
      </w:pPr>
      <w:rPr>
        <w:rFonts w:ascii="Courier New" w:hAnsi="Courier New" w:hint="default"/>
      </w:rPr>
    </w:lvl>
    <w:lvl w:ilvl="5" w:tplc="8B688B42">
      <w:start w:val="1"/>
      <w:numFmt w:val="bullet"/>
      <w:lvlText w:val=""/>
      <w:lvlJc w:val="left"/>
      <w:pPr>
        <w:tabs>
          <w:tab w:val="num" w:pos="4320"/>
        </w:tabs>
        <w:ind w:left="4320" w:hanging="360"/>
      </w:pPr>
      <w:rPr>
        <w:rFonts w:ascii="Wingdings" w:hAnsi="Wingdings" w:hint="default"/>
      </w:rPr>
    </w:lvl>
    <w:lvl w:ilvl="6" w:tplc="D2FA7BF0">
      <w:start w:val="1"/>
      <w:numFmt w:val="bullet"/>
      <w:lvlText w:val=""/>
      <w:lvlJc w:val="left"/>
      <w:pPr>
        <w:tabs>
          <w:tab w:val="num" w:pos="5040"/>
        </w:tabs>
        <w:ind w:left="5040" w:hanging="360"/>
      </w:pPr>
      <w:rPr>
        <w:rFonts w:ascii="Symbol" w:hAnsi="Symbol" w:hint="default"/>
      </w:rPr>
    </w:lvl>
    <w:lvl w:ilvl="7" w:tplc="2A7C2E54">
      <w:start w:val="1"/>
      <w:numFmt w:val="bullet"/>
      <w:lvlText w:val="o"/>
      <w:lvlJc w:val="left"/>
      <w:pPr>
        <w:tabs>
          <w:tab w:val="num" w:pos="5760"/>
        </w:tabs>
        <w:ind w:left="5760" w:hanging="360"/>
      </w:pPr>
      <w:rPr>
        <w:rFonts w:ascii="Courier New" w:hAnsi="Courier New" w:hint="default"/>
      </w:rPr>
    </w:lvl>
    <w:lvl w:ilvl="8" w:tplc="C6121D16">
      <w:start w:val="1"/>
      <w:numFmt w:val="bullet"/>
      <w:lvlText w:val=""/>
      <w:lvlJc w:val="left"/>
      <w:pPr>
        <w:tabs>
          <w:tab w:val="num" w:pos="6480"/>
        </w:tabs>
        <w:ind w:left="6480" w:hanging="360"/>
      </w:pPr>
      <w:rPr>
        <w:rFonts w:ascii="Wingdings" w:hAnsi="Wingdings" w:hint="default"/>
      </w:rPr>
    </w:lvl>
  </w:abstractNum>
  <w:abstractNum w:abstractNumId="17">
    <w:nsid w:val="64210169"/>
    <w:multiLevelType w:val="hybridMultilevel"/>
    <w:tmpl w:val="96FE2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734164BB"/>
    <w:multiLevelType w:val="hybridMultilevel"/>
    <w:tmpl w:val="27E60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BF43E7"/>
    <w:multiLevelType w:val="hybridMultilevel"/>
    <w:tmpl w:val="5A34E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08179F"/>
    <w:multiLevelType w:val="multilevel"/>
    <w:tmpl w:val="FD08E0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32"/>
        </w:tabs>
        <w:ind w:left="4932" w:hanging="432"/>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DB1499C"/>
    <w:multiLevelType w:val="hybridMultilevel"/>
    <w:tmpl w:val="3668AF3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4"/>
  </w:num>
  <w:num w:numId="6">
    <w:abstractNumId w:val="16"/>
  </w:num>
  <w:num w:numId="7">
    <w:abstractNumId w:val="6"/>
  </w:num>
  <w:num w:numId="8">
    <w:abstractNumId w:val="18"/>
  </w:num>
  <w:num w:numId="9">
    <w:abstractNumId w:val="21"/>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8"/>
  </w:num>
  <w:num w:numId="14">
    <w:abstractNumId w:val="20"/>
  </w:num>
  <w:num w:numId="15">
    <w:abstractNumId w:val="3"/>
  </w:num>
  <w:num w:numId="16">
    <w:abstractNumId w:val="19"/>
  </w:num>
  <w:num w:numId="17">
    <w:abstractNumId w:val="13"/>
  </w:num>
  <w:num w:numId="18">
    <w:abstractNumId w:val="17"/>
  </w:num>
  <w:num w:numId="19">
    <w:abstractNumId w:val="7"/>
  </w:num>
  <w:num w:numId="20">
    <w:abstractNumId w:val="12"/>
  </w:num>
  <w:num w:numId="21">
    <w:abstractNumId w:val="14"/>
  </w:num>
  <w:num w:numId="22">
    <w:abstractNumId w:val="22"/>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D04"/>
    <w:rsid w:val="0000488E"/>
    <w:rsid w:val="00010B66"/>
    <w:rsid w:val="000146C5"/>
    <w:rsid w:val="00014D26"/>
    <w:rsid w:val="00032235"/>
    <w:rsid w:val="0003739B"/>
    <w:rsid w:val="00041232"/>
    <w:rsid w:val="00047418"/>
    <w:rsid w:val="00053B18"/>
    <w:rsid w:val="000549A2"/>
    <w:rsid w:val="00062764"/>
    <w:rsid w:val="000678B3"/>
    <w:rsid w:val="0008390F"/>
    <w:rsid w:val="00084246"/>
    <w:rsid w:val="00085039"/>
    <w:rsid w:val="00086C83"/>
    <w:rsid w:val="00086F2F"/>
    <w:rsid w:val="000920A9"/>
    <w:rsid w:val="00093361"/>
    <w:rsid w:val="00096D4E"/>
    <w:rsid w:val="00097F2E"/>
    <w:rsid w:val="000B1E2D"/>
    <w:rsid w:val="000C03FD"/>
    <w:rsid w:val="000C139E"/>
    <w:rsid w:val="000C27C4"/>
    <w:rsid w:val="000C5398"/>
    <w:rsid w:val="000C6D3E"/>
    <w:rsid w:val="000D24B8"/>
    <w:rsid w:val="000E496E"/>
    <w:rsid w:val="000E5BF1"/>
    <w:rsid w:val="000E78A0"/>
    <w:rsid w:val="000F10E7"/>
    <w:rsid w:val="00101216"/>
    <w:rsid w:val="001117A7"/>
    <w:rsid w:val="00123F0D"/>
    <w:rsid w:val="00127048"/>
    <w:rsid w:val="00142947"/>
    <w:rsid w:val="00143AD4"/>
    <w:rsid w:val="0015375A"/>
    <w:rsid w:val="0015758A"/>
    <w:rsid w:val="00167EEB"/>
    <w:rsid w:val="00171AE1"/>
    <w:rsid w:val="00187D4F"/>
    <w:rsid w:val="00192574"/>
    <w:rsid w:val="0019333C"/>
    <w:rsid w:val="001A2D0E"/>
    <w:rsid w:val="001B0ABC"/>
    <w:rsid w:val="001B1423"/>
    <w:rsid w:val="001C1282"/>
    <w:rsid w:val="001E241B"/>
    <w:rsid w:val="001E2FF9"/>
    <w:rsid w:val="001E7C02"/>
    <w:rsid w:val="001F01BA"/>
    <w:rsid w:val="001F227A"/>
    <w:rsid w:val="001F2649"/>
    <w:rsid w:val="001F480E"/>
    <w:rsid w:val="002024C1"/>
    <w:rsid w:val="002106CC"/>
    <w:rsid w:val="00211678"/>
    <w:rsid w:val="002121F5"/>
    <w:rsid w:val="002140F8"/>
    <w:rsid w:val="00222E7C"/>
    <w:rsid w:val="0022708D"/>
    <w:rsid w:val="00230363"/>
    <w:rsid w:val="002456C3"/>
    <w:rsid w:val="0025641C"/>
    <w:rsid w:val="00264C08"/>
    <w:rsid w:val="00265611"/>
    <w:rsid w:val="00272762"/>
    <w:rsid w:val="002737A5"/>
    <w:rsid w:val="0028147D"/>
    <w:rsid w:val="00284FBE"/>
    <w:rsid w:val="00287602"/>
    <w:rsid w:val="00287C12"/>
    <w:rsid w:val="002A1876"/>
    <w:rsid w:val="002B1DF3"/>
    <w:rsid w:val="002B61DB"/>
    <w:rsid w:val="002C6E6C"/>
    <w:rsid w:val="002C76D2"/>
    <w:rsid w:val="002D6AD1"/>
    <w:rsid w:val="002E2E98"/>
    <w:rsid w:val="002F0FA0"/>
    <w:rsid w:val="002F4DE5"/>
    <w:rsid w:val="002F6966"/>
    <w:rsid w:val="002F6EBC"/>
    <w:rsid w:val="002F7247"/>
    <w:rsid w:val="003003EE"/>
    <w:rsid w:val="0030162F"/>
    <w:rsid w:val="00311C8C"/>
    <w:rsid w:val="00314CD8"/>
    <w:rsid w:val="00317E78"/>
    <w:rsid w:val="003215F3"/>
    <w:rsid w:val="0032238A"/>
    <w:rsid w:val="003326E8"/>
    <w:rsid w:val="003431B8"/>
    <w:rsid w:val="0034525A"/>
    <w:rsid w:val="003462EE"/>
    <w:rsid w:val="003517D8"/>
    <w:rsid w:val="00352DA1"/>
    <w:rsid w:val="0035566F"/>
    <w:rsid w:val="003570FB"/>
    <w:rsid w:val="00363D13"/>
    <w:rsid w:val="0036462D"/>
    <w:rsid w:val="0036638D"/>
    <w:rsid w:val="003750C8"/>
    <w:rsid w:val="003813B6"/>
    <w:rsid w:val="00396741"/>
    <w:rsid w:val="003B158F"/>
    <w:rsid w:val="003D5707"/>
    <w:rsid w:val="003E483C"/>
    <w:rsid w:val="003E4B8C"/>
    <w:rsid w:val="003F3220"/>
    <w:rsid w:val="003F3704"/>
    <w:rsid w:val="003F5CB1"/>
    <w:rsid w:val="0040446D"/>
    <w:rsid w:val="004203DE"/>
    <w:rsid w:val="0042491E"/>
    <w:rsid w:val="00425E1A"/>
    <w:rsid w:val="004266EF"/>
    <w:rsid w:val="00426DFE"/>
    <w:rsid w:val="00433C9E"/>
    <w:rsid w:val="0043681F"/>
    <w:rsid w:val="004432C5"/>
    <w:rsid w:val="00444AF7"/>
    <w:rsid w:val="0044514A"/>
    <w:rsid w:val="00451BFA"/>
    <w:rsid w:val="00452A9A"/>
    <w:rsid w:val="0045684F"/>
    <w:rsid w:val="00460ED9"/>
    <w:rsid w:val="00464A7D"/>
    <w:rsid w:val="004771A8"/>
    <w:rsid w:val="004950E1"/>
    <w:rsid w:val="004A17D2"/>
    <w:rsid w:val="004A1AF3"/>
    <w:rsid w:val="004A27D2"/>
    <w:rsid w:val="004B2A4B"/>
    <w:rsid w:val="004D37E8"/>
    <w:rsid w:val="004D740D"/>
    <w:rsid w:val="004D77A2"/>
    <w:rsid w:val="004E2260"/>
    <w:rsid w:val="004F317B"/>
    <w:rsid w:val="004F35EC"/>
    <w:rsid w:val="005023E7"/>
    <w:rsid w:val="00510D9F"/>
    <w:rsid w:val="0051687B"/>
    <w:rsid w:val="00517B95"/>
    <w:rsid w:val="00521A1A"/>
    <w:rsid w:val="00525591"/>
    <w:rsid w:val="0052753B"/>
    <w:rsid w:val="00531562"/>
    <w:rsid w:val="00531564"/>
    <w:rsid w:val="005364F7"/>
    <w:rsid w:val="005412DC"/>
    <w:rsid w:val="00546C91"/>
    <w:rsid w:val="00547866"/>
    <w:rsid w:val="005548B7"/>
    <w:rsid w:val="005565D4"/>
    <w:rsid w:val="0055711A"/>
    <w:rsid w:val="00563B91"/>
    <w:rsid w:val="00565D04"/>
    <w:rsid w:val="005A0369"/>
    <w:rsid w:val="005A0E37"/>
    <w:rsid w:val="005A133F"/>
    <w:rsid w:val="005A1CBB"/>
    <w:rsid w:val="005A465D"/>
    <w:rsid w:val="005B1B70"/>
    <w:rsid w:val="005C0E43"/>
    <w:rsid w:val="005D3303"/>
    <w:rsid w:val="005D4608"/>
    <w:rsid w:val="005D577E"/>
    <w:rsid w:val="005E1205"/>
    <w:rsid w:val="005E3A06"/>
    <w:rsid w:val="005E7571"/>
    <w:rsid w:val="005F04F7"/>
    <w:rsid w:val="005F2F13"/>
    <w:rsid w:val="0062559C"/>
    <w:rsid w:val="006322CD"/>
    <w:rsid w:val="006471BC"/>
    <w:rsid w:val="00657BB5"/>
    <w:rsid w:val="006644E1"/>
    <w:rsid w:val="00683A84"/>
    <w:rsid w:val="00684759"/>
    <w:rsid w:val="006862D3"/>
    <w:rsid w:val="00687722"/>
    <w:rsid w:val="00691472"/>
    <w:rsid w:val="00691CAC"/>
    <w:rsid w:val="00693A7F"/>
    <w:rsid w:val="006971EE"/>
    <w:rsid w:val="006A1B9E"/>
    <w:rsid w:val="006A5742"/>
    <w:rsid w:val="006A75A0"/>
    <w:rsid w:val="006A7A88"/>
    <w:rsid w:val="006B6259"/>
    <w:rsid w:val="006B6D52"/>
    <w:rsid w:val="006C7972"/>
    <w:rsid w:val="006D0F2A"/>
    <w:rsid w:val="006E6EA8"/>
    <w:rsid w:val="006F1B29"/>
    <w:rsid w:val="00700D16"/>
    <w:rsid w:val="00704207"/>
    <w:rsid w:val="007073A6"/>
    <w:rsid w:val="007105E0"/>
    <w:rsid w:val="007160CC"/>
    <w:rsid w:val="00717DBD"/>
    <w:rsid w:val="0072309D"/>
    <w:rsid w:val="00723FAD"/>
    <w:rsid w:val="007277A4"/>
    <w:rsid w:val="00731146"/>
    <w:rsid w:val="00740C3B"/>
    <w:rsid w:val="0074493E"/>
    <w:rsid w:val="00750227"/>
    <w:rsid w:val="00760533"/>
    <w:rsid w:val="00761B49"/>
    <w:rsid w:val="00764A32"/>
    <w:rsid w:val="007673FB"/>
    <w:rsid w:val="00774698"/>
    <w:rsid w:val="007748E5"/>
    <w:rsid w:val="00777068"/>
    <w:rsid w:val="00781992"/>
    <w:rsid w:val="00795656"/>
    <w:rsid w:val="0079720E"/>
    <w:rsid w:val="007A1AC7"/>
    <w:rsid w:val="007A213C"/>
    <w:rsid w:val="007B14A0"/>
    <w:rsid w:val="007C27DD"/>
    <w:rsid w:val="007C6B6C"/>
    <w:rsid w:val="007D3231"/>
    <w:rsid w:val="00800B40"/>
    <w:rsid w:val="00807B56"/>
    <w:rsid w:val="0084188E"/>
    <w:rsid w:val="008453A9"/>
    <w:rsid w:val="00847E03"/>
    <w:rsid w:val="00854D21"/>
    <w:rsid w:val="008562ED"/>
    <w:rsid w:val="00860435"/>
    <w:rsid w:val="00862A17"/>
    <w:rsid w:val="00867467"/>
    <w:rsid w:val="00872A70"/>
    <w:rsid w:val="00873517"/>
    <w:rsid w:val="00881BD4"/>
    <w:rsid w:val="00882CA0"/>
    <w:rsid w:val="008844DF"/>
    <w:rsid w:val="00890EB4"/>
    <w:rsid w:val="00896CEF"/>
    <w:rsid w:val="008B13B1"/>
    <w:rsid w:val="008B299E"/>
    <w:rsid w:val="008B4E83"/>
    <w:rsid w:val="008B7EBF"/>
    <w:rsid w:val="008C11DC"/>
    <w:rsid w:val="008C222B"/>
    <w:rsid w:val="008D78BC"/>
    <w:rsid w:val="008E090E"/>
    <w:rsid w:val="008E77A2"/>
    <w:rsid w:val="008F5BFE"/>
    <w:rsid w:val="008F775E"/>
    <w:rsid w:val="008F79CA"/>
    <w:rsid w:val="0090130F"/>
    <w:rsid w:val="0090144D"/>
    <w:rsid w:val="0090291E"/>
    <w:rsid w:val="00913724"/>
    <w:rsid w:val="00932D47"/>
    <w:rsid w:val="0095610E"/>
    <w:rsid w:val="00967D63"/>
    <w:rsid w:val="009739EB"/>
    <w:rsid w:val="009739FF"/>
    <w:rsid w:val="0097719F"/>
    <w:rsid w:val="0098408B"/>
    <w:rsid w:val="00990DAE"/>
    <w:rsid w:val="009A0301"/>
    <w:rsid w:val="009A0A7B"/>
    <w:rsid w:val="009A450F"/>
    <w:rsid w:val="009B15F0"/>
    <w:rsid w:val="009B383D"/>
    <w:rsid w:val="009B605C"/>
    <w:rsid w:val="009C5504"/>
    <w:rsid w:val="009E0C30"/>
    <w:rsid w:val="009E0D27"/>
    <w:rsid w:val="009E1BBF"/>
    <w:rsid w:val="009E227B"/>
    <w:rsid w:val="009E5831"/>
    <w:rsid w:val="009F2C72"/>
    <w:rsid w:val="009F641C"/>
    <w:rsid w:val="009F644C"/>
    <w:rsid w:val="009F6BED"/>
    <w:rsid w:val="009F7A7B"/>
    <w:rsid w:val="00A01254"/>
    <w:rsid w:val="00A07052"/>
    <w:rsid w:val="00A12118"/>
    <w:rsid w:val="00A16679"/>
    <w:rsid w:val="00A353C6"/>
    <w:rsid w:val="00A41DD7"/>
    <w:rsid w:val="00A43430"/>
    <w:rsid w:val="00A52FE7"/>
    <w:rsid w:val="00A54278"/>
    <w:rsid w:val="00A62DCB"/>
    <w:rsid w:val="00A761BE"/>
    <w:rsid w:val="00A76927"/>
    <w:rsid w:val="00A77746"/>
    <w:rsid w:val="00A832D0"/>
    <w:rsid w:val="00A97A3C"/>
    <w:rsid w:val="00AA6452"/>
    <w:rsid w:val="00AB5B8C"/>
    <w:rsid w:val="00AB67BE"/>
    <w:rsid w:val="00AC3FCB"/>
    <w:rsid w:val="00AC71A0"/>
    <w:rsid w:val="00AD4C84"/>
    <w:rsid w:val="00AF27EE"/>
    <w:rsid w:val="00AF5939"/>
    <w:rsid w:val="00B00B9A"/>
    <w:rsid w:val="00B142C5"/>
    <w:rsid w:val="00B22238"/>
    <w:rsid w:val="00B235C8"/>
    <w:rsid w:val="00B2480C"/>
    <w:rsid w:val="00B318DB"/>
    <w:rsid w:val="00B43518"/>
    <w:rsid w:val="00B4435B"/>
    <w:rsid w:val="00B54D10"/>
    <w:rsid w:val="00B6034F"/>
    <w:rsid w:val="00B7759A"/>
    <w:rsid w:val="00B8172E"/>
    <w:rsid w:val="00B81868"/>
    <w:rsid w:val="00B84F0A"/>
    <w:rsid w:val="00B85FCE"/>
    <w:rsid w:val="00B861E2"/>
    <w:rsid w:val="00B8666D"/>
    <w:rsid w:val="00B9508D"/>
    <w:rsid w:val="00BB0BC6"/>
    <w:rsid w:val="00BB2D76"/>
    <w:rsid w:val="00BB7F65"/>
    <w:rsid w:val="00BC1E9D"/>
    <w:rsid w:val="00BC2724"/>
    <w:rsid w:val="00BC53EB"/>
    <w:rsid w:val="00BC590E"/>
    <w:rsid w:val="00BC7823"/>
    <w:rsid w:val="00BD2F3B"/>
    <w:rsid w:val="00BD7689"/>
    <w:rsid w:val="00BE485C"/>
    <w:rsid w:val="00BE4954"/>
    <w:rsid w:val="00BE6255"/>
    <w:rsid w:val="00BF437B"/>
    <w:rsid w:val="00BF7B47"/>
    <w:rsid w:val="00C0703E"/>
    <w:rsid w:val="00C11253"/>
    <w:rsid w:val="00C13ADA"/>
    <w:rsid w:val="00C15C45"/>
    <w:rsid w:val="00C16B0B"/>
    <w:rsid w:val="00C16E1D"/>
    <w:rsid w:val="00C21D02"/>
    <w:rsid w:val="00C22FE4"/>
    <w:rsid w:val="00C26FEB"/>
    <w:rsid w:val="00C31028"/>
    <w:rsid w:val="00C35C3D"/>
    <w:rsid w:val="00C4030E"/>
    <w:rsid w:val="00C50CD7"/>
    <w:rsid w:val="00C57DB0"/>
    <w:rsid w:val="00C65CBB"/>
    <w:rsid w:val="00C75D0E"/>
    <w:rsid w:val="00C8737D"/>
    <w:rsid w:val="00C90AA3"/>
    <w:rsid w:val="00C928D8"/>
    <w:rsid w:val="00C9338D"/>
    <w:rsid w:val="00C9383C"/>
    <w:rsid w:val="00C93B9C"/>
    <w:rsid w:val="00CC046A"/>
    <w:rsid w:val="00CC0C78"/>
    <w:rsid w:val="00CC3557"/>
    <w:rsid w:val="00CC5B63"/>
    <w:rsid w:val="00CC706D"/>
    <w:rsid w:val="00CD0B0F"/>
    <w:rsid w:val="00CD10EF"/>
    <w:rsid w:val="00CE2956"/>
    <w:rsid w:val="00D027E2"/>
    <w:rsid w:val="00D02FEC"/>
    <w:rsid w:val="00D10462"/>
    <w:rsid w:val="00D1314D"/>
    <w:rsid w:val="00D144F7"/>
    <w:rsid w:val="00D20CB1"/>
    <w:rsid w:val="00D218B0"/>
    <w:rsid w:val="00D245C6"/>
    <w:rsid w:val="00D350E3"/>
    <w:rsid w:val="00D378FD"/>
    <w:rsid w:val="00D40818"/>
    <w:rsid w:val="00D501F1"/>
    <w:rsid w:val="00D60E4F"/>
    <w:rsid w:val="00D65692"/>
    <w:rsid w:val="00D73151"/>
    <w:rsid w:val="00D752D3"/>
    <w:rsid w:val="00D81EAA"/>
    <w:rsid w:val="00DB2AD7"/>
    <w:rsid w:val="00DC0749"/>
    <w:rsid w:val="00DD4153"/>
    <w:rsid w:val="00DF1F58"/>
    <w:rsid w:val="00DF43B6"/>
    <w:rsid w:val="00E032A2"/>
    <w:rsid w:val="00E04403"/>
    <w:rsid w:val="00E05BF8"/>
    <w:rsid w:val="00E06A4E"/>
    <w:rsid w:val="00E13D94"/>
    <w:rsid w:val="00E2237F"/>
    <w:rsid w:val="00E22FD4"/>
    <w:rsid w:val="00E24077"/>
    <w:rsid w:val="00E3346B"/>
    <w:rsid w:val="00E37C76"/>
    <w:rsid w:val="00E44D1E"/>
    <w:rsid w:val="00E50E83"/>
    <w:rsid w:val="00E555D6"/>
    <w:rsid w:val="00E57A19"/>
    <w:rsid w:val="00E60120"/>
    <w:rsid w:val="00E6020F"/>
    <w:rsid w:val="00E60EB6"/>
    <w:rsid w:val="00E74A9B"/>
    <w:rsid w:val="00E94379"/>
    <w:rsid w:val="00E952EF"/>
    <w:rsid w:val="00E97587"/>
    <w:rsid w:val="00EA68CC"/>
    <w:rsid w:val="00EA6A71"/>
    <w:rsid w:val="00EB68BF"/>
    <w:rsid w:val="00EC65AE"/>
    <w:rsid w:val="00EC6EE7"/>
    <w:rsid w:val="00ED00E5"/>
    <w:rsid w:val="00ED19B1"/>
    <w:rsid w:val="00ED2324"/>
    <w:rsid w:val="00ED7B3A"/>
    <w:rsid w:val="00ED7E34"/>
    <w:rsid w:val="00EF1FB5"/>
    <w:rsid w:val="00EF5722"/>
    <w:rsid w:val="00F026FB"/>
    <w:rsid w:val="00F10B11"/>
    <w:rsid w:val="00F21E6C"/>
    <w:rsid w:val="00F24223"/>
    <w:rsid w:val="00F25C26"/>
    <w:rsid w:val="00F31E43"/>
    <w:rsid w:val="00F43C84"/>
    <w:rsid w:val="00F462D8"/>
    <w:rsid w:val="00F50CDE"/>
    <w:rsid w:val="00F55516"/>
    <w:rsid w:val="00F56126"/>
    <w:rsid w:val="00F60ED1"/>
    <w:rsid w:val="00F642D3"/>
    <w:rsid w:val="00FA5F39"/>
    <w:rsid w:val="00FB047C"/>
    <w:rsid w:val="00FC09D3"/>
    <w:rsid w:val="00FC378F"/>
    <w:rsid w:val="00FC56A0"/>
    <w:rsid w:val="00FC5B48"/>
    <w:rsid w:val="00FD436F"/>
    <w:rsid w:val="00FD460D"/>
    <w:rsid w:val="00FD63B0"/>
    <w:rsid w:val="00FE097C"/>
    <w:rsid w:val="00FE3C5A"/>
    <w:rsid w:val="00FE4733"/>
    <w:rsid w:val="00FF1B57"/>
    <w:rsid w:val="00FF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72762"/>
    <w:rPr>
      <w:rFonts w:eastAsia="Times New Roman" w:cs="Calibri"/>
      <w:sz w:val="24"/>
      <w:szCs w:val="24"/>
    </w:rPr>
  </w:style>
  <w:style w:type="paragraph" w:styleId="1">
    <w:name w:val="heading 1"/>
    <w:basedOn w:val="a"/>
    <w:next w:val="a"/>
    <w:link w:val="10"/>
    <w:uiPriority w:val="99"/>
    <w:qFormat/>
    <w:rsid w:val="002F7247"/>
    <w:pPr>
      <w:keepNext/>
      <w:spacing w:before="240" w:after="60"/>
      <w:jc w:val="center"/>
      <w:outlineLvl w:val="0"/>
    </w:pPr>
    <w:rPr>
      <w:rFonts w:ascii="Times New Roman" w:eastAsia="Calibri" w:hAnsi="Times New Roman" w:cs="Times New Roman"/>
      <w:b/>
      <w:kern w:val="28"/>
      <w:sz w:val="20"/>
      <w:szCs w:val="20"/>
    </w:rPr>
  </w:style>
  <w:style w:type="paragraph" w:styleId="23">
    <w:name w:val="heading 2"/>
    <w:basedOn w:val="a"/>
    <w:next w:val="a"/>
    <w:link w:val="24"/>
    <w:uiPriority w:val="99"/>
    <w:qFormat/>
    <w:rsid w:val="002F7247"/>
    <w:pPr>
      <w:keepNext/>
      <w:spacing w:before="240" w:after="60"/>
      <w:outlineLvl w:val="1"/>
    </w:pPr>
    <w:rPr>
      <w:rFonts w:ascii="Times New Roman" w:eastAsia="Calibri" w:hAnsi="Times New Roman" w:cs="Times New Roman"/>
      <w:b/>
      <w:sz w:val="28"/>
      <w:szCs w:val="20"/>
    </w:rPr>
  </w:style>
  <w:style w:type="paragraph" w:styleId="30">
    <w:name w:val="heading 3"/>
    <w:basedOn w:val="a"/>
    <w:next w:val="a"/>
    <w:link w:val="31"/>
    <w:uiPriority w:val="99"/>
    <w:qFormat/>
    <w:rsid w:val="002F7247"/>
    <w:pPr>
      <w:keepNext/>
      <w:jc w:val="center"/>
      <w:outlineLvl w:val="2"/>
    </w:pPr>
    <w:rPr>
      <w:rFonts w:ascii="Times New Roman" w:eastAsia="Calibri" w:hAnsi="Times New Roman" w:cs="Times New Roman"/>
      <w:sz w:val="20"/>
      <w:szCs w:val="20"/>
      <w:lang w:val="en-US"/>
    </w:rPr>
  </w:style>
  <w:style w:type="paragraph" w:styleId="40">
    <w:name w:val="heading 4"/>
    <w:basedOn w:val="a"/>
    <w:next w:val="a"/>
    <w:link w:val="41"/>
    <w:uiPriority w:val="99"/>
    <w:qFormat/>
    <w:rsid w:val="002F7247"/>
    <w:pPr>
      <w:keepNext/>
      <w:spacing w:line="360" w:lineRule="exact"/>
      <w:jc w:val="center"/>
      <w:outlineLvl w:val="3"/>
    </w:pPr>
    <w:rPr>
      <w:rFonts w:ascii="Times New Roman" w:eastAsia="Calibri" w:hAnsi="Times New Roman" w:cs="Times New Roman"/>
      <w:b/>
      <w:szCs w:val="20"/>
    </w:rPr>
  </w:style>
  <w:style w:type="paragraph" w:styleId="5">
    <w:name w:val="heading 5"/>
    <w:basedOn w:val="a"/>
    <w:next w:val="a"/>
    <w:link w:val="50"/>
    <w:uiPriority w:val="99"/>
    <w:qFormat/>
    <w:rsid w:val="002F7247"/>
    <w:pPr>
      <w:keepNext/>
      <w:jc w:val="both"/>
      <w:outlineLvl w:val="4"/>
    </w:pPr>
    <w:rPr>
      <w:rFonts w:ascii="Times New Roman" w:eastAsia="Calibri" w:hAnsi="Times New Roman" w:cs="Times New Roman"/>
      <w:b/>
      <w:sz w:val="20"/>
      <w:szCs w:val="20"/>
    </w:rPr>
  </w:style>
  <w:style w:type="paragraph" w:styleId="6">
    <w:name w:val="heading 6"/>
    <w:basedOn w:val="a"/>
    <w:next w:val="a"/>
    <w:link w:val="60"/>
    <w:uiPriority w:val="99"/>
    <w:qFormat/>
    <w:rsid w:val="002F7247"/>
    <w:pPr>
      <w:spacing w:after="120" w:line="360" w:lineRule="auto"/>
      <w:jc w:val="center"/>
      <w:outlineLvl w:val="5"/>
    </w:pPr>
    <w:rPr>
      <w:rFonts w:ascii="Cambria" w:eastAsia="Calibri" w:hAnsi="Cambria" w:cs="Times New Roman"/>
      <w:caps/>
      <w:color w:val="943634"/>
      <w:spacing w:val="10"/>
      <w:sz w:val="20"/>
      <w:szCs w:val="20"/>
    </w:rPr>
  </w:style>
  <w:style w:type="paragraph" w:styleId="7">
    <w:name w:val="heading 7"/>
    <w:basedOn w:val="a"/>
    <w:next w:val="a"/>
    <w:link w:val="70"/>
    <w:uiPriority w:val="99"/>
    <w:qFormat/>
    <w:rsid w:val="002F7247"/>
    <w:pPr>
      <w:spacing w:after="120" w:line="360" w:lineRule="auto"/>
      <w:jc w:val="center"/>
      <w:outlineLvl w:val="6"/>
    </w:pPr>
    <w:rPr>
      <w:rFonts w:ascii="Cambria" w:eastAsia="Calibri" w:hAnsi="Cambria" w:cs="Times New Roman"/>
      <w:i/>
      <w:caps/>
      <w:color w:val="943634"/>
      <w:spacing w:val="10"/>
      <w:sz w:val="20"/>
      <w:szCs w:val="20"/>
    </w:rPr>
  </w:style>
  <w:style w:type="paragraph" w:styleId="8">
    <w:name w:val="heading 8"/>
    <w:basedOn w:val="a"/>
    <w:next w:val="a"/>
    <w:link w:val="80"/>
    <w:uiPriority w:val="99"/>
    <w:qFormat/>
    <w:rsid w:val="002F7247"/>
    <w:pPr>
      <w:spacing w:after="120" w:line="360" w:lineRule="auto"/>
      <w:jc w:val="center"/>
      <w:outlineLvl w:val="7"/>
    </w:pPr>
    <w:rPr>
      <w:rFonts w:ascii="Cambria" w:eastAsia="Calibri" w:hAnsi="Cambria" w:cs="Times New Roman"/>
      <w:caps/>
      <w:spacing w:val="10"/>
      <w:sz w:val="20"/>
      <w:szCs w:val="20"/>
    </w:rPr>
  </w:style>
  <w:style w:type="paragraph" w:styleId="9">
    <w:name w:val="heading 9"/>
    <w:basedOn w:val="a"/>
    <w:next w:val="a"/>
    <w:link w:val="90"/>
    <w:uiPriority w:val="99"/>
    <w:qFormat/>
    <w:rsid w:val="002F7247"/>
    <w:pPr>
      <w:spacing w:after="120" w:line="360" w:lineRule="auto"/>
      <w:jc w:val="center"/>
      <w:outlineLvl w:val="8"/>
    </w:pPr>
    <w:rPr>
      <w:rFonts w:ascii="Cambria" w:eastAsia="Calibri" w:hAnsi="Cambria" w:cs="Times New Roman"/>
      <w:i/>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2F7247"/>
    <w:rPr>
      <w:b/>
      <w:sz w:val="28"/>
    </w:rPr>
  </w:style>
  <w:style w:type="character" w:customStyle="1" w:styleId="Heading2Char">
    <w:name w:val="Heading 2 Char"/>
    <w:uiPriority w:val="99"/>
    <w:locked/>
    <w:rsid w:val="002F7247"/>
    <w:rPr>
      <w:rFonts w:ascii="Arial" w:hAnsi="Arial"/>
      <w:b/>
      <w:i/>
      <w:sz w:val="28"/>
      <w:lang w:val="ru-RU" w:eastAsia="ru-RU"/>
    </w:rPr>
  </w:style>
  <w:style w:type="character" w:customStyle="1" w:styleId="Heading3Char">
    <w:name w:val="Heading 3 Char"/>
    <w:uiPriority w:val="99"/>
    <w:locked/>
    <w:rsid w:val="002F7247"/>
    <w:rPr>
      <w:sz w:val="28"/>
      <w:lang w:val="en-US" w:eastAsia="ru-RU"/>
    </w:rPr>
  </w:style>
  <w:style w:type="character" w:customStyle="1" w:styleId="Heading4Char">
    <w:name w:val="Heading 4 Char"/>
    <w:uiPriority w:val="99"/>
    <w:locked/>
    <w:rsid w:val="002F7247"/>
    <w:rPr>
      <w:b/>
      <w:sz w:val="28"/>
      <w:lang w:val="ru-RU" w:eastAsia="ru-RU"/>
    </w:rPr>
  </w:style>
  <w:style w:type="character" w:customStyle="1" w:styleId="Heading5Char">
    <w:name w:val="Heading 5 Char"/>
    <w:uiPriority w:val="99"/>
    <w:locked/>
    <w:rsid w:val="002F7247"/>
    <w:rPr>
      <w:b/>
      <w:sz w:val="24"/>
      <w:lang w:val="ru-RU" w:eastAsia="ru-RU"/>
    </w:rPr>
  </w:style>
  <w:style w:type="character" w:customStyle="1" w:styleId="Heading6Char">
    <w:name w:val="Heading 6 Char"/>
    <w:uiPriority w:val="99"/>
    <w:locked/>
    <w:rsid w:val="002F7247"/>
    <w:rPr>
      <w:rFonts w:ascii="Cambria" w:hAnsi="Cambria"/>
      <w:caps/>
      <w:color w:val="943634"/>
      <w:spacing w:val="10"/>
      <w:lang w:val="ru-RU" w:eastAsia="ru-RU"/>
    </w:rPr>
  </w:style>
  <w:style w:type="character" w:customStyle="1" w:styleId="Heading7Char">
    <w:name w:val="Heading 7 Char"/>
    <w:uiPriority w:val="99"/>
    <w:locked/>
    <w:rsid w:val="002F7247"/>
    <w:rPr>
      <w:rFonts w:ascii="Cambria" w:hAnsi="Cambria"/>
      <w:i/>
      <w:caps/>
      <w:color w:val="943634"/>
      <w:spacing w:val="10"/>
      <w:lang w:val="ru-RU" w:eastAsia="ru-RU"/>
    </w:rPr>
  </w:style>
  <w:style w:type="character" w:customStyle="1" w:styleId="Heading8Char">
    <w:name w:val="Heading 8 Char"/>
    <w:uiPriority w:val="99"/>
    <w:locked/>
    <w:rsid w:val="002F7247"/>
    <w:rPr>
      <w:rFonts w:ascii="Cambria" w:hAnsi="Cambria"/>
      <w:caps/>
      <w:spacing w:val="10"/>
      <w:lang w:val="ru-RU" w:eastAsia="ru-RU"/>
    </w:rPr>
  </w:style>
  <w:style w:type="character" w:customStyle="1" w:styleId="Heading9Char">
    <w:name w:val="Heading 9 Char"/>
    <w:uiPriority w:val="99"/>
    <w:locked/>
    <w:rsid w:val="002F7247"/>
    <w:rPr>
      <w:rFonts w:ascii="Cambria" w:hAnsi="Cambria"/>
      <w:i/>
      <w:caps/>
      <w:spacing w:val="10"/>
      <w:lang w:val="ru-RU" w:eastAsia="ru-RU"/>
    </w:rPr>
  </w:style>
  <w:style w:type="paragraph" w:styleId="a3">
    <w:name w:val="No Spacing"/>
    <w:link w:val="a4"/>
    <w:uiPriority w:val="99"/>
    <w:qFormat/>
    <w:rsid w:val="002F7247"/>
    <w:rPr>
      <w:sz w:val="22"/>
    </w:rPr>
  </w:style>
  <w:style w:type="character" w:styleId="a5">
    <w:name w:val="Strong"/>
    <w:uiPriority w:val="99"/>
    <w:qFormat/>
    <w:rsid w:val="002F7247"/>
    <w:rPr>
      <w:rFonts w:cs="Times New Roman"/>
      <w:b/>
    </w:rPr>
  </w:style>
  <w:style w:type="paragraph" w:styleId="a6">
    <w:name w:val="Body Text"/>
    <w:aliases w:val="Знак1 Знак"/>
    <w:basedOn w:val="a"/>
    <w:link w:val="a7"/>
    <w:uiPriority w:val="99"/>
    <w:rsid w:val="002F7247"/>
    <w:pPr>
      <w:jc w:val="both"/>
    </w:pPr>
    <w:rPr>
      <w:rFonts w:ascii="Times New Roman" w:eastAsia="Calibri" w:hAnsi="Times New Roman" w:cs="Times New Roman"/>
      <w:szCs w:val="20"/>
    </w:rPr>
  </w:style>
  <w:style w:type="character" w:customStyle="1" w:styleId="BodyTextChar">
    <w:name w:val="Body Text Char"/>
    <w:aliases w:val="Знак1 Знак Char"/>
    <w:uiPriority w:val="99"/>
    <w:semiHidden/>
    <w:locked/>
    <w:rsid w:val="00967D63"/>
    <w:rPr>
      <w:rFonts w:eastAsia="Times New Roman"/>
      <w:sz w:val="24"/>
    </w:rPr>
  </w:style>
  <w:style w:type="character" w:customStyle="1" w:styleId="a7">
    <w:name w:val="Основной текст Знак"/>
    <w:aliases w:val="Знак1 Знак Знак"/>
    <w:link w:val="a6"/>
    <w:uiPriority w:val="99"/>
    <w:locked/>
    <w:rsid w:val="002F7247"/>
    <w:rPr>
      <w:rFonts w:ascii="Times New Roman" w:hAnsi="Times New Roman"/>
      <w:sz w:val="24"/>
    </w:rPr>
  </w:style>
  <w:style w:type="character" w:styleId="a8">
    <w:name w:val="Hyperlink"/>
    <w:uiPriority w:val="99"/>
    <w:rsid w:val="002F7247"/>
    <w:rPr>
      <w:rFonts w:cs="Times New Roman"/>
      <w:color w:val="0000FF"/>
      <w:u w:val="single"/>
    </w:rPr>
  </w:style>
  <w:style w:type="paragraph" w:styleId="a9">
    <w:name w:val="List Paragraph"/>
    <w:basedOn w:val="a"/>
    <w:link w:val="aa"/>
    <w:uiPriority w:val="99"/>
    <w:qFormat/>
    <w:rsid w:val="002F7247"/>
    <w:pPr>
      <w:ind w:left="720"/>
    </w:pPr>
    <w:rPr>
      <w:rFonts w:eastAsia="Calibri" w:cs="Times New Roman"/>
      <w:szCs w:val="20"/>
    </w:rPr>
  </w:style>
  <w:style w:type="character" w:customStyle="1" w:styleId="10">
    <w:name w:val="Заголовок 1 Знак"/>
    <w:link w:val="1"/>
    <w:uiPriority w:val="99"/>
    <w:locked/>
    <w:rsid w:val="002F7247"/>
    <w:rPr>
      <w:rFonts w:ascii="Times New Roman" w:hAnsi="Times New Roman"/>
      <w:b/>
      <w:kern w:val="28"/>
      <w:sz w:val="20"/>
      <w:lang w:eastAsia="ru-RU"/>
    </w:rPr>
  </w:style>
  <w:style w:type="character" w:customStyle="1" w:styleId="24">
    <w:name w:val="Заголовок 2 Знак"/>
    <w:link w:val="23"/>
    <w:uiPriority w:val="99"/>
    <w:locked/>
    <w:rsid w:val="002F7247"/>
    <w:rPr>
      <w:rFonts w:ascii="Times New Roman" w:hAnsi="Times New Roman"/>
      <w:b/>
      <w:sz w:val="28"/>
      <w:lang w:eastAsia="ru-RU"/>
    </w:rPr>
  </w:style>
  <w:style w:type="character" w:customStyle="1" w:styleId="31">
    <w:name w:val="Заголовок 3 Знак"/>
    <w:link w:val="30"/>
    <w:uiPriority w:val="99"/>
    <w:locked/>
    <w:rsid w:val="002F7247"/>
    <w:rPr>
      <w:rFonts w:ascii="Times New Roman" w:hAnsi="Times New Roman"/>
      <w:sz w:val="20"/>
      <w:lang w:val="en-US" w:eastAsia="ru-RU"/>
    </w:rPr>
  </w:style>
  <w:style w:type="character" w:customStyle="1" w:styleId="41">
    <w:name w:val="Заголовок 4 Знак"/>
    <w:link w:val="40"/>
    <w:uiPriority w:val="99"/>
    <w:locked/>
    <w:rsid w:val="002F7247"/>
    <w:rPr>
      <w:rFonts w:ascii="Times New Roman" w:hAnsi="Times New Roman"/>
      <w:b/>
      <w:sz w:val="24"/>
      <w:lang w:eastAsia="ru-RU"/>
    </w:rPr>
  </w:style>
  <w:style w:type="character" w:customStyle="1" w:styleId="50">
    <w:name w:val="Заголовок 5 Знак"/>
    <w:link w:val="5"/>
    <w:uiPriority w:val="99"/>
    <w:locked/>
    <w:rsid w:val="002F7247"/>
    <w:rPr>
      <w:rFonts w:ascii="Times New Roman" w:hAnsi="Times New Roman"/>
      <w:b/>
      <w:sz w:val="20"/>
      <w:lang w:eastAsia="ru-RU"/>
    </w:rPr>
  </w:style>
  <w:style w:type="character" w:customStyle="1" w:styleId="60">
    <w:name w:val="Заголовок 6 Знак"/>
    <w:link w:val="6"/>
    <w:uiPriority w:val="99"/>
    <w:locked/>
    <w:rsid w:val="002F7247"/>
    <w:rPr>
      <w:rFonts w:ascii="Cambria" w:hAnsi="Cambria"/>
      <w:caps/>
      <w:color w:val="943634"/>
      <w:spacing w:val="10"/>
      <w:sz w:val="20"/>
      <w:lang w:eastAsia="ru-RU"/>
    </w:rPr>
  </w:style>
  <w:style w:type="character" w:customStyle="1" w:styleId="70">
    <w:name w:val="Заголовок 7 Знак"/>
    <w:link w:val="7"/>
    <w:uiPriority w:val="99"/>
    <w:locked/>
    <w:rsid w:val="002F7247"/>
    <w:rPr>
      <w:rFonts w:ascii="Cambria" w:hAnsi="Cambria"/>
      <w:i/>
      <w:caps/>
      <w:color w:val="943634"/>
      <w:spacing w:val="10"/>
      <w:sz w:val="20"/>
      <w:lang w:eastAsia="ru-RU"/>
    </w:rPr>
  </w:style>
  <w:style w:type="character" w:customStyle="1" w:styleId="80">
    <w:name w:val="Заголовок 8 Знак"/>
    <w:link w:val="8"/>
    <w:uiPriority w:val="99"/>
    <w:locked/>
    <w:rsid w:val="002F7247"/>
    <w:rPr>
      <w:rFonts w:ascii="Cambria" w:hAnsi="Cambria"/>
      <w:caps/>
      <w:spacing w:val="10"/>
      <w:sz w:val="20"/>
      <w:lang w:eastAsia="ru-RU"/>
    </w:rPr>
  </w:style>
  <w:style w:type="character" w:customStyle="1" w:styleId="90">
    <w:name w:val="Заголовок 9 Знак"/>
    <w:link w:val="9"/>
    <w:uiPriority w:val="99"/>
    <w:locked/>
    <w:rsid w:val="002F7247"/>
    <w:rPr>
      <w:rFonts w:ascii="Cambria" w:hAnsi="Cambria"/>
      <w:i/>
      <w:caps/>
      <w:spacing w:val="10"/>
      <w:sz w:val="20"/>
      <w:lang w:eastAsia="ru-RU"/>
    </w:rPr>
  </w:style>
  <w:style w:type="paragraph" w:customStyle="1" w:styleId="11">
    <w:name w:val="1"/>
    <w:basedOn w:val="a"/>
    <w:uiPriority w:val="99"/>
    <w:rsid w:val="002F7247"/>
    <w:pPr>
      <w:spacing w:after="160" w:line="240" w:lineRule="exact"/>
    </w:pPr>
    <w:rPr>
      <w:rFonts w:eastAsia="Calibri"/>
      <w:sz w:val="20"/>
      <w:szCs w:val="20"/>
      <w:lang w:eastAsia="zh-CN"/>
    </w:rPr>
  </w:style>
  <w:style w:type="paragraph" w:styleId="22">
    <w:name w:val="Body Text 2"/>
    <w:basedOn w:val="a"/>
    <w:link w:val="25"/>
    <w:uiPriority w:val="99"/>
    <w:rsid w:val="002F7247"/>
    <w:pPr>
      <w:numPr>
        <w:ilvl w:val="1"/>
        <w:numId w:val="6"/>
      </w:numPr>
      <w:spacing w:after="60"/>
      <w:jc w:val="both"/>
    </w:pPr>
    <w:rPr>
      <w:rFonts w:ascii="Times New Roman" w:hAnsi="Times New Roman" w:cs="Times New Roman"/>
    </w:rPr>
  </w:style>
  <w:style w:type="character" w:customStyle="1" w:styleId="BodyText2Char">
    <w:name w:val="Body Text 2 Char"/>
    <w:uiPriority w:val="99"/>
    <w:locked/>
    <w:rsid w:val="002F7247"/>
    <w:rPr>
      <w:rFonts w:ascii="Cambria" w:hAnsi="Cambria"/>
      <w:sz w:val="24"/>
      <w:lang w:val="en-US" w:eastAsia="ru-RU"/>
    </w:rPr>
  </w:style>
  <w:style w:type="character" w:customStyle="1" w:styleId="25">
    <w:name w:val="Основной текст 2 Знак"/>
    <w:link w:val="22"/>
    <w:uiPriority w:val="99"/>
    <w:locked/>
    <w:rsid w:val="002F7247"/>
    <w:rPr>
      <w:rFonts w:ascii="Times New Roman" w:eastAsia="Times New Roman" w:hAnsi="Times New Roman"/>
      <w:sz w:val="24"/>
      <w:szCs w:val="24"/>
    </w:rPr>
  </w:style>
  <w:style w:type="paragraph" w:styleId="21">
    <w:name w:val="List Bullet 2"/>
    <w:basedOn w:val="a"/>
    <w:autoRedefine/>
    <w:uiPriority w:val="99"/>
    <w:rsid w:val="002F7247"/>
    <w:pPr>
      <w:numPr>
        <w:ilvl w:val="1"/>
        <w:numId w:val="4"/>
      </w:numPr>
      <w:tabs>
        <w:tab w:val="clear" w:pos="567"/>
        <w:tab w:val="num" w:pos="643"/>
      </w:tabs>
      <w:spacing w:after="60"/>
      <w:ind w:left="643" w:hanging="360"/>
      <w:jc w:val="both"/>
    </w:pPr>
    <w:rPr>
      <w:rFonts w:ascii="Times New Roman" w:hAnsi="Times New Roman" w:cs="Times New Roman"/>
    </w:rPr>
  </w:style>
  <w:style w:type="paragraph" w:customStyle="1" w:styleId="3">
    <w:name w:val="Стиль3"/>
    <w:basedOn w:val="26"/>
    <w:link w:val="32"/>
    <w:uiPriority w:val="99"/>
    <w:rsid w:val="002F7247"/>
    <w:pPr>
      <w:widowControl w:val="0"/>
      <w:numPr>
        <w:numId w:val="4"/>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2F7247"/>
    <w:pPr>
      <w:spacing w:after="120" w:line="480" w:lineRule="auto"/>
      <w:ind w:left="283"/>
      <w:jc w:val="both"/>
    </w:pPr>
    <w:rPr>
      <w:rFonts w:ascii="Times New Roman" w:eastAsia="Calibri" w:hAnsi="Times New Roman" w:cs="Times New Roman"/>
      <w:sz w:val="20"/>
      <w:szCs w:val="20"/>
    </w:rPr>
  </w:style>
  <w:style w:type="character" w:customStyle="1" w:styleId="BodyTextIndent2Char">
    <w:name w:val="Body Text Indent 2 Char"/>
    <w:uiPriority w:val="99"/>
    <w:locked/>
    <w:rsid w:val="002F7247"/>
    <w:rPr>
      <w:lang w:val="ru-RU" w:eastAsia="ru-RU"/>
    </w:rPr>
  </w:style>
  <w:style w:type="character" w:customStyle="1" w:styleId="27">
    <w:name w:val="Основной текст с отступом 2 Знак"/>
    <w:link w:val="26"/>
    <w:uiPriority w:val="99"/>
    <w:locked/>
    <w:rsid w:val="002F7247"/>
    <w:rPr>
      <w:rFonts w:ascii="Times New Roman" w:hAnsi="Times New Roman"/>
      <w:sz w:val="20"/>
      <w:lang w:eastAsia="ru-RU"/>
    </w:rPr>
  </w:style>
  <w:style w:type="paragraph" w:customStyle="1" w:styleId="ab">
    <w:name w:val="Íîðìàëüíûé"/>
    <w:uiPriority w:val="99"/>
    <w:semiHidden/>
    <w:rsid w:val="002F7247"/>
    <w:rPr>
      <w:rFonts w:ascii="Courier" w:eastAsia="Times New Roman" w:hAnsi="Courier" w:cs="Courier"/>
      <w:sz w:val="24"/>
      <w:szCs w:val="24"/>
      <w:lang w:val="en-GB"/>
    </w:rPr>
  </w:style>
  <w:style w:type="character" w:customStyle="1" w:styleId="ac">
    <w:name w:val="Основной шрифт"/>
    <w:uiPriority w:val="99"/>
    <w:semiHidden/>
    <w:rsid w:val="002F7247"/>
  </w:style>
  <w:style w:type="paragraph" w:styleId="ad">
    <w:name w:val="Plain Text"/>
    <w:basedOn w:val="a"/>
    <w:link w:val="ae"/>
    <w:uiPriority w:val="99"/>
    <w:rsid w:val="002F7247"/>
    <w:rPr>
      <w:rFonts w:ascii="Courier New" w:eastAsia="Calibri" w:hAnsi="Courier New" w:cs="Times New Roman"/>
      <w:sz w:val="20"/>
      <w:szCs w:val="20"/>
    </w:rPr>
  </w:style>
  <w:style w:type="character" w:customStyle="1" w:styleId="ae">
    <w:name w:val="Текст Знак"/>
    <w:link w:val="ad"/>
    <w:uiPriority w:val="99"/>
    <w:locked/>
    <w:rsid w:val="002F7247"/>
    <w:rPr>
      <w:rFonts w:ascii="Courier New" w:hAnsi="Courier New"/>
      <w:sz w:val="20"/>
      <w:lang w:eastAsia="ru-RU"/>
    </w:rPr>
  </w:style>
  <w:style w:type="paragraph" w:styleId="af">
    <w:name w:val="List Bullet"/>
    <w:basedOn w:val="a"/>
    <w:autoRedefine/>
    <w:uiPriority w:val="99"/>
    <w:rsid w:val="002F7247"/>
    <w:pPr>
      <w:widowControl w:val="0"/>
      <w:spacing w:after="60"/>
      <w:jc w:val="both"/>
    </w:pPr>
    <w:rPr>
      <w:rFonts w:ascii="Times New Roman" w:hAnsi="Times New Roman" w:cs="Times New Roman"/>
    </w:rPr>
  </w:style>
  <w:style w:type="paragraph" w:styleId="af0">
    <w:name w:val="Normal (Web)"/>
    <w:basedOn w:val="a"/>
    <w:uiPriority w:val="99"/>
    <w:rsid w:val="002F7247"/>
    <w:pPr>
      <w:spacing w:before="100" w:beforeAutospacing="1" w:after="100" w:afterAutospacing="1"/>
    </w:pPr>
    <w:rPr>
      <w:rFonts w:ascii="Times New Roman" w:hAnsi="Times New Roman" w:cs="Times New Roman"/>
    </w:rPr>
  </w:style>
  <w:style w:type="paragraph" w:styleId="33">
    <w:name w:val="Body Text 3"/>
    <w:basedOn w:val="a"/>
    <w:link w:val="34"/>
    <w:uiPriority w:val="99"/>
    <w:rsid w:val="002F724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Calibri" w:hAnsi="Times New Roman" w:cs="Times New Roman"/>
      <w:b/>
      <w:i/>
      <w:szCs w:val="20"/>
    </w:rPr>
  </w:style>
  <w:style w:type="character" w:customStyle="1" w:styleId="BodyText3Char">
    <w:name w:val="Body Text 3 Char"/>
    <w:uiPriority w:val="99"/>
    <w:locked/>
    <w:rsid w:val="002F7247"/>
    <w:rPr>
      <w:sz w:val="16"/>
      <w:lang w:val="ru-RU" w:eastAsia="ru-RU"/>
    </w:rPr>
  </w:style>
  <w:style w:type="character" w:customStyle="1" w:styleId="34">
    <w:name w:val="Основной текст 3 Знак"/>
    <w:link w:val="33"/>
    <w:uiPriority w:val="99"/>
    <w:locked/>
    <w:rsid w:val="002F7247"/>
    <w:rPr>
      <w:rFonts w:ascii="Times New Roman" w:hAnsi="Times New Roman"/>
      <w:b/>
      <w:i/>
      <w:sz w:val="24"/>
      <w:lang w:eastAsia="ru-RU"/>
    </w:rPr>
  </w:style>
  <w:style w:type="paragraph" w:styleId="af1">
    <w:name w:val="Body Text Indent"/>
    <w:basedOn w:val="a"/>
    <w:link w:val="af2"/>
    <w:uiPriority w:val="99"/>
    <w:rsid w:val="002F7247"/>
    <w:pPr>
      <w:spacing w:before="60"/>
      <w:ind w:firstLine="851"/>
      <w:jc w:val="both"/>
    </w:pPr>
    <w:rPr>
      <w:rFonts w:ascii="Times New Roman" w:eastAsia="Calibri" w:hAnsi="Times New Roman" w:cs="Times New Roman"/>
      <w:sz w:val="20"/>
      <w:szCs w:val="20"/>
    </w:rPr>
  </w:style>
  <w:style w:type="character" w:customStyle="1" w:styleId="BodyTextIndentChar">
    <w:name w:val="Body Text Indent Char"/>
    <w:uiPriority w:val="99"/>
    <w:locked/>
    <w:rsid w:val="002F7247"/>
    <w:rPr>
      <w:rFonts w:ascii="Cambria" w:hAnsi="Cambria"/>
      <w:sz w:val="24"/>
      <w:lang w:val="ru-RU" w:eastAsia="ru-RU"/>
    </w:rPr>
  </w:style>
  <w:style w:type="character" w:customStyle="1" w:styleId="af2">
    <w:name w:val="Основной текст с отступом Знак"/>
    <w:link w:val="af1"/>
    <w:uiPriority w:val="99"/>
    <w:locked/>
    <w:rsid w:val="002F7247"/>
    <w:rPr>
      <w:rFonts w:ascii="Times New Roman" w:hAnsi="Times New Roman"/>
      <w:sz w:val="20"/>
      <w:lang w:eastAsia="ru-RU"/>
    </w:rPr>
  </w:style>
  <w:style w:type="paragraph" w:customStyle="1" w:styleId="20">
    <w:name w:val="Стиль2"/>
    <w:basedOn w:val="2"/>
    <w:uiPriority w:val="99"/>
    <w:rsid w:val="002F7247"/>
    <w:pPr>
      <w:keepNext/>
      <w:keepLines/>
      <w:widowControl w:val="0"/>
      <w:numPr>
        <w:ilvl w:val="1"/>
        <w:numId w:val="7"/>
      </w:numPr>
      <w:suppressLineNumbers/>
      <w:tabs>
        <w:tab w:val="num" w:pos="567"/>
      </w:tabs>
      <w:suppressAutoHyphens/>
      <w:spacing w:after="60"/>
      <w:ind w:hanging="567"/>
      <w:jc w:val="both"/>
    </w:pPr>
    <w:rPr>
      <w:b/>
      <w:bCs/>
    </w:rPr>
  </w:style>
  <w:style w:type="paragraph" w:styleId="2">
    <w:name w:val="List Number 2"/>
    <w:basedOn w:val="a"/>
    <w:uiPriority w:val="99"/>
    <w:rsid w:val="002F7247"/>
    <w:pPr>
      <w:numPr>
        <w:numId w:val="5"/>
      </w:numPr>
    </w:pPr>
    <w:rPr>
      <w:rFonts w:ascii="Times New Roman" w:hAnsi="Times New Roman" w:cs="Times New Roman"/>
    </w:rPr>
  </w:style>
  <w:style w:type="paragraph" w:customStyle="1" w:styleId="FR4">
    <w:name w:val="FR4"/>
    <w:uiPriority w:val="99"/>
    <w:rsid w:val="002F7247"/>
    <w:pPr>
      <w:widowControl w:val="0"/>
      <w:spacing w:before="20"/>
      <w:ind w:left="7160"/>
      <w:jc w:val="both"/>
    </w:pPr>
    <w:rPr>
      <w:rFonts w:ascii="Arial" w:eastAsia="Times New Roman" w:hAnsi="Arial" w:cs="Arial"/>
      <w:b/>
      <w:bCs/>
      <w:sz w:val="22"/>
      <w:szCs w:val="22"/>
    </w:rPr>
  </w:style>
  <w:style w:type="table" w:styleId="af3">
    <w:name w:val="Table Grid"/>
    <w:basedOn w:val="a1"/>
    <w:uiPriority w:val="99"/>
    <w:rsid w:val="002F72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99"/>
    <w:semiHidden/>
    <w:rsid w:val="002F7247"/>
    <w:pPr>
      <w:tabs>
        <w:tab w:val="right" w:leader="dot" w:pos="10195"/>
      </w:tabs>
      <w:spacing w:before="120"/>
    </w:pPr>
    <w:rPr>
      <w:rFonts w:ascii="Times New Roman" w:hAnsi="Times New Roman" w:cs="Times New Roman"/>
      <w:noProof/>
      <w:sz w:val="28"/>
      <w:szCs w:val="28"/>
    </w:rPr>
  </w:style>
  <w:style w:type="paragraph" w:styleId="af4">
    <w:name w:val="footer"/>
    <w:basedOn w:val="a"/>
    <w:link w:val="13"/>
    <w:uiPriority w:val="99"/>
    <w:rsid w:val="002F7247"/>
    <w:pPr>
      <w:tabs>
        <w:tab w:val="center" w:pos="4677"/>
        <w:tab w:val="right" w:pos="9355"/>
      </w:tabs>
    </w:pPr>
    <w:rPr>
      <w:rFonts w:ascii="Times New Roman" w:eastAsia="Calibri" w:hAnsi="Times New Roman" w:cs="Times New Roman"/>
      <w:szCs w:val="20"/>
    </w:rPr>
  </w:style>
  <w:style w:type="character" w:customStyle="1" w:styleId="FooterChar">
    <w:name w:val="Footer Char"/>
    <w:uiPriority w:val="99"/>
    <w:locked/>
    <w:rsid w:val="002F7247"/>
    <w:rPr>
      <w:lang w:val="ru-RU" w:eastAsia="ru-RU"/>
    </w:rPr>
  </w:style>
  <w:style w:type="character" w:customStyle="1" w:styleId="af5">
    <w:name w:val="Нижний колонтитул Знак"/>
    <w:uiPriority w:val="99"/>
    <w:rsid w:val="002F7247"/>
    <w:rPr>
      <w:rFonts w:ascii="Calibri" w:hAnsi="Calibri"/>
      <w:sz w:val="24"/>
      <w:lang w:eastAsia="ru-RU"/>
    </w:rPr>
  </w:style>
  <w:style w:type="character" w:styleId="af6">
    <w:name w:val="page number"/>
    <w:uiPriority w:val="99"/>
    <w:rsid w:val="002F7247"/>
    <w:rPr>
      <w:rFonts w:cs="Times New Roman"/>
    </w:rPr>
  </w:style>
  <w:style w:type="paragraph" w:customStyle="1" w:styleId="af7">
    <w:name w:val="Тендерные данные"/>
    <w:basedOn w:val="a"/>
    <w:uiPriority w:val="99"/>
    <w:semiHidden/>
    <w:rsid w:val="002F7247"/>
    <w:pPr>
      <w:tabs>
        <w:tab w:val="left" w:pos="1985"/>
      </w:tabs>
      <w:spacing w:before="120" w:after="60"/>
      <w:jc w:val="both"/>
    </w:pPr>
    <w:rPr>
      <w:rFonts w:ascii="Times New Roman" w:hAnsi="Times New Roman" w:cs="Times New Roman"/>
      <w:b/>
      <w:bCs/>
    </w:rPr>
  </w:style>
  <w:style w:type="paragraph" w:customStyle="1" w:styleId="ConsNormal">
    <w:name w:val="ConsNormal"/>
    <w:link w:val="ConsNormal0"/>
    <w:uiPriority w:val="99"/>
    <w:rsid w:val="002F7247"/>
    <w:pPr>
      <w:autoSpaceDE w:val="0"/>
      <w:autoSpaceDN w:val="0"/>
      <w:adjustRightInd w:val="0"/>
      <w:ind w:right="19772" w:firstLine="720"/>
    </w:pPr>
    <w:rPr>
      <w:rFonts w:ascii="Arial" w:hAnsi="Arial"/>
      <w:sz w:val="22"/>
    </w:rPr>
  </w:style>
  <w:style w:type="character" w:customStyle="1" w:styleId="ConsNormal0">
    <w:name w:val="ConsNormal Знак"/>
    <w:link w:val="ConsNormal"/>
    <w:uiPriority w:val="99"/>
    <w:locked/>
    <w:rsid w:val="002F7247"/>
    <w:rPr>
      <w:rFonts w:ascii="Arial" w:hAnsi="Arial"/>
      <w:sz w:val="22"/>
      <w:lang w:eastAsia="ru-RU"/>
    </w:rPr>
  </w:style>
  <w:style w:type="paragraph" w:customStyle="1" w:styleId="ConsPlusNormal">
    <w:name w:val="ConsPlusNormal"/>
    <w:uiPriority w:val="99"/>
    <w:rsid w:val="002F7247"/>
    <w:pPr>
      <w:autoSpaceDE w:val="0"/>
      <w:autoSpaceDN w:val="0"/>
      <w:adjustRightInd w:val="0"/>
      <w:ind w:firstLine="720"/>
    </w:pPr>
    <w:rPr>
      <w:rFonts w:ascii="Arial" w:eastAsia="Times New Roman" w:hAnsi="Arial" w:cs="Arial"/>
      <w:sz w:val="16"/>
      <w:szCs w:val="16"/>
    </w:rPr>
  </w:style>
  <w:style w:type="paragraph" w:customStyle="1" w:styleId="ConsPlusNonformat">
    <w:name w:val="ConsPlusNonformat"/>
    <w:uiPriority w:val="99"/>
    <w:rsid w:val="002F7247"/>
    <w:pPr>
      <w:widowControl w:val="0"/>
      <w:autoSpaceDE w:val="0"/>
      <w:autoSpaceDN w:val="0"/>
      <w:adjustRightInd w:val="0"/>
    </w:pPr>
    <w:rPr>
      <w:rFonts w:ascii="Courier New" w:eastAsia="Times New Roman" w:hAnsi="Courier New" w:cs="Courier New"/>
      <w:sz w:val="16"/>
      <w:szCs w:val="16"/>
    </w:rPr>
  </w:style>
  <w:style w:type="paragraph" w:customStyle="1" w:styleId="af8">
    <w:name w:val="Знак Знак Знак Знак"/>
    <w:basedOn w:val="a"/>
    <w:uiPriority w:val="99"/>
    <w:rsid w:val="002F7247"/>
    <w:pPr>
      <w:spacing w:after="160" w:line="240" w:lineRule="exact"/>
    </w:pPr>
    <w:rPr>
      <w:rFonts w:eastAsia="Calibri"/>
      <w:sz w:val="20"/>
      <w:szCs w:val="20"/>
      <w:lang w:eastAsia="zh-CN"/>
    </w:rPr>
  </w:style>
  <w:style w:type="paragraph" w:customStyle="1" w:styleId="ConsPlusCell">
    <w:name w:val="ConsPlusCell"/>
    <w:uiPriority w:val="99"/>
    <w:rsid w:val="002F7247"/>
    <w:pPr>
      <w:widowControl w:val="0"/>
      <w:autoSpaceDE w:val="0"/>
      <w:autoSpaceDN w:val="0"/>
      <w:adjustRightInd w:val="0"/>
    </w:pPr>
    <w:rPr>
      <w:rFonts w:ascii="Arial" w:eastAsia="Times New Roman" w:hAnsi="Arial" w:cs="Arial"/>
    </w:rPr>
  </w:style>
  <w:style w:type="paragraph" w:customStyle="1" w:styleId="af9">
    <w:name w:val="Содержимое таблицы"/>
    <w:basedOn w:val="a"/>
    <w:uiPriority w:val="99"/>
    <w:rsid w:val="002F7247"/>
    <w:pPr>
      <w:widowControl w:val="0"/>
      <w:suppressLineNumbers/>
      <w:suppressAutoHyphens/>
    </w:pPr>
    <w:rPr>
      <w:rFonts w:eastAsia="Calibri"/>
      <w:kern w:val="1"/>
    </w:rPr>
  </w:style>
  <w:style w:type="paragraph" w:styleId="afa">
    <w:name w:val="Balloon Text"/>
    <w:basedOn w:val="a"/>
    <w:link w:val="14"/>
    <w:uiPriority w:val="99"/>
    <w:semiHidden/>
    <w:rsid w:val="002F7247"/>
    <w:rPr>
      <w:rFonts w:ascii="Tahoma" w:eastAsia="Calibri" w:hAnsi="Tahoma" w:cs="Times New Roman"/>
      <w:sz w:val="16"/>
      <w:szCs w:val="20"/>
    </w:rPr>
  </w:style>
  <w:style w:type="character" w:customStyle="1" w:styleId="BalloonTextChar">
    <w:name w:val="Balloon Text Char"/>
    <w:uiPriority w:val="99"/>
    <w:locked/>
    <w:rsid w:val="002F7247"/>
    <w:rPr>
      <w:rFonts w:ascii="Tahoma" w:hAnsi="Tahoma"/>
      <w:sz w:val="16"/>
      <w:lang w:val="ru-RU" w:eastAsia="ru-RU"/>
    </w:rPr>
  </w:style>
  <w:style w:type="character" w:customStyle="1" w:styleId="afb">
    <w:name w:val="Текст выноски Знак"/>
    <w:uiPriority w:val="99"/>
    <w:rsid w:val="002F7247"/>
    <w:rPr>
      <w:rFonts w:ascii="Segoe UI" w:hAnsi="Segoe UI"/>
      <w:sz w:val="18"/>
      <w:lang w:eastAsia="ru-RU"/>
    </w:rPr>
  </w:style>
  <w:style w:type="paragraph" w:customStyle="1" w:styleId="15">
    <w:name w:val="Обычный (веб)1"/>
    <w:basedOn w:val="a"/>
    <w:uiPriority w:val="99"/>
    <w:rsid w:val="002F724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uiPriority w:val="99"/>
    <w:rsid w:val="002F7247"/>
    <w:pPr>
      <w:widowControl w:val="0"/>
      <w:autoSpaceDE w:val="0"/>
      <w:autoSpaceDN w:val="0"/>
    </w:pPr>
    <w:rPr>
      <w:rFonts w:ascii="Courier New" w:hAnsi="Courier New"/>
      <w:sz w:val="22"/>
    </w:rPr>
  </w:style>
  <w:style w:type="character" w:customStyle="1" w:styleId="ConsPlusNonformat1">
    <w:name w:val="ConsPlusNonformat Знак Знак"/>
    <w:link w:val="ConsPlusNonformat0"/>
    <w:uiPriority w:val="99"/>
    <w:locked/>
    <w:rsid w:val="002F7247"/>
    <w:rPr>
      <w:rFonts w:ascii="Courier New" w:hAnsi="Courier New"/>
      <w:sz w:val="22"/>
      <w:lang w:eastAsia="ru-RU"/>
    </w:rPr>
  </w:style>
  <w:style w:type="paragraph" w:styleId="HTML">
    <w:name w:val="HTML Preformatted"/>
    <w:basedOn w:val="a"/>
    <w:link w:val="HTML0"/>
    <w:uiPriority w:val="99"/>
    <w:rsid w:val="002F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PreformattedChar">
    <w:name w:val="HTML Preformatted Char"/>
    <w:uiPriority w:val="99"/>
    <w:locked/>
    <w:rsid w:val="002F7247"/>
    <w:rPr>
      <w:rFonts w:ascii="Courier New" w:hAnsi="Courier New"/>
      <w:lang w:val="ru-RU" w:eastAsia="ru-RU"/>
    </w:rPr>
  </w:style>
  <w:style w:type="character" w:customStyle="1" w:styleId="HTML0">
    <w:name w:val="Стандартный HTML Знак"/>
    <w:link w:val="HTML"/>
    <w:uiPriority w:val="99"/>
    <w:locked/>
    <w:rsid w:val="002F7247"/>
    <w:rPr>
      <w:rFonts w:ascii="Courier New" w:hAnsi="Courier New"/>
      <w:sz w:val="20"/>
      <w:lang w:eastAsia="ru-RU"/>
    </w:rPr>
  </w:style>
  <w:style w:type="paragraph" w:customStyle="1" w:styleId="Standard">
    <w:name w:val="Standard"/>
    <w:uiPriority w:val="99"/>
    <w:rsid w:val="002F7247"/>
    <w:pPr>
      <w:widowControl w:val="0"/>
      <w:suppressAutoHyphens/>
      <w:autoSpaceDN w:val="0"/>
      <w:textAlignment w:val="baseline"/>
    </w:pPr>
    <w:rPr>
      <w:rFonts w:cs="Calibri"/>
      <w:kern w:val="3"/>
      <w:sz w:val="24"/>
      <w:szCs w:val="24"/>
      <w:lang w:val="de-DE" w:eastAsia="ja-JP"/>
    </w:rPr>
  </w:style>
  <w:style w:type="paragraph" w:styleId="afc">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d"/>
    <w:uiPriority w:val="99"/>
    <w:qFormat/>
    <w:rsid w:val="002F7247"/>
    <w:pPr>
      <w:keepNext/>
      <w:spacing w:before="240" w:after="120"/>
    </w:pPr>
    <w:rPr>
      <w:rFonts w:ascii="Arial" w:eastAsia="MS PGothic" w:hAnsi="Arial" w:cs="Times New Roman"/>
      <w:sz w:val="28"/>
      <w:szCs w:val="20"/>
    </w:rPr>
  </w:style>
  <w:style w:type="paragraph" w:customStyle="1" w:styleId="Textbody">
    <w:name w:val="Text body"/>
    <w:basedOn w:val="Standard"/>
    <w:uiPriority w:val="99"/>
    <w:rsid w:val="002F7247"/>
    <w:pPr>
      <w:spacing w:after="120"/>
    </w:pPr>
  </w:style>
  <w:style w:type="paragraph" w:styleId="afe">
    <w:name w:val="Title"/>
    <w:basedOn w:val="Standard"/>
    <w:next w:val="Textbody"/>
    <w:link w:val="aff"/>
    <w:uiPriority w:val="99"/>
    <w:qFormat/>
    <w:rsid w:val="002F7247"/>
    <w:pPr>
      <w:keepNext/>
      <w:spacing w:before="240" w:after="120"/>
    </w:pPr>
    <w:rPr>
      <w:rFonts w:ascii="Arial" w:eastAsia="MS PGothic" w:hAnsi="Arial" w:cs="Times New Roman"/>
      <w:sz w:val="28"/>
      <w:szCs w:val="20"/>
    </w:rPr>
  </w:style>
  <w:style w:type="character" w:customStyle="1" w:styleId="TitleChar">
    <w:name w:val="Title Char"/>
    <w:uiPriority w:val="99"/>
    <w:locked/>
    <w:rsid w:val="002F7247"/>
    <w:rPr>
      <w:sz w:val="24"/>
      <w:lang w:val="ru-RU" w:eastAsia="ru-RU"/>
    </w:rPr>
  </w:style>
  <w:style w:type="character" w:customStyle="1" w:styleId="aff">
    <w:name w:val="Название Знак"/>
    <w:link w:val="afe"/>
    <w:uiPriority w:val="99"/>
    <w:locked/>
    <w:rsid w:val="002F7247"/>
    <w:rPr>
      <w:rFonts w:ascii="Arial" w:eastAsia="MS PGothic" w:hAnsi="Arial"/>
      <w:kern w:val="3"/>
      <w:sz w:val="28"/>
      <w:lang w:val="de-DE" w:eastAsia="ja-JP"/>
    </w:rPr>
  </w:style>
  <w:style w:type="paragraph" w:styleId="aff0">
    <w:name w:val="Subtitle"/>
    <w:basedOn w:val="afc"/>
    <w:next w:val="Textbody"/>
    <w:link w:val="aff1"/>
    <w:uiPriority w:val="99"/>
    <w:qFormat/>
    <w:rsid w:val="002F7247"/>
    <w:pPr>
      <w:jc w:val="center"/>
    </w:pPr>
  </w:style>
  <w:style w:type="character" w:customStyle="1" w:styleId="SubtitleChar">
    <w:name w:val="Subtitle Char"/>
    <w:uiPriority w:val="99"/>
    <w:locked/>
    <w:rsid w:val="002F7247"/>
    <w:rPr>
      <w:rFonts w:ascii="Cambria" w:hAnsi="Cambria"/>
      <w:caps/>
      <w:spacing w:val="20"/>
      <w:sz w:val="18"/>
      <w:lang w:val="ru-RU" w:eastAsia="ru-RU"/>
    </w:rPr>
  </w:style>
  <w:style w:type="character" w:customStyle="1" w:styleId="aff1">
    <w:name w:val="Подзаголовок Знак"/>
    <w:link w:val="aff0"/>
    <w:uiPriority w:val="99"/>
    <w:locked/>
    <w:rsid w:val="002F7247"/>
    <w:rPr>
      <w:rFonts w:ascii="Arial" w:eastAsia="MS PGothic" w:hAnsi="Arial"/>
      <w:kern w:val="3"/>
      <w:sz w:val="28"/>
      <w:lang w:val="de-DE" w:eastAsia="ja-JP"/>
    </w:rPr>
  </w:style>
  <w:style w:type="paragraph" w:styleId="aff2">
    <w:name w:val="List"/>
    <w:basedOn w:val="Textbody"/>
    <w:uiPriority w:val="99"/>
    <w:rsid w:val="002F7247"/>
  </w:style>
  <w:style w:type="paragraph" w:customStyle="1" w:styleId="Index">
    <w:name w:val="Index"/>
    <w:basedOn w:val="Standard"/>
    <w:uiPriority w:val="99"/>
    <w:rsid w:val="002F7247"/>
    <w:pPr>
      <w:suppressLineNumbers/>
    </w:pPr>
  </w:style>
  <w:style w:type="paragraph" w:customStyle="1" w:styleId="TableContents">
    <w:name w:val="Table Contents"/>
    <w:basedOn w:val="Standard"/>
    <w:uiPriority w:val="99"/>
    <w:rsid w:val="002F7247"/>
    <w:pPr>
      <w:suppressLineNumbers/>
    </w:pPr>
  </w:style>
  <w:style w:type="paragraph" w:customStyle="1" w:styleId="TableHeading">
    <w:name w:val="Table Heading"/>
    <w:basedOn w:val="TableContents"/>
    <w:uiPriority w:val="99"/>
    <w:rsid w:val="002F7247"/>
    <w:pPr>
      <w:jc w:val="center"/>
    </w:pPr>
    <w:rPr>
      <w:b/>
      <w:bCs/>
    </w:rPr>
  </w:style>
  <w:style w:type="paragraph" w:customStyle="1" w:styleId="ConsPlusDocList">
    <w:name w:val="ConsPlusDocList"/>
    <w:next w:val="Standard"/>
    <w:uiPriority w:val="99"/>
    <w:rsid w:val="002F7247"/>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uiPriority w:val="99"/>
    <w:rsid w:val="002F7247"/>
    <w:pPr>
      <w:widowControl w:val="0"/>
      <w:suppressAutoHyphens/>
      <w:autoSpaceDE w:val="0"/>
      <w:autoSpaceDN w:val="0"/>
      <w:textAlignment w:val="baseline"/>
    </w:pPr>
    <w:rPr>
      <w:rFonts w:ascii="Arial" w:hAnsi="Arial" w:cs="Arial"/>
      <w:b/>
      <w:bCs/>
      <w:kern w:val="3"/>
      <w:lang w:val="de-DE" w:eastAsia="ja-JP"/>
    </w:rPr>
  </w:style>
  <w:style w:type="paragraph" w:styleId="aff3">
    <w:name w:val="header"/>
    <w:basedOn w:val="a"/>
    <w:link w:val="16"/>
    <w:uiPriority w:val="99"/>
    <w:rsid w:val="002F7247"/>
    <w:pPr>
      <w:widowControl w:val="0"/>
      <w:tabs>
        <w:tab w:val="center" w:pos="4677"/>
        <w:tab w:val="right" w:pos="9355"/>
      </w:tabs>
      <w:suppressAutoHyphens/>
      <w:autoSpaceDN w:val="0"/>
      <w:textAlignment w:val="baseline"/>
    </w:pPr>
    <w:rPr>
      <w:rFonts w:ascii="Times New Roman" w:eastAsia="Calibri" w:hAnsi="Times New Roman" w:cs="Times New Roman"/>
      <w:kern w:val="3"/>
      <w:szCs w:val="20"/>
      <w:lang w:val="de-DE" w:eastAsia="ja-JP"/>
    </w:rPr>
  </w:style>
  <w:style w:type="character" w:customStyle="1" w:styleId="HeaderChar">
    <w:name w:val="Header Char"/>
    <w:uiPriority w:val="99"/>
    <w:locked/>
    <w:rsid w:val="002F7247"/>
    <w:rPr>
      <w:sz w:val="24"/>
      <w:lang w:val="ru-RU" w:eastAsia="ar-SA" w:bidi="ar-SA"/>
    </w:rPr>
  </w:style>
  <w:style w:type="character" w:customStyle="1" w:styleId="aff4">
    <w:name w:val="Верхний колонтитул Знак"/>
    <w:uiPriority w:val="99"/>
    <w:rsid w:val="002F7247"/>
    <w:rPr>
      <w:rFonts w:ascii="Calibri" w:hAnsi="Calibri"/>
      <w:sz w:val="24"/>
      <w:lang w:eastAsia="ru-RU"/>
    </w:rPr>
  </w:style>
  <w:style w:type="character" w:customStyle="1" w:styleId="RTFNum21">
    <w:name w:val="RTF_Num 2 1"/>
    <w:uiPriority w:val="99"/>
    <w:rsid w:val="002F7247"/>
    <w:rPr>
      <w:rFonts w:ascii="Symbol" w:hAnsi="Symbol"/>
    </w:rPr>
  </w:style>
  <w:style w:type="character" w:customStyle="1" w:styleId="NumberingSymbols">
    <w:name w:val="Numbering Symbols"/>
    <w:uiPriority w:val="99"/>
    <w:rsid w:val="002F7247"/>
  </w:style>
  <w:style w:type="character" w:customStyle="1" w:styleId="17">
    <w:name w:val="Основной шрифт абзаца1"/>
    <w:uiPriority w:val="99"/>
    <w:rsid w:val="002F7247"/>
  </w:style>
  <w:style w:type="paragraph" w:customStyle="1" w:styleId="18">
    <w:name w:val="Абзац списка1"/>
    <w:basedOn w:val="a"/>
    <w:link w:val="ListParagraphChar1"/>
    <w:uiPriority w:val="99"/>
    <w:rsid w:val="002F7247"/>
    <w:pPr>
      <w:overflowPunct w:val="0"/>
      <w:autoSpaceDE w:val="0"/>
      <w:autoSpaceDN w:val="0"/>
      <w:adjustRightInd w:val="0"/>
      <w:ind w:left="720"/>
      <w:textAlignment w:val="baseline"/>
    </w:pPr>
    <w:rPr>
      <w:rFonts w:ascii="Times New Roman" w:eastAsia="Calibri" w:hAnsi="Times New Roman" w:cs="Times New Roman"/>
      <w:sz w:val="20"/>
      <w:szCs w:val="20"/>
    </w:rPr>
  </w:style>
  <w:style w:type="paragraph" w:customStyle="1" w:styleId="western">
    <w:name w:val="western"/>
    <w:basedOn w:val="a"/>
    <w:uiPriority w:val="99"/>
    <w:rsid w:val="002F7247"/>
    <w:pPr>
      <w:spacing w:before="100" w:beforeAutospacing="1" w:after="100" w:afterAutospacing="1"/>
    </w:pPr>
    <w:rPr>
      <w:rFonts w:ascii="Times New Roman" w:hAnsi="Times New Roman" w:cs="Times New Roman"/>
    </w:rPr>
  </w:style>
  <w:style w:type="character" w:customStyle="1" w:styleId="13">
    <w:name w:val="Нижний колонтитул Знак1"/>
    <w:link w:val="af4"/>
    <w:uiPriority w:val="99"/>
    <w:locked/>
    <w:rsid w:val="002F7247"/>
    <w:rPr>
      <w:rFonts w:ascii="Times New Roman" w:hAnsi="Times New Roman"/>
      <w:sz w:val="24"/>
      <w:lang w:eastAsia="ru-RU"/>
    </w:rPr>
  </w:style>
  <w:style w:type="character" w:customStyle="1" w:styleId="aff5">
    <w:name w:val="Гипертекстовая ссылка"/>
    <w:uiPriority w:val="99"/>
    <w:rsid w:val="002F7247"/>
    <w:rPr>
      <w:color w:val="auto"/>
    </w:rPr>
  </w:style>
  <w:style w:type="paragraph" w:customStyle="1" w:styleId="aff6">
    <w:name w:val="Комментарий"/>
    <w:basedOn w:val="a"/>
    <w:next w:val="a"/>
    <w:uiPriority w:val="99"/>
    <w:rsid w:val="002F7247"/>
    <w:pPr>
      <w:autoSpaceDE w:val="0"/>
      <w:autoSpaceDN w:val="0"/>
      <w:adjustRightInd w:val="0"/>
      <w:spacing w:before="75"/>
      <w:ind w:left="170"/>
      <w:jc w:val="both"/>
    </w:pPr>
    <w:rPr>
      <w:rFonts w:ascii="Arial" w:hAnsi="Arial" w:cs="Arial"/>
      <w:color w:val="353842"/>
      <w:shd w:val="clear" w:color="auto" w:fill="F0F0F0"/>
    </w:rPr>
  </w:style>
  <w:style w:type="paragraph" w:customStyle="1" w:styleId="aff7">
    <w:name w:val="Информация об изменениях документа"/>
    <w:basedOn w:val="aff6"/>
    <w:next w:val="a"/>
    <w:uiPriority w:val="99"/>
    <w:rsid w:val="002F7247"/>
    <w:rPr>
      <w:i/>
      <w:iCs/>
    </w:rPr>
  </w:style>
  <w:style w:type="character" w:customStyle="1" w:styleId="35">
    <w:name w:val="Знак Знак3"/>
    <w:uiPriority w:val="99"/>
    <w:locked/>
    <w:rsid w:val="002F7247"/>
    <w:rPr>
      <w:rFonts w:ascii="Garamond" w:hAnsi="Garamond"/>
      <w:lang w:val="ru-RU" w:eastAsia="ru-RU"/>
    </w:rPr>
  </w:style>
  <w:style w:type="character" w:customStyle="1" w:styleId="stwibulletlistCharCharCharCharChar">
    <w:name w:val="stwi bullet list Char Char Char Char Char"/>
    <w:link w:val="stwibulletlistCharCharCharChar"/>
    <w:uiPriority w:val="99"/>
    <w:locked/>
    <w:rsid w:val="002F7247"/>
    <w:rPr>
      <w:sz w:val="20"/>
      <w:szCs w:val="20"/>
      <w:lang w:eastAsia="en-US"/>
    </w:rPr>
  </w:style>
  <w:style w:type="paragraph" w:customStyle="1" w:styleId="stwibulletlistCharCharCharChar">
    <w:name w:val="stwi bullet list Char Char Char Char"/>
    <w:basedOn w:val="a"/>
    <w:link w:val="stwibulletlistCharCharCharCharChar"/>
    <w:uiPriority w:val="99"/>
    <w:rsid w:val="002F7247"/>
    <w:pPr>
      <w:widowControl w:val="0"/>
      <w:numPr>
        <w:numId w:val="10"/>
      </w:numPr>
      <w:adjustRightInd w:val="0"/>
      <w:spacing w:before="100" w:beforeAutospacing="1" w:after="100" w:afterAutospacing="1"/>
      <w:jc w:val="both"/>
    </w:pPr>
    <w:rPr>
      <w:rFonts w:eastAsia="Calibri" w:cs="Times New Roman"/>
      <w:sz w:val="20"/>
      <w:szCs w:val="20"/>
      <w:lang w:eastAsia="en-US"/>
    </w:rPr>
  </w:style>
  <w:style w:type="character" w:styleId="aff8">
    <w:name w:val="FollowedHyperlink"/>
    <w:uiPriority w:val="99"/>
    <w:rsid w:val="002F7247"/>
    <w:rPr>
      <w:rFonts w:cs="Times New Roman"/>
      <w:color w:val="800080"/>
      <w:u w:val="single"/>
    </w:rPr>
  </w:style>
  <w:style w:type="character" w:styleId="aff9">
    <w:name w:val="annotation reference"/>
    <w:uiPriority w:val="99"/>
    <w:semiHidden/>
    <w:rsid w:val="002F7247"/>
    <w:rPr>
      <w:rFonts w:cs="Times New Roman"/>
      <w:sz w:val="16"/>
    </w:rPr>
  </w:style>
  <w:style w:type="paragraph" w:styleId="affa">
    <w:name w:val="annotation text"/>
    <w:basedOn w:val="a"/>
    <w:link w:val="affb"/>
    <w:uiPriority w:val="99"/>
    <w:semiHidden/>
    <w:rsid w:val="002F7247"/>
    <w:rPr>
      <w:rFonts w:ascii="Times New Roman" w:eastAsia="Calibri" w:hAnsi="Times New Roman" w:cs="Times New Roman"/>
      <w:sz w:val="20"/>
      <w:szCs w:val="20"/>
    </w:rPr>
  </w:style>
  <w:style w:type="character" w:customStyle="1" w:styleId="CommentTextChar">
    <w:name w:val="Comment Text Char"/>
    <w:basedOn w:val="a0"/>
    <w:uiPriority w:val="99"/>
    <w:locked/>
    <w:rsid w:val="002F7247"/>
  </w:style>
  <w:style w:type="character" w:customStyle="1" w:styleId="affb">
    <w:name w:val="Текст примечания Знак"/>
    <w:link w:val="affa"/>
    <w:uiPriority w:val="99"/>
    <w:locked/>
    <w:rsid w:val="002F7247"/>
    <w:rPr>
      <w:rFonts w:ascii="Times New Roman" w:hAnsi="Times New Roman"/>
      <w:sz w:val="20"/>
      <w:lang w:eastAsia="ru-RU"/>
    </w:rPr>
  </w:style>
  <w:style w:type="paragraph" w:customStyle="1" w:styleId="Default">
    <w:name w:val="Default"/>
    <w:uiPriority w:val="99"/>
    <w:rsid w:val="002F7247"/>
    <w:pPr>
      <w:autoSpaceDE w:val="0"/>
      <w:autoSpaceDN w:val="0"/>
      <w:adjustRightInd w:val="0"/>
    </w:pPr>
    <w:rPr>
      <w:rFonts w:cs="Calibri"/>
      <w:color w:val="000000"/>
      <w:sz w:val="24"/>
      <w:szCs w:val="24"/>
    </w:rPr>
  </w:style>
  <w:style w:type="paragraph" w:styleId="affc">
    <w:name w:val="annotation subject"/>
    <w:basedOn w:val="affa"/>
    <w:next w:val="affa"/>
    <w:link w:val="affd"/>
    <w:uiPriority w:val="99"/>
    <w:semiHidden/>
    <w:rsid w:val="002F7247"/>
    <w:rPr>
      <w:b/>
    </w:rPr>
  </w:style>
  <w:style w:type="character" w:customStyle="1" w:styleId="CommentSubjectChar">
    <w:name w:val="Comment Subject Char"/>
    <w:uiPriority w:val="99"/>
    <w:locked/>
    <w:rsid w:val="002F7247"/>
    <w:rPr>
      <w:rFonts w:ascii="Times New Roman" w:hAnsi="Times New Roman"/>
      <w:b/>
      <w:sz w:val="20"/>
      <w:lang w:val="ru-RU" w:eastAsia="ru-RU"/>
    </w:rPr>
  </w:style>
  <w:style w:type="character" w:customStyle="1" w:styleId="affd">
    <w:name w:val="Тема примечания Знак"/>
    <w:link w:val="affc"/>
    <w:uiPriority w:val="99"/>
    <w:locked/>
    <w:rsid w:val="002F7247"/>
    <w:rPr>
      <w:rFonts w:ascii="Times New Roman" w:hAnsi="Times New Roman"/>
      <w:b/>
      <w:sz w:val="20"/>
      <w:lang w:eastAsia="ru-RU"/>
    </w:rPr>
  </w:style>
  <w:style w:type="paragraph" w:customStyle="1" w:styleId="CharChar1CharChar1CharChar">
    <w:name w:val="Char Char Знак Знак1 Char Char1 Знак Знак Char Char"/>
    <w:basedOn w:val="a"/>
    <w:uiPriority w:val="99"/>
    <w:rsid w:val="002F7247"/>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uiPriority w:val="99"/>
    <w:locked/>
    <w:rsid w:val="002F7247"/>
    <w:rPr>
      <w:lang w:val="ru-RU" w:eastAsia="ru-RU"/>
    </w:rPr>
  </w:style>
  <w:style w:type="paragraph" w:customStyle="1" w:styleId="affe">
    <w:name w:val="Знак"/>
    <w:basedOn w:val="a"/>
    <w:uiPriority w:val="99"/>
    <w:rsid w:val="002F7247"/>
    <w:rPr>
      <w:rFonts w:ascii="Verdana" w:hAnsi="Verdana" w:cs="Verdana"/>
      <w:sz w:val="20"/>
      <w:szCs w:val="20"/>
      <w:lang w:val="en-US" w:eastAsia="en-US"/>
    </w:rPr>
  </w:style>
  <w:style w:type="character" w:customStyle="1" w:styleId="b-serp-urlitem">
    <w:name w:val="b-serp-url__item"/>
    <w:uiPriority w:val="99"/>
    <w:rsid w:val="002F7247"/>
  </w:style>
  <w:style w:type="character" w:customStyle="1" w:styleId="28">
    <w:name w:val="Основной текст (2)_"/>
    <w:link w:val="29"/>
    <w:uiPriority w:val="99"/>
    <w:locked/>
    <w:rsid w:val="002F7247"/>
    <w:rPr>
      <w:rFonts w:ascii="Calibri" w:hAnsi="Calibri"/>
      <w:b/>
      <w:spacing w:val="1"/>
      <w:sz w:val="26"/>
      <w:shd w:val="clear" w:color="auto" w:fill="FFFFFF"/>
    </w:rPr>
  </w:style>
  <w:style w:type="paragraph" w:customStyle="1" w:styleId="29">
    <w:name w:val="Основной текст (2)"/>
    <w:basedOn w:val="a"/>
    <w:link w:val="28"/>
    <w:uiPriority w:val="99"/>
    <w:rsid w:val="002F7247"/>
    <w:pPr>
      <w:widowControl w:val="0"/>
      <w:shd w:val="clear" w:color="auto" w:fill="FFFFFF"/>
      <w:spacing w:after="300" w:line="324" w:lineRule="exact"/>
      <w:jc w:val="center"/>
    </w:pPr>
    <w:rPr>
      <w:rFonts w:eastAsia="Calibri" w:cs="Times New Roman"/>
      <w:b/>
      <w:spacing w:val="1"/>
      <w:sz w:val="26"/>
      <w:szCs w:val="20"/>
      <w:shd w:val="clear" w:color="auto" w:fill="FFFFFF"/>
    </w:rPr>
  </w:style>
  <w:style w:type="character" w:customStyle="1" w:styleId="afff">
    <w:name w:val="Основной текст + Полужирный"/>
    <w:aliases w:val="Курсив,Интервал 0 pt"/>
    <w:uiPriority w:val="99"/>
    <w:rsid w:val="002F7247"/>
    <w:rPr>
      <w:rFonts w:ascii="Times New Roman" w:hAnsi="Times New Roman"/>
      <w:b/>
      <w:i/>
      <w:spacing w:val="3"/>
      <w:u w:val="none"/>
      <w:lang w:val="ru-RU" w:eastAsia="ru-RU"/>
    </w:rPr>
  </w:style>
  <w:style w:type="character" w:customStyle="1" w:styleId="43">
    <w:name w:val="Основной текст (4)3"/>
    <w:uiPriority w:val="99"/>
    <w:rsid w:val="002F7247"/>
    <w:rPr>
      <w:shd w:val="clear" w:color="auto" w:fill="FFFFFF"/>
    </w:rPr>
  </w:style>
  <w:style w:type="character" w:customStyle="1" w:styleId="42">
    <w:name w:val="Основной текст (4)2"/>
    <w:uiPriority w:val="99"/>
    <w:rsid w:val="002F7247"/>
    <w:rPr>
      <w:shd w:val="clear" w:color="auto" w:fill="FFFFFF"/>
    </w:rPr>
  </w:style>
  <w:style w:type="character" w:customStyle="1" w:styleId="600">
    <w:name w:val="Основной текст (60)_"/>
    <w:link w:val="601"/>
    <w:uiPriority w:val="99"/>
    <w:locked/>
    <w:rsid w:val="002F7247"/>
    <w:rPr>
      <w:rFonts w:ascii="Calibri" w:hAnsi="Calibri"/>
      <w:sz w:val="21"/>
      <w:shd w:val="clear" w:color="auto" w:fill="FFFFFF"/>
    </w:rPr>
  </w:style>
  <w:style w:type="paragraph" w:customStyle="1" w:styleId="601">
    <w:name w:val="Основной текст (60)1"/>
    <w:basedOn w:val="a"/>
    <w:link w:val="600"/>
    <w:uiPriority w:val="99"/>
    <w:rsid w:val="002F7247"/>
    <w:pPr>
      <w:shd w:val="clear" w:color="auto" w:fill="FFFFFF"/>
      <w:spacing w:line="240" w:lineRule="atLeast"/>
    </w:pPr>
    <w:rPr>
      <w:rFonts w:eastAsia="Calibri" w:cs="Times New Roman"/>
      <w:sz w:val="21"/>
      <w:szCs w:val="20"/>
      <w:shd w:val="clear" w:color="auto" w:fill="FFFFFF"/>
    </w:rPr>
  </w:style>
  <w:style w:type="character" w:customStyle="1" w:styleId="44">
    <w:name w:val="Основной текст (4)_"/>
    <w:link w:val="410"/>
    <w:uiPriority w:val="99"/>
    <w:locked/>
    <w:rsid w:val="002F7247"/>
    <w:rPr>
      <w:rFonts w:ascii="Calibri" w:hAnsi="Calibri"/>
      <w:shd w:val="clear" w:color="auto" w:fill="FFFFFF"/>
    </w:rPr>
  </w:style>
  <w:style w:type="paragraph" w:customStyle="1" w:styleId="410">
    <w:name w:val="Основной текст (4)1"/>
    <w:basedOn w:val="a"/>
    <w:link w:val="44"/>
    <w:uiPriority w:val="99"/>
    <w:rsid w:val="002F7247"/>
    <w:pPr>
      <w:shd w:val="clear" w:color="auto" w:fill="FFFFFF"/>
      <w:spacing w:before="180" w:after="180" w:line="283" w:lineRule="exact"/>
      <w:ind w:hanging="940"/>
      <w:jc w:val="both"/>
    </w:pPr>
    <w:rPr>
      <w:rFonts w:eastAsia="Calibri" w:cs="Times New Roman"/>
      <w:sz w:val="20"/>
      <w:szCs w:val="20"/>
      <w:shd w:val="clear" w:color="auto" w:fill="FFFFFF"/>
    </w:rPr>
  </w:style>
  <w:style w:type="paragraph" w:styleId="afff0">
    <w:name w:val="footnote text"/>
    <w:basedOn w:val="a"/>
    <w:link w:val="afff1"/>
    <w:uiPriority w:val="99"/>
    <w:semiHidden/>
    <w:rsid w:val="002F7247"/>
    <w:rPr>
      <w:rFonts w:ascii="Times New Roman" w:eastAsia="Calibri" w:hAnsi="Times New Roman" w:cs="Times New Roman"/>
      <w:sz w:val="20"/>
      <w:szCs w:val="20"/>
    </w:rPr>
  </w:style>
  <w:style w:type="character" w:customStyle="1" w:styleId="FootnoteTextChar">
    <w:name w:val="Footnote Text Char"/>
    <w:uiPriority w:val="99"/>
    <w:locked/>
    <w:rsid w:val="002F7247"/>
    <w:rPr>
      <w:rFonts w:ascii="Cambria" w:hAnsi="Cambria"/>
      <w:lang w:val="en-US"/>
    </w:rPr>
  </w:style>
  <w:style w:type="character" w:customStyle="1" w:styleId="afff1">
    <w:name w:val="Текст сноски Знак"/>
    <w:link w:val="afff0"/>
    <w:uiPriority w:val="99"/>
    <w:locked/>
    <w:rsid w:val="002F7247"/>
    <w:rPr>
      <w:rFonts w:ascii="Times New Roman" w:hAnsi="Times New Roman"/>
      <w:sz w:val="20"/>
      <w:lang w:eastAsia="ru-RU"/>
    </w:rPr>
  </w:style>
  <w:style w:type="character" w:styleId="afff2">
    <w:name w:val="footnote reference"/>
    <w:uiPriority w:val="99"/>
    <w:semiHidden/>
    <w:rsid w:val="002F7247"/>
    <w:rPr>
      <w:rFonts w:cs="Times New Roman"/>
      <w:vertAlign w:val="superscript"/>
    </w:rPr>
  </w:style>
  <w:style w:type="character" w:customStyle="1" w:styleId="14">
    <w:name w:val="Текст выноски Знак1"/>
    <w:link w:val="afa"/>
    <w:uiPriority w:val="99"/>
    <w:locked/>
    <w:rsid w:val="002F7247"/>
    <w:rPr>
      <w:rFonts w:ascii="Tahoma" w:hAnsi="Tahoma"/>
      <w:sz w:val="16"/>
      <w:lang w:eastAsia="ru-RU"/>
    </w:rPr>
  </w:style>
  <w:style w:type="character" w:customStyle="1" w:styleId="BodyTextChar2">
    <w:name w:val="Body Text Char2"/>
    <w:aliases w:val="Знак1 Знак Char2,Body Text Char21"/>
    <w:uiPriority w:val="99"/>
    <w:locked/>
    <w:rsid w:val="002F7247"/>
    <w:rPr>
      <w:rFonts w:ascii="Times New Roman" w:hAnsi="Times New Roman"/>
      <w:sz w:val="20"/>
      <w:shd w:val="clear" w:color="auto" w:fill="FFFFFF"/>
      <w:lang w:eastAsia="ru-RU"/>
    </w:rPr>
  </w:style>
  <w:style w:type="character" w:customStyle="1" w:styleId="ListParagraphChar">
    <w:name w:val="List Paragraph Char"/>
    <w:uiPriority w:val="99"/>
    <w:locked/>
    <w:rsid w:val="002F7247"/>
  </w:style>
  <w:style w:type="character" w:customStyle="1" w:styleId="WW8Num1z0">
    <w:name w:val="WW8Num1z0"/>
    <w:uiPriority w:val="99"/>
    <w:rsid w:val="002F7247"/>
  </w:style>
  <w:style w:type="character" w:customStyle="1" w:styleId="WW8Num1z1">
    <w:name w:val="WW8Num1z1"/>
    <w:uiPriority w:val="99"/>
    <w:rsid w:val="002F7247"/>
  </w:style>
  <w:style w:type="character" w:customStyle="1" w:styleId="WW8Num1z2">
    <w:name w:val="WW8Num1z2"/>
    <w:uiPriority w:val="99"/>
    <w:rsid w:val="002F7247"/>
  </w:style>
  <w:style w:type="character" w:customStyle="1" w:styleId="WW8Num1z3">
    <w:name w:val="WW8Num1z3"/>
    <w:uiPriority w:val="99"/>
    <w:rsid w:val="002F7247"/>
  </w:style>
  <w:style w:type="character" w:customStyle="1" w:styleId="WW8Num1z4">
    <w:name w:val="WW8Num1z4"/>
    <w:uiPriority w:val="99"/>
    <w:rsid w:val="002F7247"/>
  </w:style>
  <w:style w:type="character" w:customStyle="1" w:styleId="WW8Num1z5">
    <w:name w:val="WW8Num1z5"/>
    <w:uiPriority w:val="99"/>
    <w:rsid w:val="002F7247"/>
  </w:style>
  <w:style w:type="character" w:customStyle="1" w:styleId="WW8Num1z6">
    <w:name w:val="WW8Num1z6"/>
    <w:uiPriority w:val="99"/>
    <w:rsid w:val="002F7247"/>
  </w:style>
  <w:style w:type="character" w:customStyle="1" w:styleId="WW8Num1z7">
    <w:name w:val="WW8Num1z7"/>
    <w:uiPriority w:val="99"/>
    <w:rsid w:val="002F7247"/>
  </w:style>
  <w:style w:type="character" w:customStyle="1" w:styleId="WW8Num1z8">
    <w:name w:val="WW8Num1z8"/>
    <w:uiPriority w:val="99"/>
    <w:rsid w:val="002F7247"/>
  </w:style>
  <w:style w:type="character" w:customStyle="1" w:styleId="WW8Num2z0">
    <w:name w:val="WW8Num2z0"/>
    <w:uiPriority w:val="99"/>
    <w:rsid w:val="002F7247"/>
  </w:style>
  <w:style w:type="character" w:customStyle="1" w:styleId="WW8Num2z1">
    <w:name w:val="WW8Num2z1"/>
    <w:uiPriority w:val="99"/>
    <w:rsid w:val="002F7247"/>
  </w:style>
  <w:style w:type="character" w:customStyle="1" w:styleId="WW8Num2z2">
    <w:name w:val="WW8Num2z2"/>
    <w:uiPriority w:val="99"/>
    <w:rsid w:val="002F7247"/>
  </w:style>
  <w:style w:type="character" w:customStyle="1" w:styleId="WW8Num2z3">
    <w:name w:val="WW8Num2z3"/>
    <w:uiPriority w:val="99"/>
    <w:rsid w:val="002F7247"/>
  </w:style>
  <w:style w:type="character" w:customStyle="1" w:styleId="WW8Num2z4">
    <w:name w:val="WW8Num2z4"/>
    <w:uiPriority w:val="99"/>
    <w:rsid w:val="002F7247"/>
  </w:style>
  <w:style w:type="character" w:customStyle="1" w:styleId="WW8Num2z5">
    <w:name w:val="WW8Num2z5"/>
    <w:uiPriority w:val="99"/>
    <w:rsid w:val="002F7247"/>
  </w:style>
  <w:style w:type="character" w:customStyle="1" w:styleId="WW8Num2z6">
    <w:name w:val="WW8Num2z6"/>
    <w:uiPriority w:val="99"/>
    <w:rsid w:val="002F7247"/>
  </w:style>
  <w:style w:type="character" w:customStyle="1" w:styleId="WW8Num2z7">
    <w:name w:val="WW8Num2z7"/>
    <w:uiPriority w:val="99"/>
    <w:rsid w:val="002F7247"/>
  </w:style>
  <w:style w:type="character" w:customStyle="1" w:styleId="WW8Num2z8">
    <w:name w:val="WW8Num2z8"/>
    <w:uiPriority w:val="99"/>
    <w:rsid w:val="002F7247"/>
  </w:style>
  <w:style w:type="paragraph" w:customStyle="1" w:styleId="afff3">
    <w:name w:val="Заголовок"/>
    <w:basedOn w:val="a"/>
    <w:next w:val="a6"/>
    <w:uiPriority w:val="99"/>
    <w:rsid w:val="002F7247"/>
    <w:pPr>
      <w:keepNext/>
      <w:suppressAutoHyphens/>
      <w:spacing w:before="240" w:after="120"/>
    </w:pPr>
    <w:rPr>
      <w:rFonts w:ascii="Arial" w:eastAsia="Microsoft YaHei" w:hAnsi="Arial" w:cs="Arial"/>
      <w:sz w:val="28"/>
      <w:szCs w:val="28"/>
      <w:lang w:eastAsia="ar-SA"/>
    </w:rPr>
  </w:style>
  <w:style w:type="paragraph" w:customStyle="1" w:styleId="19">
    <w:name w:val="Название1"/>
    <w:basedOn w:val="a"/>
    <w:uiPriority w:val="99"/>
    <w:rsid w:val="002F7247"/>
    <w:pPr>
      <w:suppressLineNumbers/>
      <w:suppressAutoHyphens/>
      <w:spacing w:before="120" w:after="120"/>
    </w:pPr>
    <w:rPr>
      <w:rFonts w:ascii="Times New Roman" w:hAnsi="Times New Roman" w:cs="Times New Roman"/>
      <w:i/>
      <w:iCs/>
      <w:lang w:eastAsia="ar-SA"/>
    </w:rPr>
  </w:style>
  <w:style w:type="paragraph" w:customStyle="1" w:styleId="1a">
    <w:name w:val="Указатель1"/>
    <w:basedOn w:val="a"/>
    <w:uiPriority w:val="99"/>
    <w:rsid w:val="002F7247"/>
    <w:pPr>
      <w:suppressLineNumbers/>
      <w:suppressAutoHyphens/>
    </w:pPr>
    <w:rPr>
      <w:rFonts w:ascii="Times New Roman" w:hAnsi="Times New Roman" w:cs="Times New Roman"/>
      <w:lang w:eastAsia="ar-SA"/>
    </w:rPr>
  </w:style>
  <w:style w:type="character" w:customStyle="1" w:styleId="16">
    <w:name w:val="Верхний колонтитул Знак1"/>
    <w:link w:val="aff3"/>
    <w:uiPriority w:val="99"/>
    <w:locked/>
    <w:rsid w:val="002F7247"/>
    <w:rPr>
      <w:rFonts w:ascii="Times New Roman" w:hAnsi="Times New Roman"/>
      <w:kern w:val="3"/>
      <w:sz w:val="24"/>
      <w:lang w:val="de-DE" w:eastAsia="ja-JP"/>
    </w:rPr>
  </w:style>
  <w:style w:type="paragraph" w:customStyle="1" w:styleId="afff4">
    <w:name w:val="Заголовок таблицы"/>
    <w:basedOn w:val="af9"/>
    <w:uiPriority w:val="99"/>
    <w:rsid w:val="002F7247"/>
    <w:pPr>
      <w:widowControl/>
      <w:jc w:val="center"/>
    </w:pPr>
    <w:rPr>
      <w:rFonts w:ascii="Times New Roman" w:eastAsia="Times New Roman" w:hAnsi="Times New Roman" w:cs="Times New Roman"/>
      <w:b/>
      <w:bCs/>
      <w:kern w:val="0"/>
      <w:lang w:eastAsia="ar-SA"/>
    </w:rPr>
  </w:style>
  <w:style w:type="paragraph" w:customStyle="1" w:styleId="xl67">
    <w:name w:val="xl67"/>
    <w:basedOn w:val="a"/>
    <w:uiPriority w:val="99"/>
    <w:rsid w:val="002F7247"/>
    <w:pPr>
      <w:spacing w:before="100" w:beforeAutospacing="1" w:after="100" w:afterAutospacing="1"/>
      <w:jc w:val="center"/>
      <w:textAlignment w:val="center"/>
    </w:pPr>
    <w:rPr>
      <w:rFonts w:ascii="Times New Roman" w:hAnsi="Times New Roman" w:cs="Times New Roman"/>
    </w:rPr>
  </w:style>
  <w:style w:type="paragraph" w:customStyle="1" w:styleId="xl68">
    <w:name w:val="xl68"/>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69">
    <w:name w:val="xl69"/>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70">
    <w:name w:val="xl70"/>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w:hAnsi="Times New Roman" w:cs="Times New Roman"/>
      <w:color w:val="000000"/>
    </w:rPr>
  </w:style>
  <w:style w:type="paragraph" w:customStyle="1" w:styleId="xl72">
    <w:name w:val="xl72"/>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w:hAnsi="Times New Roman" w:cs="Times New Roman"/>
      <w:color w:val="000000"/>
    </w:rPr>
  </w:style>
  <w:style w:type="paragraph" w:customStyle="1" w:styleId="xl73">
    <w:name w:val="xl73"/>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74">
    <w:name w:val="xl74"/>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75">
    <w:name w:val="xl75"/>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76">
    <w:name w:val="xl76"/>
    <w:basedOn w:val="a"/>
    <w:uiPriority w:val="99"/>
    <w:rsid w:val="002F7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ascii="Times New Roman" w:hAnsi="Times New Roman" w:cs="Times New Roman"/>
      <w:color w:val="000000"/>
    </w:rPr>
  </w:style>
  <w:style w:type="paragraph" w:customStyle="1" w:styleId="xl78">
    <w:name w:val="xl78"/>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79">
    <w:name w:val="xl79"/>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80">
    <w:name w:val="xl80"/>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81">
    <w:name w:val="xl81"/>
    <w:basedOn w:val="a"/>
    <w:uiPriority w:val="99"/>
    <w:rsid w:val="002F72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rFonts w:ascii="Times New Roman" w:hAnsi="Times New Roman" w:cs="Times New Roman"/>
      <w:b/>
      <w:bCs/>
      <w:color w:val="000000"/>
    </w:rPr>
  </w:style>
  <w:style w:type="paragraph" w:customStyle="1" w:styleId="xl83">
    <w:name w:val="xl83"/>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ascii="Times New Roman" w:hAnsi="Times New Roman" w:cs="Times New Roman"/>
      <w:color w:val="000000"/>
    </w:rPr>
  </w:style>
  <w:style w:type="paragraph" w:customStyle="1" w:styleId="xl84">
    <w:name w:val="xl84"/>
    <w:basedOn w:val="a"/>
    <w:uiPriority w:val="99"/>
    <w:rsid w:val="002F7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86">
    <w:name w:val="xl86"/>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w:hAnsi="Times New Roman" w:cs="Times New Roman"/>
      <w:color w:val="000000"/>
    </w:rPr>
  </w:style>
  <w:style w:type="paragraph" w:customStyle="1" w:styleId="xl87">
    <w:name w:val="xl87"/>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88">
    <w:name w:val="xl88"/>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w:hAnsi="Times New Roman" w:cs="Times New Roman"/>
    </w:rPr>
  </w:style>
  <w:style w:type="paragraph" w:customStyle="1" w:styleId="xl89">
    <w:name w:val="xl89"/>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ascii="Times New Roman" w:hAnsi="Times New Roman" w:cs="Times New Roman"/>
    </w:rPr>
  </w:style>
  <w:style w:type="paragraph" w:customStyle="1" w:styleId="xl90">
    <w:name w:val="xl90"/>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rPr>
  </w:style>
  <w:style w:type="paragraph" w:customStyle="1" w:styleId="xl91">
    <w:name w:val="xl91"/>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rPr>
  </w:style>
  <w:style w:type="paragraph" w:customStyle="1" w:styleId="xl92">
    <w:name w:val="xl92"/>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rPr>
  </w:style>
  <w:style w:type="paragraph" w:customStyle="1" w:styleId="xl93">
    <w:name w:val="xl93"/>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ascii="Times New Roman" w:hAnsi="Times New Roman" w:cs="Times New Roman"/>
    </w:rPr>
  </w:style>
  <w:style w:type="paragraph" w:customStyle="1" w:styleId="xl94">
    <w:name w:val="xl94"/>
    <w:basedOn w:val="a"/>
    <w:uiPriority w:val="99"/>
    <w:rsid w:val="002F724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w:hAnsi="Times New Roman" w:cs="Times New Roman"/>
      <w:color w:val="000000"/>
    </w:rPr>
  </w:style>
  <w:style w:type="paragraph" w:customStyle="1" w:styleId="font5">
    <w:name w:val="font5"/>
    <w:basedOn w:val="a"/>
    <w:uiPriority w:val="99"/>
    <w:rsid w:val="002F7247"/>
    <w:pPr>
      <w:spacing w:before="100" w:beforeAutospacing="1" w:after="100" w:afterAutospacing="1"/>
    </w:pPr>
    <w:rPr>
      <w:rFonts w:ascii="Times New Roman" w:hAnsi="Times New Roman" w:cs="Times New Roman"/>
      <w:color w:val="000000"/>
      <w:sz w:val="20"/>
      <w:szCs w:val="20"/>
    </w:rPr>
  </w:style>
  <w:style w:type="paragraph" w:customStyle="1" w:styleId="xl65">
    <w:name w:val="xl65"/>
    <w:basedOn w:val="a"/>
    <w:uiPriority w:val="99"/>
    <w:rsid w:val="002F7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66">
    <w:name w:val="xl66"/>
    <w:basedOn w:val="a"/>
    <w:uiPriority w:val="99"/>
    <w:rsid w:val="002F7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95">
    <w:name w:val="xl95"/>
    <w:basedOn w:val="a"/>
    <w:uiPriority w:val="99"/>
    <w:rsid w:val="002F72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96">
    <w:name w:val="xl96"/>
    <w:basedOn w:val="a"/>
    <w:uiPriority w:val="99"/>
    <w:rsid w:val="002F724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97">
    <w:name w:val="xl97"/>
    <w:basedOn w:val="a"/>
    <w:uiPriority w:val="99"/>
    <w:rsid w:val="002F724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98">
    <w:name w:val="xl98"/>
    <w:basedOn w:val="a"/>
    <w:uiPriority w:val="99"/>
    <w:rsid w:val="002F7247"/>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0"/>
      <w:szCs w:val="20"/>
    </w:rPr>
  </w:style>
  <w:style w:type="paragraph" w:customStyle="1" w:styleId="xl99">
    <w:name w:val="xl99"/>
    <w:basedOn w:val="a"/>
    <w:uiPriority w:val="99"/>
    <w:rsid w:val="002F7247"/>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100">
    <w:name w:val="xl100"/>
    <w:basedOn w:val="a"/>
    <w:uiPriority w:val="99"/>
    <w:rsid w:val="002F7247"/>
    <w:pPr>
      <w:pBdr>
        <w:righ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0"/>
      <w:szCs w:val="20"/>
    </w:rPr>
  </w:style>
  <w:style w:type="paragraph" w:customStyle="1" w:styleId="xl101">
    <w:name w:val="xl101"/>
    <w:basedOn w:val="a"/>
    <w:uiPriority w:val="99"/>
    <w:rsid w:val="002F724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b/>
      <w:bCs/>
      <w:color w:val="000000"/>
      <w:sz w:val="20"/>
      <w:szCs w:val="20"/>
    </w:rPr>
  </w:style>
  <w:style w:type="paragraph" w:customStyle="1" w:styleId="xl102">
    <w:name w:val="xl102"/>
    <w:basedOn w:val="a"/>
    <w:uiPriority w:val="99"/>
    <w:rsid w:val="002F7247"/>
    <w:pPr>
      <w:pBdr>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103">
    <w:name w:val="xl103"/>
    <w:basedOn w:val="a"/>
    <w:uiPriority w:val="99"/>
    <w:rsid w:val="002F7247"/>
    <w:pPr>
      <w:pBdr>
        <w:bottom w:val="single" w:sz="8"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rPr>
  </w:style>
  <w:style w:type="paragraph" w:customStyle="1" w:styleId="xl104">
    <w:name w:val="xl104"/>
    <w:basedOn w:val="a"/>
    <w:uiPriority w:val="99"/>
    <w:rsid w:val="002F72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105">
    <w:name w:val="xl105"/>
    <w:basedOn w:val="a"/>
    <w:uiPriority w:val="99"/>
    <w:rsid w:val="002F72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06">
    <w:name w:val="xl106"/>
    <w:basedOn w:val="a"/>
    <w:uiPriority w:val="99"/>
    <w:rsid w:val="002F7247"/>
    <w:pPr>
      <w:pBdr>
        <w:top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0"/>
      <w:szCs w:val="20"/>
    </w:rPr>
  </w:style>
  <w:style w:type="paragraph" w:styleId="afff5">
    <w:name w:val="Document Map"/>
    <w:basedOn w:val="a"/>
    <w:link w:val="afff6"/>
    <w:uiPriority w:val="99"/>
    <w:semiHidden/>
    <w:rsid w:val="002F7247"/>
    <w:pPr>
      <w:shd w:val="clear" w:color="auto" w:fill="000080"/>
      <w:spacing w:line="360" w:lineRule="auto"/>
      <w:jc w:val="both"/>
    </w:pPr>
    <w:rPr>
      <w:rFonts w:ascii="Tahoma" w:eastAsia="Calibri" w:hAnsi="Tahoma" w:cs="Times New Roman"/>
      <w:sz w:val="20"/>
      <w:szCs w:val="20"/>
    </w:rPr>
  </w:style>
  <w:style w:type="character" w:customStyle="1" w:styleId="DocumentMapChar">
    <w:name w:val="Document Map Char"/>
    <w:uiPriority w:val="99"/>
    <w:locked/>
    <w:rsid w:val="002F7247"/>
    <w:rPr>
      <w:rFonts w:ascii="Tahoma" w:hAnsi="Tahoma"/>
      <w:lang w:val="ru-RU" w:eastAsia="ru-RU"/>
    </w:rPr>
  </w:style>
  <w:style w:type="character" w:customStyle="1" w:styleId="afff6">
    <w:name w:val="Схема документа Знак"/>
    <w:link w:val="afff5"/>
    <w:uiPriority w:val="99"/>
    <w:locked/>
    <w:rsid w:val="002F7247"/>
    <w:rPr>
      <w:rFonts w:ascii="Tahoma" w:hAnsi="Tahoma"/>
      <w:sz w:val="20"/>
      <w:shd w:val="clear" w:color="auto" w:fill="000080"/>
      <w:lang w:eastAsia="ru-RU"/>
    </w:rPr>
  </w:style>
  <w:style w:type="paragraph" w:customStyle="1" w:styleId="1b">
    <w:name w:val="Красная строка1"/>
    <w:basedOn w:val="a6"/>
    <w:uiPriority w:val="99"/>
    <w:rsid w:val="002F7247"/>
    <w:pPr>
      <w:tabs>
        <w:tab w:val="num" w:pos="0"/>
      </w:tabs>
      <w:suppressAutoHyphens/>
      <w:spacing w:after="120" w:line="360" w:lineRule="auto"/>
      <w:ind w:firstLine="210"/>
    </w:pPr>
    <w:rPr>
      <w:rFonts w:ascii="Cambria" w:hAnsi="Cambria" w:cs="Cambria"/>
      <w:sz w:val="22"/>
      <w:szCs w:val="22"/>
      <w:lang w:val="en-US" w:eastAsia="ar-SA"/>
    </w:rPr>
  </w:style>
  <w:style w:type="paragraph" w:customStyle="1" w:styleId="S">
    <w:name w:val="S_Маркированный"/>
    <w:basedOn w:val="af"/>
    <w:link w:val="S0"/>
    <w:autoRedefine/>
    <w:uiPriority w:val="99"/>
    <w:rsid w:val="002F7247"/>
    <w:pPr>
      <w:widowControl/>
      <w:tabs>
        <w:tab w:val="num" w:pos="720"/>
        <w:tab w:val="left" w:pos="1260"/>
        <w:tab w:val="num" w:pos="1361"/>
      </w:tabs>
      <w:spacing w:after="0" w:line="360" w:lineRule="auto"/>
      <w:ind w:firstLine="1021"/>
    </w:pPr>
    <w:rPr>
      <w:rFonts w:ascii="Cambria" w:eastAsia="Calibri" w:hAnsi="Cambria"/>
      <w:szCs w:val="20"/>
      <w:lang w:val="en-US"/>
    </w:rPr>
  </w:style>
  <w:style w:type="character" w:customStyle="1" w:styleId="S0">
    <w:name w:val="S_Маркированный Знак Знак"/>
    <w:link w:val="S"/>
    <w:uiPriority w:val="99"/>
    <w:locked/>
    <w:rsid w:val="002F7247"/>
    <w:rPr>
      <w:rFonts w:ascii="Cambria" w:hAnsi="Cambria"/>
      <w:sz w:val="24"/>
      <w:lang w:val="en-US" w:eastAsia="ru-RU"/>
    </w:rPr>
  </w:style>
  <w:style w:type="paragraph" w:customStyle="1" w:styleId="S31">
    <w:name w:val="S_Нумерованный_3.1"/>
    <w:basedOn w:val="a"/>
    <w:link w:val="S310"/>
    <w:autoRedefine/>
    <w:uiPriority w:val="99"/>
    <w:rsid w:val="002F7247"/>
    <w:pPr>
      <w:spacing w:line="360" w:lineRule="auto"/>
      <w:ind w:firstLine="624"/>
      <w:jc w:val="both"/>
    </w:pPr>
    <w:rPr>
      <w:rFonts w:ascii="Cambria" w:eastAsia="Calibri" w:hAnsi="Cambria" w:cs="Times New Roman"/>
      <w:sz w:val="28"/>
      <w:szCs w:val="20"/>
    </w:rPr>
  </w:style>
  <w:style w:type="character" w:customStyle="1" w:styleId="S310">
    <w:name w:val="S_Нумерованный_3.1 Знак Знак"/>
    <w:link w:val="S31"/>
    <w:uiPriority w:val="99"/>
    <w:locked/>
    <w:rsid w:val="002F7247"/>
    <w:rPr>
      <w:rFonts w:ascii="Cambria" w:hAnsi="Cambria"/>
      <w:sz w:val="28"/>
      <w:lang w:eastAsia="ru-RU"/>
    </w:rPr>
  </w:style>
  <w:style w:type="character" w:customStyle="1" w:styleId="WW8Num3z0">
    <w:name w:val="WW8Num3z0"/>
    <w:uiPriority w:val="99"/>
    <w:rsid w:val="002F7247"/>
    <w:rPr>
      <w:rFonts w:ascii="Symbol" w:hAnsi="Symbol"/>
    </w:rPr>
  </w:style>
  <w:style w:type="character" w:customStyle="1" w:styleId="WW8Num4z0">
    <w:name w:val="WW8Num4z0"/>
    <w:uiPriority w:val="99"/>
    <w:rsid w:val="002F7247"/>
    <w:rPr>
      <w:rFonts w:ascii="Symbol" w:hAnsi="Symbol"/>
    </w:rPr>
  </w:style>
  <w:style w:type="character" w:customStyle="1" w:styleId="WW8Num5z0">
    <w:name w:val="WW8Num5z0"/>
    <w:uiPriority w:val="99"/>
    <w:rsid w:val="002F7247"/>
    <w:rPr>
      <w:rFonts w:ascii="Symbol" w:hAnsi="Symbol"/>
    </w:rPr>
  </w:style>
  <w:style w:type="character" w:customStyle="1" w:styleId="WW8Num6z0">
    <w:name w:val="WW8Num6z0"/>
    <w:uiPriority w:val="99"/>
    <w:rsid w:val="002F7247"/>
    <w:rPr>
      <w:rFonts w:ascii="Symbol" w:hAnsi="Symbol"/>
    </w:rPr>
  </w:style>
  <w:style w:type="character" w:customStyle="1" w:styleId="WW8Num7z0">
    <w:name w:val="WW8Num7z0"/>
    <w:uiPriority w:val="99"/>
    <w:rsid w:val="002F7247"/>
    <w:rPr>
      <w:rFonts w:ascii="Symbol" w:hAnsi="Symbol"/>
    </w:rPr>
  </w:style>
  <w:style w:type="character" w:customStyle="1" w:styleId="WW8Num8z0">
    <w:name w:val="WW8Num8z0"/>
    <w:uiPriority w:val="99"/>
    <w:rsid w:val="002F7247"/>
    <w:rPr>
      <w:rFonts w:ascii="Symbol" w:hAnsi="Symbol"/>
    </w:rPr>
  </w:style>
  <w:style w:type="character" w:customStyle="1" w:styleId="WW8Num9z0">
    <w:name w:val="WW8Num9z0"/>
    <w:uiPriority w:val="99"/>
    <w:rsid w:val="002F7247"/>
    <w:rPr>
      <w:rFonts w:ascii="Symbol" w:hAnsi="Symbol"/>
    </w:rPr>
  </w:style>
  <w:style w:type="character" w:customStyle="1" w:styleId="WW8Num10z0">
    <w:name w:val="WW8Num10z0"/>
    <w:uiPriority w:val="99"/>
    <w:rsid w:val="002F7247"/>
    <w:rPr>
      <w:rFonts w:ascii="Times New Roman" w:hAnsi="Times New Roman"/>
    </w:rPr>
  </w:style>
  <w:style w:type="character" w:customStyle="1" w:styleId="Absatz-Standardschriftart">
    <w:name w:val="Absatz-Standardschriftart"/>
    <w:uiPriority w:val="99"/>
    <w:rsid w:val="002F7247"/>
  </w:style>
  <w:style w:type="character" w:customStyle="1" w:styleId="WW-Absatz-Standardschriftart">
    <w:name w:val="WW-Absatz-Standardschriftart"/>
    <w:uiPriority w:val="99"/>
    <w:rsid w:val="002F7247"/>
  </w:style>
  <w:style w:type="character" w:customStyle="1" w:styleId="WW-Absatz-Standardschriftart1">
    <w:name w:val="WW-Absatz-Standardschriftart1"/>
    <w:uiPriority w:val="99"/>
    <w:rsid w:val="002F7247"/>
  </w:style>
  <w:style w:type="character" w:customStyle="1" w:styleId="WW-Absatz-Standardschriftart11">
    <w:name w:val="WW-Absatz-Standardschriftart11"/>
    <w:uiPriority w:val="99"/>
    <w:rsid w:val="002F7247"/>
  </w:style>
  <w:style w:type="character" w:customStyle="1" w:styleId="WW-Absatz-Standardschriftart111">
    <w:name w:val="WW-Absatz-Standardschriftart111"/>
    <w:uiPriority w:val="99"/>
    <w:rsid w:val="002F7247"/>
  </w:style>
  <w:style w:type="character" w:customStyle="1" w:styleId="WW-Absatz-Standardschriftart1111">
    <w:name w:val="WW-Absatz-Standardschriftart1111"/>
    <w:uiPriority w:val="99"/>
    <w:rsid w:val="002F7247"/>
  </w:style>
  <w:style w:type="character" w:customStyle="1" w:styleId="WW-Absatz-Standardschriftart11111">
    <w:name w:val="WW-Absatz-Standardschriftart11111"/>
    <w:uiPriority w:val="99"/>
    <w:rsid w:val="002F7247"/>
  </w:style>
  <w:style w:type="character" w:customStyle="1" w:styleId="WW8Num3z1">
    <w:name w:val="WW8Num3z1"/>
    <w:uiPriority w:val="99"/>
    <w:rsid w:val="002F7247"/>
    <w:rPr>
      <w:rFonts w:ascii="Courier New" w:hAnsi="Courier New"/>
    </w:rPr>
  </w:style>
  <w:style w:type="character" w:customStyle="1" w:styleId="WW8Num3z2">
    <w:name w:val="WW8Num3z2"/>
    <w:uiPriority w:val="99"/>
    <w:rsid w:val="002F7247"/>
    <w:rPr>
      <w:rFonts w:ascii="Wingdings" w:hAnsi="Wingdings"/>
    </w:rPr>
  </w:style>
  <w:style w:type="character" w:customStyle="1" w:styleId="WW8Num6z1">
    <w:name w:val="WW8Num6z1"/>
    <w:uiPriority w:val="99"/>
    <w:rsid w:val="002F7247"/>
    <w:rPr>
      <w:rFonts w:ascii="Courier New" w:hAnsi="Courier New"/>
    </w:rPr>
  </w:style>
  <w:style w:type="character" w:customStyle="1" w:styleId="WW8Num6z2">
    <w:name w:val="WW8Num6z2"/>
    <w:uiPriority w:val="99"/>
    <w:rsid w:val="002F7247"/>
    <w:rPr>
      <w:rFonts w:ascii="Wingdings" w:hAnsi="Wingdings"/>
    </w:rPr>
  </w:style>
  <w:style w:type="character" w:customStyle="1" w:styleId="WW8Num8z1">
    <w:name w:val="WW8Num8z1"/>
    <w:uiPriority w:val="99"/>
    <w:rsid w:val="002F7247"/>
    <w:rPr>
      <w:rFonts w:ascii="Courier New" w:hAnsi="Courier New"/>
    </w:rPr>
  </w:style>
  <w:style w:type="character" w:customStyle="1" w:styleId="WW8Num8z2">
    <w:name w:val="WW8Num8z2"/>
    <w:uiPriority w:val="99"/>
    <w:rsid w:val="002F7247"/>
    <w:rPr>
      <w:rFonts w:ascii="Wingdings" w:hAnsi="Wingdings"/>
    </w:rPr>
  </w:style>
  <w:style w:type="character" w:customStyle="1" w:styleId="WW8Num10z1">
    <w:name w:val="WW8Num10z1"/>
    <w:uiPriority w:val="99"/>
    <w:rsid w:val="002F7247"/>
    <w:rPr>
      <w:rFonts w:ascii="Courier New" w:hAnsi="Courier New"/>
    </w:rPr>
  </w:style>
  <w:style w:type="character" w:customStyle="1" w:styleId="WW8Num10z2">
    <w:name w:val="WW8Num10z2"/>
    <w:uiPriority w:val="99"/>
    <w:rsid w:val="002F7247"/>
    <w:rPr>
      <w:rFonts w:ascii="Wingdings" w:hAnsi="Wingdings"/>
    </w:rPr>
  </w:style>
  <w:style w:type="character" w:customStyle="1" w:styleId="WW8Num10z3">
    <w:name w:val="WW8Num10z3"/>
    <w:uiPriority w:val="99"/>
    <w:rsid w:val="002F7247"/>
    <w:rPr>
      <w:rFonts w:ascii="Symbol" w:hAnsi="Symbol"/>
    </w:rPr>
  </w:style>
  <w:style w:type="character" w:customStyle="1" w:styleId="WW8Num11z0">
    <w:name w:val="WW8Num11z0"/>
    <w:uiPriority w:val="99"/>
    <w:rsid w:val="002F7247"/>
    <w:rPr>
      <w:rFonts w:ascii="Symbol" w:hAnsi="Symbol"/>
    </w:rPr>
  </w:style>
  <w:style w:type="character" w:customStyle="1" w:styleId="WW8Num11z1">
    <w:name w:val="WW8Num11z1"/>
    <w:uiPriority w:val="99"/>
    <w:rsid w:val="002F7247"/>
    <w:rPr>
      <w:rFonts w:ascii="Courier New" w:hAnsi="Courier New"/>
    </w:rPr>
  </w:style>
  <w:style w:type="character" w:customStyle="1" w:styleId="WW8Num11z2">
    <w:name w:val="WW8Num11z2"/>
    <w:uiPriority w:val="99"/>
    <w:rsid w:val="002F7247"/>
    <w:rPr>
      <w:rFonts w:ascii="Wingdings" w:hAnsi="Wingdings"/>
    </w:rPr>
  </w:style>
  <w:style w:type="character" w:customStyle="1" w:styleId="WW8Num12z0">
    <w:name w:val="WW8Num12z0"/>
    <w:uiPriority w:val="99"/>
    <w:rsid w:val="002F7247"/>
    <w:rPr>
      <w:rFonts w:ascii="Symbol" w:hAnsi="Symbol"/>
    </w:rPr>
  </w:style>
  <w:style w:type="character" w:customStyle="1" w:styleId="WW8Num12z1">
    <w:name w:val="WW8Num12z1"/>
    <w:uiPriority w:val="99"/>
    <w:rsid w:val="002F7247"/>
    <w:rPr>
      <w:rFonts w:ascii="Courier New" w:hAnsi="Courier New"/>
    </w:rPr>
  </w:style>
  <w:style w:type="character" w:customStyle="1" w:styleId="WW8Num12z2">
    <w:name w:val="WW8Num12z2"/>
    <w:uiPriority w:val="99"/>
    <w:rsid w:val="002F7247"/>
    <w:rPr>
      <w:rFonts w:ascii="Wingdings" w:hAnsi="Wingdings"/>
    </w:rPr>
  </w:style>
  <w:style w:type="character" w:customStyle="1" w:styleId="WW8Num13z0">
    <w:name w:val="WW8Num13z0"/>
    <w:uiPriority w:val="99"/>
    <w:rsid w:val="002F7247"/>
    <w:rPr>
      <w:rFonts w:ascii="Symbol" w:hAnsi="Symbol"/>
    </w:rPr>
  </w:style>
  <w:style w:type="character" w:customStyle="1" w:styleId="WW8Num13z1">
    <w:name w:val="WW8Num13z1"/>
    <w:uiPriority w:val="99"/>
    <w:rsid w:val="002F7247"/>
    <w:rPr>
      <w:rFonts w:ascii="Courier New" w:hAnsi="Courier New"/>
    </w:rPr>
  </w:style>
  <w:style w:type="character" w:customStyle="1" w:styleId="WW8Num13z2">
    <w:name w:val="WW8Num13z2"/>
    <w:uiPriority w:val="99"/>
    <w:rsid w:val="002F7247"/>
    <w:rPr>
      <w:rFonts w:ascii="Wingdings" w:hAnsi="Wingdings"/>
    </w:rPr>
  </w:style>
  <w:style w:type="character" w:customStyle="1" w:styleId="WW8Num15z0">
    <w:name w:val="WW8Num15z0"/>
    <w:uiPriority w:val="99"/>
    <w:rsid w:val="002F7247"/>
    <w:rPr>
      <w:rFonts w:ascii="Symbol" w:hAnsi="Symbol"/>
    </w:rPr>
  </w:style>
  <w:style w:type="character" w:customStyle="1" w:styleId="WW8Num15z1">
    <w:name w:val="WW8Num15z1"/>
    <w:uiPriority w:val="99"/>
    <w:rsid w:val="002F7247"/>
    <w:rPr>
      <w:rFonts w:ascii="Courier New" w:hAnsi="Courier New"/>
    </w:rPr>
  </w:style>
  <w:style w:type="character" w:customStyle="1" w:styleId="WW8Num15z2">
    <w:name w:val="WW8Num15z2"/>
    <w:uiPriority w:val="99"/>
    <w:rsid w:val="002F7247"/>
    <w:rPr>
      <w:rFonts w:ascii="Wingdings" w:hAnsi="Wingdings"/>
    </w:rPr>
  </w:style>
  <w:style w:type="character" w:customStyle="1" w:styleId="WW8Num16z0">
    <w:name w:val="WW8Num16z0"/>
    <w:uiPriority w:val="99"/>
    <w:rsid w:val="002F7247"/>
    <w:rPr>
      <w:rFonts w:ascii="Symbol" w:hAnsi="Symbol"/>
    </w:rPr>
  </w:style>
  <w:style w:type="character" w:customStyle="1" w:styleId="WW8Num16z1">
    <w:name w:val="WW8Num16z1"/>
    <w:uiPriority w:val="99"/>
    <w:rsid w:val="002F7247"/>
    <w:rPr>
      <w:rFonts w:ascii="Courier New" w:hAnsi="Courier New"/>
    </w:rPr>
  </w:style>
  <w:style w:type="character" w:customStyle="1" w:styleId="WW8Num16z2">
    <w:name w:val="WW8Num16z2"/>
    <w:uiPriority w:val="99"/>
    <w:rsid w:val="002F7247"/>
    <w:rPr>
      <w:rFonts w:ascii="Wingdings" w:hAnsi="Wingdings"/>
    </w:rPr>
  </w:style>
  <w:style w:type="character" w:customStyle="1" w:styleId="WW8Num18z0">
    <w:name w:val="WW8Num18z0"/>
    <w:uiPriority w:val="99"/>
    <w:rsid w:val="002F7247"/>
    <w:rPr>
      <w:rFonts w:ascii="Symbol" w:hAnsi="Symbol"/>
    </w:rPr>
  </w:style>
  <w:style w:type="character" w:customStyle="1" w:styleId="WW8Num18z1">
    <w:name w:val="WW8Num18z1"/>
    <w:uiPriority w:val="99"/>
    <w:rsid w:val="002F7247"/>
    <w:rPr>
      <w:rFonts w:ascii="Courier New" w:hAnsi="Courier New"/>
    </w:rPr>
  </w:style>
  <w:style w:type="character" w:customStyle="1" w:styleId="WW8Num18z2">
    <w:name w:val="WW8Num18z2"/>
    <w:uiPriority w:val="99"/>
    <w:rsid w:val="002F7247"/>
    <w:rPr>
      <w:rFonts w:ascii="Wingdings" w:hAnsi="Wingdings"/>
    </w:rPr>
  </w:style>
  <w:style w:type="character" w:customStyle="1" w:styleId="WW8Num20z0">
    <w:name w:val="WW8Num20z0"/>
    <w:uiPriority w:val="99"/>
    <w:rsid w:val="002F7247"/>
    <w:rPr>
      <w:rFonts w:ascii="Symbol" w:hAnsi="Symbol"/>
    </w:rPr>
  </w:style>
  <w:style w:type="character" w:customStyle="1" w:styleId="WW8Num20z1">
    <w:name w:val="WW8Num20z1"/>
    <w:uiPriority w:val="99"/>
    <w:rsid w:val="002F7247"/>
    <w:rPr>
      <w:rFonts w:ascii="Courier New" w:hAnsi="Courier New"/>
    </w:rPr>
  </w:style>
  <w:style w:type="character" w:customStyle="1" w:styleId="WW8Num20z2">
    <w:name w:val="WW8Num20z2"/>
    <w:uiPriority w:val="99"/>
    <w:rsid w:val="002F7247"/>
    <w:rPr>
      <w:rFonts w:ascii="Wingdings" w:hAnsi="Wingdings"/>
    </w:rPr>
  </w:style>
  <w:style w:type="character" w:customStyle="1" w:styleId="WW8Num21z0">
    <w:name w:val="WW8Num21z0"/>
    <w:uiPriority w:val="99"/>
    <w:rsid w:val="002F7247"/>
    <w:rPr>
      <w:rFonts w:ascii="Symbol" w:hAnsi="Symbol"/>
    </w:rPr>
  </w:style>
  <w:style w:type="character" w:customStyle="1" w:styleId="WW8Num21z1">
    <w:name w:val="WW8Num21z1"/>
    <w:uiPriority w:val="99"/>
    <w:rsid w:val="002F7247"/>
    <w:rPr>
      <w:rFonts w:ascii="Courier New" w:hAnsi="Courier New"/>
    </w:rPr>
  </w:style>
  <w:style w:type="character" w:customStyle="1" w:styleId="WW8Num21z2">
    <w:name w:val="WW8Num21z2"/>
    <w:uiPriority w:val="99"/>
    <w:rsid w:val="002F7247"/>
    <w:rPr>
      <w:rFonts w:ascii="Wingdings" w:hAnsi="Wingdings"/>
    </w:rPr>
  </w:style>
  <w:style w:type="character" w:customStyle="1" w:styleId="WW8Num22z0">
    <w:name w:val="WW8Num22z0"/>
    <w:uiPriority w:val="99"/>
    <w:rsid w:val="002F7247"/>
    <w:rPr>
      <w:rFonts w:ascii="Symbol" w:hAnsi="Symbol"/>
    </w:rPr>
  </w:style>
  <w:style w:type="character" w:customStyle="1" w:styleId="WW8Num22z1">
    <w:name w:val="WW8Num22z1"/>
    <w:uiPriority w:val="99"/>
    <w:rsid w:val="002F7247"/>
    <w:rPr>
      <w:rFonts w:ascii="Courier New" w:hAnsi="Courier New"/>
    </w:rPr>
  </w:style>
  <w:style w:type="character" w:customStyle="1" w:styleId="WW8Num22z2">
    <w:name w:val="WW8Num22z2"/>
    <w:uiPriority w:val="99"/>
    <w:rsid w:val="002F7247"/>
    <w:rPr>
      <w:rFonts w:ascii="Wingdings" w:hAnsi="Wingdings"/>
    </w:rPr>
  </w:style>
  <w:style w:type="character" w:customStyle="1" w:styleId="WW8Num25z0">
    <w:name w:val="WW8Num25z0"/>
    <w:uiPriority w:val="99"/>
    <w:rsid w:val="002F7247"/>
    <w:rPr>
      <w:rFonts w:ascii="Times New Roman" w:hAnsi="Times New Roman"/>
    </w:rPr>
  </w:style>
  <w:style w:type="character" w:customStyle="1" w:styleId="WW8Num28z0">
    <w:name w:val="WW8Num28z0"/>
    <w:uiPriority w:val="99"/>
    <w:rsid w:val="002F7247"/>
    <w:rPr>
      <w:rFonts w:ascii="Symbol" w:hAnsi="Symbol"/>
    </w:rPr>
  </w:style>
  <w:style w:type="character" w:customStyle="1" w:styleId="WW8Num28z1">
    <w:name w:val="WW8Num28z1"/>
    <w:uiPriority w:val="99"/>
    <w:rsid w:val="002F7247"/>
    <w:rPr>
      <w:rFonts w:ascii="Courier New" w:hAnsi="Courier New"/>
    </w:rPr>
  </w:style>
  <w:style w:type="character" w:customStyle="1" w:styleId="WW8Num28z2">
    <w:name w:val="WW8Num28z2"/>
    <w:uiPriority w:val="99"/>
    <w:rsid w:val="002F7247"/>
    <w:rPr>
      <w:rFonts w:ascii="Wingdings" w:hAnsi="Wingdings"/>
    </w:rPr>
  </w:style>
  <w:style w:type="character" w:customStyle="1" w:styleId="WW8Num29z0">
    <w:name w:val="WW8Num29z0"/>
    <w:uiPriority w:val="99"/>
    <w:rsid w:val="002F7247"/>
    <w:rPr>
      <w:rFonts w:ascii="Symbol" w:hAnsi="Symbol"/>
    </w:rPr>
  </w:style>
  <w:style w:type="character" w:customStyle="1" w:styleId="WW8Num29z1">
    <w:name w:val="WW8Num29z1"/>
    <w:uiPriority w:val="99"/>
    <w:rsid w:val="002F7247"/>
    <w:rPr>
      <w:rFonts w:ascii="Courier New" w:hAnsi="Courier New"/>
    </w:rPr>
  </w:style>
  <w:style w:type="character" w:customStyle="1" w:styleId="WW8Num29z2">
    <w:name w:val="WW8Num29z2"/>
    <w:uiPriority w:val="99"/>
    <w:rsid w:val="002F7247"/>
    <w:rPr>
      <w:rFonts w:ascii="Wingdings" w:hAnsi="Wingdings"/>
    </w:rPr>
  </w:style>
  <w:style w:type="character" w:customStyle="1" w:styleId="WW8Num32z2">
    <w:name w:val="WW8Num32z2"/>
    <w:uiPriority w:val="99"/>
    <w:rsid w:val="002F7247"/>
    <w:rPr>
      <w:b/>
    </w:rPr>
  </w:style>
  <w:style w:type="character" w:customStyle="1" w:styleId="WW8Num33z0">
    <w:name w:val="WW8Num33z0"/>
    <w:uiPriority w:val="99"/>
    <w:rsid w:val="002F7247"/>
    <w:rPr>
      <w:rFonts w:ascii="Symbol" w:hAnsi="Symbol"/>
    </w:rPr>
  </w:style>
  <w:style w:type="character" w:customStyle="1" w:styleId="WW8Num33z1">
    <w:name w:val="WW8Num33z1"/>
    <w:uiPriority w:val="99"/>
    <w:rsid w:val="002F7247"/>
    <w:rPr>
      <w:rFonts w:ascii="Courier New" w:hAnsi="Courier New"/>
    </w:rPr>
  </w:style>
  <w:style w:type="character" w:customStyle="1" w:styleId="WW8Num33z2">
    <w:name w:val="WW8Num33z2"/>
    <w:uiPriority w:val="99"/>
    <w:rsid w:val="002F7247"/>
    <w:rPr>
      <w:rFonts w:ascii="Wingdings" w:hAnsi="Wingdings"/>
    </w:rPr>
  </w:style>
  <w:style w:type="character" w:customStyle="1" w:styleId="WW8Num34z0">
    <w:name w:val="WW8Num34z0"/>
    <w:uiPriority w:val="99"/>
    <w:rsid w:val="002F7247"/>
    <w:rPr>
      <w:rFonts w:ascii="Symbol" w:hAnsi="Symbol"/>
    </w:rPr>
  </w:style>
  <w:style w:type="character" w:customStyle="1" w:styleId="WW8Num34z1">
    <w:name w:val="WW8Num34z1"/>
    <w:uiPriority w:val="99"/>
    <w:rsid w:val="002F7247"/>
    <w:rPr>
      <w:rFonts w:ascii="Courier New" w:hAnsi="Courier New"/>
    </w:rPr>
  </w:style>
  <w:style w:type="character" w:customStyle="1" w:styleId="WW8Num34z2">
    <w:name w:val="WW8Num34z2"/>
    <w:uiPriority w:val="99"/>
    <w:rsid w:val="002F7247"/>
    <w:rPr>
      <w:rFonts w:ascii="Wingdings" w:hAnsi="Wingdings"/>
    </w:rPr>
  </w:style>
  <w:style w:type="character" w:customStyle="1" w:styleId="WW8Num36z0">
    <w:name w:val="WW8Num36z0"/>
    <w:uiPriority w:val="99"/>
    <w:rsid w:val="002F7247"/>
    <w:rPr>
      <w:rFonts w:ascii="Symbol" w:hAnsi="Symbol"/>
    </w:rPr>
  </w:style>
  <w:style w:type="character" w:customStyle="1" w:styleId="WW8Num36z1">
    <w:name w:val="WW8Num36z1"/>
    <w:uiPriority w:val="99"/>
    <w:rsid w:val="002F7247"/>
    <w:rPr>
      <w:rFonts w:ascii="Courier New" w:hAnsi="Courier New"/>
    </w:rPr>
  </w:style>
  <w:style w:type="character" w:customStyle="1" w:styleId="WW8Num36z2">
    <w:name w:val="WW8Num36z2"/>
    <w:uiPriority w:val="99"/>
    <w:rsid w:val="002F7247"/>
    <w:rPr>
      <w:rFonts w:ascii="Wingdings" w:hAnsi="Wingdings"/>
    </w:rPr>
  </w:style>
  <w:style w:type="character" w:customStyle="1" w:styleId="afff7">
    <w:name w:val="Маркеры списка"/>
    <w:uiPriority w:val="99"/>
    <w:rsid w:val="002F7247"/>
    <w:rPr>
      <w:rFonts w:ascii="StarSymbol" w:eastAsia="StarSymbol" w:hAnsi="StarSymbol"/>
      <w:sz w:val="18"/>
    </w:rPr>
  </w:style>
  <w:style w:type="paragraph" w:customStyle="1" w:styleId="210">
    <w:name w:val="Основной текст с отступом 21"/>
    <w:basedOn w:val="a"/>
    <w:uiPriority w:val="99"/>
    <w:rsid w:val="002F7247"/>
    <w:pPr>
      <w:widowControl w:val="0"/>
      <w:spacing w:line="360" w:lineRule="atLeast"/>
      <w:ind w:firstLine="720"/>
      <w:jc w:val="center"/>
      <w:textAlignment w:val="baseline"/>
    </w:pPr>
    <w:rPr>
      <w:rFonts w:ascii="Cambria" w:hAnsi="Cambria" w:cs="Cambria"/>
      <w:sz w:val="36"/>
      <w:szCs w:val="36"/>
      <w:lang w:val="en-US" w:eastAsia="ar-SA"/>
    </w:rPr>
  </w:style>
  <w:style w:type="paragraph" w:customStyle="1" w:styleId="211">
    <w:name w:val="Список 21"/>
    <w:basedOn w:val="a"/>
    <w:uiPriority w:val="99"/>
    <w:rsid w:val="002F7247"/>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uiPriority w:val="99"/>
    <w:rsid w:val="002F7247"/>
    <w:pPr>
      <w:spacing w:after="120" w:line="360" w:lineRule="auto"/>
      <w:ind w:left="283"/>
      <w:jc w:val="both"/>
    </w:pPr>
    <w:rPr>
      <w:rFonts w:ascii="Cambria" w:hAnsi="Cambria" w:cs="Cambria"/>
      <w:sz w:val="16"/>
      <w:szCs w:val="16"/>
      <w:lang w:val="en-US" w:eastAsia="ar-SA"/>
    </w:rPr>
  </w:style>
  <w:style w:type="paragraph" w:customStyle="1" w:styleId="afff8">
    <w:name w:val="Содержимое врезки"/>
    <w:basedOn w:val="a6"/>
    <w:uiPriority w:val="99"/>
    <w:rsid w:val="002F7247"/>
    <w:pPr>
      <w:spacing w:after="120" w:line="360" w:lineRule="auto"/>
    </w:pPr>
    <w:rPr>
      <w:rFonts w:ascii="Cambria" w:hAnsi="Cambria" w:cs="Cambria"/>
      <w:sz w:val="22"/>
      <w:szCs w:val="22"/>
      <w:lang w:val="en-US" w:eastAsia="ar-SA"/>
    </w:rPr>
  </w:style>
  <w:style w:type="paragraph" w:styleId="afff9">
    <w:name w:val="Body Text First Indent"/>
    <w:basedOn w:val="a6"/>
    <w:link w:val="afffa"/>
    <w:uiPriority w:val="99"/>
    <w:rsid w:val="002F7247"/>
    <w:pPr>
      <w:spacing w:after="120" w:line="360" w:lineRule="auto"/>
      <w:ind w:firstLine="210"/>
    </w:pPr>
    <w:rPr>
      <w:rFonts w:ascii="Cambria" w:hAnsi="Cambria"/>
      <w:lang w:val="en-US"/>
    </w:rPr>
  </w:style>
  <w:style w:type="character" w:customStyle="1" w:styleId="BodyTextFirstIndentChar">
    <w:name w:val="Body Text First Indent Char"/>
    <w:uiPriority w:val="99"/>
    <w:locked/>
    <w:rsid w:val="002F7247"/>
    <w:rPr>
      <w:rFonts w:ascii="Cambria" w:hAnsi="Cambria"/>
      <w:sz w:val="22"/>
      <w:lang w:val="en-US" w:eastAsia="en-US"/>
    </w:rPr>
  </w:style>
  <w:style w:type="character" w:customStyle="1" w:styleId="afffa">
    <w:name w:val="Красная строка Знак"/>
    <w:link w:val="afff9"/>
    <w:uiPriority w:val="99"/>
    <w:locked/>
    <w:rsid w:val="002F7247"/>
    <w:rPr>
      <w:rFonts w:ascii="Cambria" w:hAnsi="Cambria"/>
      <w:sz w:val="24"/>
      <w:lang w:val="en-US"/>
    </w:rPr>
  </w:style>
  <w:style w:type="paragraph" w:styleId="2a">
    <w:name w:val="Body Text First Indent 2"/>
    <w:basedOn w:val="af1"/>
    <w:link w:val="2b"/>
    <w:uiPriority w:val="99"/>
    <w:rsid w:val="002F7247"/>
    <w:pPr>
      <w:spacing w:before="0" w:line="360" w:lineRule="auto"/>
      <w:ind w:right="284" w:firstLine="210"/>
    </w:pPr>
    <w:rPr>
      <w:rFonts w:ascii="Cambria" w:hAnsi="Cambria"/>
      <w:sz w:val="24"/>
    </w:rPr>
  </w:style>
  <w:style w:type="character" w:customStyle="1" w:styleId="BodyTextFirstIndent2Char">
    <w:name w:val="Body Text First Indent 2 Char"/>
    <w:uiPriority w:val="99"/>
    <w:locked/>
    <w:rsid w:val="002F7247"/>
    <w:rPr>
      <w:rFonts w:ascii="Cambria" w:hAnsi="Cambria"/>
      <w:sz w:val="24"/>
      <w:lang w:val="ru-RU" w:eastAsia="ru-RU"/>
    </w:rPr>
  </w:style>
  <w:style w:type="character" w:customStyle="1" w:styleId="2b">
    <w:name w:val="Красная строка 2 Знак"/>
    <w:link w:val="2a"/>
    <w:uiPriority w:val="99"/>
    <w:locked/>
    <w:rsid w:val="002F7247"/>
    <w:rPr>
      <w:rFonts w:ascii="Cambria" w:hAnsi="Cambria"/>
      <w:sz w:val="24"/>
      <w:lang w:eastAsia="ru-RU"/>
    </w:rPr>
  </w:style>
  <w:style w:type="paragraph" w:styleId="afffb">
    <w:name w:val="Normal Indent"/>
    <w:basedOn w:val="a"/>
    <w:uiPriority w:val="99"/>
    <w:rsid w:val="002F7247"/>
    <w:pPr>
      <w:spacing w:line="360" w:lineRule="auto"/>
      <w:ind w:left="708"/>
      <w:jc w:val="both"/>
    </w:pPr>
    <w:rPr>
      <w:rFonts w:ascii="Cambria" w:hAnsi="Cambria" w:cs="Cambria"/>
      <w:lang w:val="en-US"/>
    </w:rPr>
  </w:style>
  <w:style w:type="paragraph" w:styleId="1c">
    <w:name w:val="index 1"/>
    <w:basedOn w:val="a"/>
    <w:next w:val="a"/>
    <w:autoRedefine/>
    <w:uiPriority w:val="99"/>
    <w:semiHidden/>
    <w:rsid w:val="002F7247"/>
    <w:pPr>
      <w:spacing w:line="360" w:lineRule="auto"/>
      <w:ind w:left="200" w:hanging="200"/>
      <w:jc w:val="both"/>
    </w:pPr>
    <w:rPr>
      <w:rFonts w:ascii="Cambria" w:hAnsi="Cambria" w:cs="Cambria"/>
      <w:lang w:val="en-US"/>
    </w:rPr>
  </w:style>
  <w:style w:type="paragraph" w:styleId="afffc">
    <w:name w:val="index heading"/>
    <w:basedOn w:val="a"/>
    <w:next w:val="1c"/>
    <w:uiPriority w:val="99"/>
    <w:semiHidden/>
    <w:rsid w:val="002F7247"/>
    <w:pPr>
      <w:spacing w:line="360" w:lineRule="auto"/>
      <w:jc w:val="both"/>
    </w:pPr>
    <w:rPr>
      <w:rFonts w:ascii="Cambria" w:hAnsi="Cambria" w:cs="Cambria"/>
      <w:lang w:val="en-US"/>
    </w:rPr>
  </w:style>
  <w:style w:type="paragraph" w:styleId="36">
    <w:name w:val="Body Text Indent 3"/>
    <w:basedOn w:val="a"/>
    <w:link w:val="37"/>
    <w:uiPriority w:val="99"/>
    <w:rsid w:val="002F7247"/>
    <w:pPr>
      <w:spacing w:after="120" w:line="360" w:lineRule="auto"/>
      <w:ind w:left="283" w:firstLine="720"/>
      <w:jc w:val="both"/>
    </w:pPr>
    <w:rPr>
      <w:rFonts w:ascii="Cambria" w:eastAsia="Calibri" w:hAnsi="Cambria" w:cs="Times New Roman"/>
      <w:sz w:val="16"/>
      <w:szCs w:val="20"/>
    </w:rPr>
  </w:style>
  <w:style w:type="character" w:customStyle="1" w:styleId="BodyTextIndent3Char">
    <w:name w:val="Body Text Indent 3 Char"/>
    <w:uiPriority w:val="99"/>
    <w:locked/>
    <w:rsid w:val="002F7247"/>
    <w:rPr>
      <w:rFonts w:ascii="Cambria" w:hAnsi="Cambria"/>
      <w:sz w:val="16"/>
      <w:lang w:val="ru-RU" w:eastAsia="ru-RU"/>
    </w:rPr>
  </w:style>
  <w:style w:type="character" w:customStyle="1" w:styleId="37">
    <w:name w:val="Основной текст с отступом 3 Знак"/>
    <w:link w:val="36"/>
    <w:uiPriority w:val="99"/>
    <w:locked/>
    <w:rsid w:val="002F7247"/>
    <w:rPr>
      <w:rFonts w:ascii="Cambria" w:hAnsi="Cambria"/>
      <w:sz w:val="16"/>
      <w:lang w:eastAsia="ru-RU"/>
    </w:rPr>
  </w:style>
  <w:style w:type="paragraph" w:customStyle="1" w:styleId="1d">
    <w:name w:val="1основа Знак Знак Знак"/>
    <w:basedOn w:val="a"/>
    <w:link w:val="1e"/>
    <w:uiPriority w:val="99"/>
    <w:rsid w:val="002F7247"/>
    <w:pPr>
      <w:spacing w:before="100" w:beforeAutospacing="1" w:after="100" w:afterAutospacing="1" w:line="360" w:lineRule="auto"/>
      <w:ind w:left="601" w:firstLine="601"/>
      <w:jc w:val="both"/>
    </w:pPr>
    <w:rPr>
      <w:rFonts w:ascii="Arial" w:eastAsia="Calibri" w:hAnsi="Arial" w:cs="Times New Roman"/>
      <w:szCs w:val="20"/>
    </w:rPr>
  </w:style>
  <w:style w:type="character" w:customStyle="1" w:styleId="1e">
    <w:name w:val="1основа Знак Знак Знак Знак"/>
    <w:link w:val="1d"/>
    <w:uiPriority w:val="99"/>
    <w:locked/>
    <w:rsid w:val="002F7247"/>
    <w:rPr>
      <w:rFonts w:ascii="Arial" w:hAnsi="Arial"/>
      <w:sz w:val="24"/>
      <w:lang w:eastAsia="ru-RU"/>
    </w:rPr>
  </w:style>
  <w:style w:type="character" w:customStyle="1" w:styleId="WW-Absatz-Standardschriftart1111111111111">
    <w:name w:val="WW-Absatz-Standardschriftart1111111111111"/>
    <w:uiPriority w:val="99"/>
    <w:rsid w:val="002F7247"/>
  </w:style>
  <w:style w:type="paragraph" w:customStyle="1" w:styleId="S1">
    <w:name w:val="S_Обычный в таблице"/>
    <w:basedOn w:val="a"/>
    <w:link w:val="S2"/>
    <w:uiPriority w:val="99"/>
    <w:rsid w:val="002F7247"/>
    <w:pPr>
      <w:spacing w:line="360" w:lineRule="auto"/>
      <w:jc w:val="center"/>
    </w:pPr>
    <w:rPr>
      <w:rFonts w:ascii="Cambria" w:eastAsia="Calibri" w:hAnsi="Cambria" w:cs="Times New Roman"/>
      <w:szCs w:val="20"/>
    </w:rPr>
  </w:style>
  <w:style w:type="character" w:customStyle="1" w:styleId="S2">
    <w:name w:val="S_Обычный в таблице Знак"/>
    <w:link w:val="S1"/>
    <w:uiPriority w:val="99"/>
    <w:locked/>
    <w:rsid w:val="002F7247"/>
    <w:rPr>
      <w:rFonts w:ascii="Cambria" w:hAnsi="Cambria"/>
      <w:sz w:val="24"/>
      <w:lang w:eastAsia="ru-RU"/>
    </w:rPr>
  </w:style>
  <w:style w:type="paragraph" w:styleId="afffd">
    <w:name w:val="Block Text"/>
    <w:basedOn w:val="a"/>
    <w:uiPriority w:val="99"/>
    <w:rsid w:val="002F7247"/>
    <w:pPr>
      <w:shd w:val="clear" w:color="auto" w:fill="FFFFFF"/>
      <w:spacing w:before="5" w:line="480" w:lineRule="auto"/>
      <w:ind w:left="426" w:right="14"/>
      <w:jc w:val="both"/>
    </w:pPr>
    <w:rPr>
      <w:rFonts w:ascii="CG Times" w:hAnsi="CG Times" w:cs="CG Times"/>
      <w:color w:val="000000"/>
      <w:lang w:val="en-US"/>
    </w:rPr>
  </w:style>
  <w:style w:type="paragraph" w:customStyle="1" w:styleId="1f">
    <w:name w:val="Цитата1"/>
    <w:basedOn w:val="a"/>
    <w:uiPriority w:val="99"/>
    <w:rsid w:val="002F7247"/>
    <w:pPr>
      <w:suppressAutoHyphens/>
      <w:spacing w:line="360" w:lineRule="auto"/>
      <w:ind w:left="284" w:right="-1" w:firstLine="567"/>
      <w:jc w:val="both"/>
    </w:pPr>
    <w:rPr>
      <w:rFonts w:ascii="Cambria" w:hAnsi="Cambria" w:cs="Cambria"/>
      <w:lang w:val="en-US" w:eastAsia="ar-SA"/>
    </w:rPr>
  </w:style>
  <w:style w:type="character" w:customStyle="1" w:styleId="afffe">
    <w:name w:val="Символы концевой сноски"/>
    <w:uiPriority w:val="99"/>
    <w:rsid w:val="002F7247"/>
    <w:rPr>
      <w:vertAlign w:val="superscript"/>
    </w:rPr>
  </w:style>
  <w:style w:type="paragraph" w:styleId="affff">
    <w:name w:val="endnote text"/>
    <w:basedOn w:val="a"/>
    <w:link w:val="affff0"/>
    <w:uiPriority w:val="99"/>
    <w:semiHidden/>
    <w:rsid w:val="002F7247"/>
    <w:pPr>
      <w:spacing w:line="360" w:lineRule="auto"/>
      <w:jc w:val="both"/>
    </w:pPr>
    <w:rPr>
      <w:rFonts w:ascii="Cambria" w:eastAsia="Calibri" w:hAnsi="Cambria" w:cs="Times New Roman"/>
      <w:sz w:val="20"/>
      <w:szCs w:val="20"/>
      <w:lang w:eastAsia="ar-SA"/>
    </w:rPr>
  </w:style>
  <w:style w:type="character" w:customStyle="1" w:styleId="EndnoteTextChar">
    <w:name w:val="Endnote Text Char"/>
    <w:uiPriority w:val="99"/>
    <w:locked/>
    <w:rsid w:val="002F7247"/>
    <w:rPr>
      <w:rFonts w:ascii="Cambria" w:hAnsi="Cambria"/>
      <w:lang w:val="ru-RU" w:eastAsia="ar-SA" w:bidi="ar-SA"/>
    </w:rPr>
  </w:style>
  <w:style w:type="character" w:customStyle="1" w:styleId="affff0">
    <w:name w:val="Текст концевой сноски Знак"/>
    <w:link w:val="affff"/>
    <w:uiPriority w:val="99"/>
    <w:locked/>
    <w:rsid w:val="002F7247"/>
    <w:rPr>
      <w:rFonts w:ascii="Cambria" w:hAnsi="Cambria"/>
      <w:sz w:val="20"/>
      <w:lang w:eastAsia="ar-SA" w:bidi="ar-SA"/>
    </w:rPr>
  </w:style>
  <w:style w:type="paragraph" w:styleId="2c">
    <w:name w:val="toc 2"/>
    <w:basedOn w:val="a"/>
    <w:next w:val="a"/>
    <w:autoRedefine/>
    <w:uiPriority w:val="99"/>
    <w:semiHidden/>
    <w:rsid w:val="002F7247"/>
    <w:pPr>
      <w:tabs>
        <w:tab w:val="left" w:pos="426"/>
        <w:tab w:val="right" w:leader="dot" w:pos="9771"/>
      </w:tabs>
    </w:pPr>
    <w:rPr>
      <w:rFonts w:ascii="Times New Roman" w:hAnsi="Times New Roman" w:cs="Times New Roman"/>
      <w:noProof/>
      <w:sz w:val="20"/>
      <w:szCs w:val="20"/>
    </w:rPr>
  </w:style>
  <w:style w:type="paragraph" w:customStyle="1" w:styleId="1f0">
    <w:name w:val="Подзаголовок_1"/>
    <w:basedOn w:val="9"/>
    <w:link w:val="1f1"/>
    <w:uiPriority w:val="99"/>
    <w:rsid w:val="002F7247"/>
    <w:rPr>
      <w:b/>
      <w:sz w:val="26"/>
    </w:rPr>
  </w:style>
  <w:style w:type="character" w:customStyle="1" w:styleId="1f1">
    <w:name w:val="Подзаголовок_1 Знак"/>
    <w:link w:val="1f0"/>
    <w:uiPriority w:val="99"/>
    <w:locked/>
    <w:rsid w:val="002F7247"/>
    <w:rPr>
      <w:rFonts w:ascii="Cambria" w:hAnsi="Cambria"/>
      <w:b/>
      <w:i/>
      <w:caps/>
      <w:spacing w:val="10"/>
      <w:sz w:val="26"/>
      <w:lang w:eastAsia="ru-RU"/>
    </w:rPr>
  </w:style>
  <w:style w:type="character" w:customStyle="1" w:styleId="afd">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c"/>
    <w:uiPriority w:val="99"/>
    <w:locked/>
    <w:rsid w:val="002F7247"/>
    <w:rPr>
      <w:rFonts w:ascii="Arial" w:eastAsia="MS PGothic" w:hAnsi="Arial"/>
      <w:kern w:val="3"/>
      <w:sz w:val="28"/>
      <w:lang w:val="de-DE" w:eastAsia="ja-JP"/>
    </w:rPr>
  </w:style>
  <w:style w:type="character" w:styleId="affff1">
    <w:name w:val="Emphasis"/>
    <w:uiPriority w:val="99"/>
    <w:qFormat/>
    <w:rsid w:val="002F7247"/>
    <w:rPr>
      <w:rFonts w:cs="Times New Roman"/>
      <w:caps/>
      <w:spacing w:val="5"/>
      <w:sz w:val="20"/>
    </w:rPr>
  </w:style>
  <w:style w:type="paragraph" w:customStyle="1" w:styleId="1f2">
    <w:name w:val="Без интервала1"/>
    <w:basedOn w:val="a"/>
    <w:link w:val="NoSpacingChar"/>
    <w:uiPriority w:val="99"/>
    <w:rsid w:val="002F7247"/>
    <w:pPr>
      <w:jc w:val="both"/>
    </w:pPr>
    <w:rPr>
      <w:rFonts w:ascii="Cambria" w:eastAsia="Calibri" w:hAnsi="Cambria" w:cs="Times New Roman"/>
      <w:szCs w:val="20"/>
      <w:lang w:val="en-US"/>
    </w:rPr>
  </w:style>
  <w:style w:type="character" w:customStyle="1" w:styleId="NoSpacingChar">
    <w:name w:val="No Spacing Char"/>
    <w:link w:val="1f2"/>
    <w:uiPriority w:val="99"/>
    <w:locked/>
    <w:rsid w:val="002F7247"/>
    <w:rPr>
      <w:rFonts w:ascii="Cambria" w:hAnsi="Cambria"/>
      <w:sz w:val="24"/>
      <w:lang w:val="en-US" w:eastAsia="ru-RU"/>
    </w:rPr>
  </w:style>
  <w:style w:type="paragraph" w:customStyle="1" w:styleId="212">
    <w:name w:val="Цитата 21"/>
    <w:basedOn w:val="a"/>
    <w:next w:val="a"/>
    <w:link w:val="QuoteChar"/>
    <w:uiPriority w:val="99"/>
    <w:rsid w:val="002F7247"/>
    <w:pPr>
      <w:spacing w:line="360" w:lineRule="auto"/>
      <w:jc w:val="both"/>
    </w:pPr>
    <w:rPr>
      <w:rFonts w:ascii="Cambria" w:eastAsia="Calibri" w:hAnsi="Cambria" w:cs="Times New Roman"/>
      <w:i/>
      <w:sz w:val="20"/>
      <w:szCs w:val="20"/>
    </w:rPr>
  </w:style>
  <w:style w:type="character" w:customStyle="1" w:styleId="QuoteChar">
    <w:name w:val="Quote Char"/>
    <w:link w:val="212"/>
    <w:uiPriority w:val="99"/>
    <w:locked/>
    <w:rsid w:val="002F7247"/>
    <w:rPr>
      <w:rFonts w:ascii="Cambria" w:hAnsi="Cambria"/>
      <w:i/>
      <w:sz w:val="20"/>
      <w:lang w:eastAsia="ru-RU"/>
    </w:rPr>
  </w:style>
  <w:style w:type="paragraph" w:customStyle="1" w:styleId="1f3">
    <w:name w:val="Выделенная цитата1"/>
    <w:basedOn w:val="a"/>
    <w:next w:val="a"/>
    <w:link w:val="IntenseQuoteChar"/>
    <w:uiPriority w:val="99"/>
    <w:rsid w:val="002F7247"/>
    <w:pPr>
      <w:pBdr>
        <w:top w:val="dotted" w:sz="2" w:space="10" w:color="632423"/>
        <w:bottom w:val="dotted" w:sz="2" w:space="4" w:color="632423"/>
      </w:pBdr>
      <w:spacing w:before="160" w:line="300" w:lineRule="auto"/>
      <w:ind w:left="1440" w:right="1440"/>
      <w:jc w:val="both"/>
    </w:pPr>
    <w:rPr>
      <w:rFonts w:ascii="Cambria" w:eastAsia="Calibri" w:hAnsi="Cambria" w:cs="Times New Roman"/>
      <w:caps/>
      <w:color w:val="622423"/>
      <w:spacing w:val="5"/>
      <w:sz w:val="20"/>
      <w:szCs w:val="20"/>
    </w:rPr>
  </w:style>
  <w:style w:type="character" w:customStyle="1" w:styleId="IntenseQuoteChar">
    <w:name w:val="Intense Quote Char"/>
    <w:link w:val="1f3"/>
    <w:uiPriority w:val="99"/>
    <w:locked/>
    <w:rsid w:val="002F7247"/>
    <w:rPr>
      <w:rFonts w:ascii="Cambria" w:hAnsi="Cambria"/>
      <w:caps/>
      <w:color w:val="622423"/>
      <w:spacing w:val="5"/>
      <w:sz w:val="20"/>
      <w:lang w:eastAsia="ru-RU"/>
    </w:rPr>
  </w:style>
  <w:style w:type="character" w:customStyle="1" w:styleId="1f4">
    <w:name w:val="Слабое выделение1"/>
    <w:uiPriority w:val="99"/>
    <w:rsid w:val="002F7247"/>
    <w:rPr>
      <w:i/>
    </w:rPr>
  </w:style>
  <w:style w:type="character" w:customStyle="1" w:styleId="1f5">
    <w:name w:val="Сильное выделение1"/>
    <w:uiPriority w:val="99"/>
    <w:rsid w:val="002F7247"/>
    <w:rPr>
      <w:i/>
      <w:caps/>
      <w:spacing w:val="10"/>
      <w:sz w:val="20"/>
    </w:rPr>
  </w:style>
  <w:style w:type="character" w:customStyle="1" w:styleId="1f6">
    <w:name w:val="Слабая ссылка1"/>
    <w:uiPriority w:val="99"/>
    <w:rsid w:val="002F7247"/>
    <w:rPr>
      <w:rFonts w:ascii="Calibri" w:hAnsi="Calibri"/>
      <w:i/>
      <w:color w:val="622423"/>
    </w:rPr>
  </w:style>
  <w:style w:type="character" w:customStyle="1" w:styleId="1f7">
    <w:name w:val="Сильная ссылка1"/>
    <w:uiPriority w:val="99"/>
    <w:rsid w:val="002F7247"/>
    <w:rPr>
      <w:rFonts w:ascii="Calibri" w:hAnsi="Calibri"/>
      <w:b/>
      <w:i/>
      <w:color w:val="622423"/>
    </w:rPr>
  </w:style>
  <w:style w:type="character" w:customStyle="1" w:styleId="1f8">
    <w:name w:val="Название книги1"/>
    <w:uiPriority w:val="99"/>
    <w:rsid w:val="002F7247"/>
    <w:rPr>
      <w:caps/>
      <w:color w:val="622423"/>
      <w:spacing w:val="5"/>
      <w:u w:color="622423"/>
    </w:rPr>
  </w:style>
  <w:style w:type="paragraph" w:customStyle="1" w:styleId="1f9">
    <w:name w:val="Заголовок оглавления1"/>
    <w:basedOn w:val="1"/>
    <w:next w:val="a"/>
    <w:uiPriority w:val="99"/>
    <w:rsid w:val="002F7247"/>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a">
    <w:name w:val="Обычный1"/>
    <w:uiPriority w:val="99"/>
    <w:rsid w:val="002F7247"/>
    <w:pPr>
      <w:snapToGrid w:val="0"/>
    </w:pPr>
    <w:rPr>
      <w:rFonts w:ascii="Times New Roman" w:eastAsia="Times New Roman" w:hAnsi="Times New Roman"/>
      <w:sz w:val="22"/>
      <w:szCs w:val="22"/>
    </w:rPr>
  </w:style>
  <w:style w:type="paragraph" w:styleId="38">
    <w:name w:val="toc 3"/>
    <w:basedOn w:val="a"/>
    <w:next w:val="a"/>
    <w:autoRedefine/>
    <w:uiPriority w:val="99"/>
    <w:semiHidden/>
    <w:rsid w:val="002F7247"/>
    <w:pPr>
      <w:spacing w:line="360" w:lineRule="auto"/>
      <w:ind w:left="220"/>
    </w:pPr>
    <w:rPr>
      <w:sz w:val="20"/>
      <w:szCs w:val="20"/>
      <w:lang w:val="en-US"/>
    </w:rPr>
  </w:style>
  <w:style w:type="paragraph" w:styleId="45">
    <w:name w:val="toc 4"/>
    <w:basedOn w:val="a"/>
    <w:next w:val="a"/>
    <w:autoRedefine/>
    <w:uiPriority w:val="99"/>
    <w:semiHidden/>
    <w:rsid w:val="002F7247"/>
    <w:pPr>
      <w:spacing w:line="360" w:lineRule="auto"/>
      <w:ind w:left="440"/>
    </w:pPr>
    <w:rPr>
      <w:sz w:val="20"/>
      <w:szCs w:val="20"/>
      <w:lang w:val="en-US"/>
    </w:rPr>
  </w:style>
  <w:style w:type="paragraph" w:styleId="51">
    <w:name w:val="toc 5"/>
    <w:basedOn w:val="a"/>
    <w:next w:val="a"/>
    <w:autoRedefine/>
    <w:uiPriority w:val="99"/>
    <w:semiHidden/>
    <w:rsid w:val="002F7247"/>
    <w:pPr>
      <w:spacing w:line="360" w:lineRule="auto"/>
      <w:ind w:left="660"/>
    </w:pPr>
    <w:rPr>
      <w:sz w:val="20"/>
      <w:szCs w:val="20"/>
      <w:lang w:val="en-US"/>
    </w:rPr>
  </w:style>
  <w:style w:type="paragraph" w:styleId="61">
    <w:name w:val="toc 6"/>
    <w:basedOn w:val="a"/>
    <w:next w:val="a"/>
    <w:autoRedefine/>
    <w:uiPriority w:val="99"/>
    <w:semiHidden/>
    <w:rsid w:val="002F7247"/>
    <w:pPr>
      <w:spacing w:line="360" w:lineRule="auto"/>
      <w:ind w:left="880"/>
    </w:pPr>
    <w:rPr>
      <w:sz w:val="20"/>
      <w:szCs w:val="20"/>
      <w:lang w:val="en-US"/>
    </w:rPr>
  </w:style>
  <w:style w:type="paragraph" w:styleId="71">
    <w:name w:val="toc 7"/>
    <w:basedOn w:val="a"/>
    <w:next w:val="a"/>
    <w:autoRedefine/>
    <w:uiPriority w:val="99"/>
    <w:semiHidden/>
    <w:rsid w:val="002F7247"/>
    <w:pPr>
      <w:spacing w:line="360" w:lineRule="auto"/>
      <w:ind w:left="1100"/>
    </w:pPr>
    <w:rPr>
      <w:sz w:val="20"/>
      <w:szCs w:val="20"/>
      <w:lang w:val="en-US"/>
    </w:rPr>
  </w:style>
  <w:style w:type="paragraph" w:styleId="81">
    <w:name w:val="toc 8"/>
    <w:basedOn w:val="a"/>
    <w:next w:val="a"/>
    <w:autoRedefine/>
    <w:uiPriority w:val="99"/>
    <w:semiHidden/>
    <w:rsid w:val="002F7247"/>
    <w:pPr>
      <w:spacing w:line="360" w:lineRule="auto"/>
      <w:ind w:left="1320"/>
    </w:pPr>
    <w:rPr>
      <w:sz w:val="20"/>
      <w:szCs w:val="20"/>
      <w:lang w:val="en-US"/>
    </w:rPr>
  </w:style>
  <w:style w:type="paragraph" w:styleId="91">
    <w:name w:val="toc 9"/>
    <w:basedOn w:val="a"/>
    <w:next w:val="a"/>
    <w:autoRedefine/>
    <w:uiPriority w:val="99"/>
    <w:semiHidden/>
    <w:rsid w:val="002F7247"/>
    <w:pPr>
      <w:spacing w:line="360" w:lineRule="auto"/>
      <w:ind w:left="1540"/>
    </w:pPr>
    <w:rPr>
      <w:sz w:val="20"/>
      <w:szCs w:val="20"/>
      <w:lang w:val="en-US"/>
    </w:rPr>
  </w:style>
  <w:style w:type="paragraph" w:customStyle="1" w:styleId="affff2">
    <w:name w:val="Заголовок без нумерации"/>
    <w:basedOn w:val="30"/>
    <w:link w:val="affff3"/>
    <w:uiPriority w:val="99"/>
    <w:rsid w:val="002F7247"/>
    <w:pPr>
      <w:numPr>
        <w:ilvl w:val="2"/>
      </w:numPr>
      <w:tabs>
        <w:tab w:val="left" w:pos="851"/>
      </w:tabs>
      <w:spacing w:before="240" w:after="240"/>
      <w:jc w:val="left"/>
    </w:pPr>
    <w:rPr>
      <w:b/>
      <w:lang w:val="ru-RU"/>
    </w:rPr>
  </w:style>
  <w:style w:type="character" w:customStyle="1" w:styleId="affff3">
    <w:name w:val="Заголовок без нумерации Знак"/>
    <w:link w:val="affff2"/>
    <w:uiPriority w:val="99"/>
    <w:locked/>
    <w:rsid w:val="002F7247"/>
    <w:rPr>
      <w:rFonts w:ascii="Times New Roman" w:hAnsi="Times New Roman"/>
      <w:b/>
      <w:sz w:val="20"/>
      <w:lang w:eastAsia="ru-RU"/>
    </w:rPr>
  </w:style>
  <w:style w:type="paragraph" w:customStyle="1" w:styleId="S3">
    <w:name w:val="S_Обычный"/>
    <w:basedOn w:val="Standard"/>
    <w:uiPriority w:val="99"/>
    <w:rsid w:val="002F7247"/>
    <w:pPr>
      <w:ind w:firstLine="709"/>
    </w:pPr>
    <w:rPr>
      <w:rFonts w:ascii="Times New Roman" w:eastAsia="Times New Roman" w:hAnsi="Times New Roman" w:cs="Times New Roman"/>
      <w:lang w:val="ru-RU" w:eastAsia="zh-CN"/>
    </w:rPr>
  </w:style>
  <w:style w:type="paragraph" w:customStyle="1" w:styleId="1fb">
    <w:name w:val="Рабочий Стиль1"/>
    <w:basedOn w:val="a6"/>
    <w:uiPriority w:val="99"/>
    <w:rsid w:val="002F7247"/>
    <w:pPr>
      <w:spacing w:line="312" w:lineRule="auto"/>
      <w:ind w:firstLine="567"/>
    </w:pPr>
    <w:rPr>
      <w:sz w:val="28"/>
      <w:szCs w:val="28"/>
    </w:rPr>
  </w:style>
  <w:style w:type="paragraph" w:customStyle="1" w:styleId="2d">
    <w:name w:val="Обычный2"/>
    <w:uiPriority w:val="99"/>
    <w:rsid w:val="002F7247"/>
    <w:pPr>
      <w:snapToGrid w:val="0"/>
    </w:pPr>
    <w:rPr>
      <w:rFonts w:ascii="Times New Roman" w:eastAsia="Times New Roman" w:hAnsi="Times New Roman"/>
      <w:sz w:val="22"/>
      <w:szCs w:val="22"/>
    </w:rPr>
  </w:style>
  <w:style w:type="paragraph" w:customStyle="1" w:styleId="140">
    <w:name w:val="Стиль 14 пт По ширине"/>
    <w:basedOn w:val="a"/>
    <w:uiPriority w:val="99"/>
    <w:rsid w:val="002F7247"/>
    <w:pPr>
      <w:jc w:val="both"/>
    </w:pPr>
    <w:rPr>
      <w:rFonts w:ascii="Times New Roman" w:hAnsi="Times New Roman" w:cs="Times New Roman"/>
      <w:sz w:val="28"/>
      <w:szCs w:val="28"/>
    </w:rPr>
  </w:style>
  <w:style w:type="paragraph" w:styleId="2e">
    <w:name w:val="List 2"/>
    <w:basedOn w:val="a"/>
    <w:uiPriority w:val="99"/>
    <w:rsid w:val="002F7247"/>
    <w:pPr>
      <w:ind w:left="566" w:hanging="283"/>
    </w:pPr>
    <w:rPr>
      <w:rFonts w:ascii="Times New Roman" w:hAnsi="Times New Roman" w:cs="Times New Roman"/>
    </w:rPr>
  </w:style>
  <w:style w:type="paragraph" w:styleId="39">
    <w:name w:val="List 3"/>
    <w:basedOn w:val="a"/>
    <w:uiPriority w:val="99"/>
    <w:rsid w:val="002F7247"/>
    <w:pPr>
      <w:ind w:left="849" w:hanging="283"/>
    </w:pPr>
    <w:rPr>
      <w:rFonts w:ascii="Times New Roman" w:hAnsi="Times New Roman" w:cs="Times New Roman"/>
    </w:rPr>
  </w:style>
  <w:style w:type="paragraph" w:styleId="46">
    <w:name w:val="List 4"/>
    <w:basedOn w:val="a"/>
    <w:uiPriority w:val="99"/>
    <w:rsid w:val="002F7247"/>
    <w:pPr>
      <w:ind w:left="1132" w:hanging="283"/>
    </w:pPr>
    <w:rPr>
      <w:rFonts w:ascii="Times New Roman" w:hAnsi="Times New Roman" w:cs="Times New Roman"/>
    </w:rPr>
  </w:style>
  <w:style w:type="paragraph" w:styleId="affff4">
    <w:name w:val="List Continue"/>
    <w:basedOn w:val="a"/>
    <w:uiPriority w:val="99"/>
    <w:rsid w:val="002F7247"/>
    <w:pPr>
      <w:spacing w:after="120"/>
      <w:ind w:left="283"/>
    </w:pPr>
    <w:rPr>
      <w:rFonts w:ascii="Times New Roman" w:hAnsi="Times New Roman" w:cs="Times New Roman"/>
    </w:rPr>
  </w:style>
  <w:style w:type="paragraph" w:styleId="2f">
    <w:name w:val="List Continue 2"/>
    <w:basedOn w:val="a"/>
    <w:uiPriority w:val="99"/>
    <w:rsid w:val="002F7247"/>
    <w:pPr>
      <w:spacing w:after="120"/>
      <w:ind w:left="566"/>
    </w:pPr>
    <w:rPr>
      <w:rFonts w:ascii="Times New Roman" w:hAnsi="Times New Roman" w:cs="Times New Roman"/>
    </w:rPr>
  </w:style>
  <w:style w:type="character" w:customStyle="1" w:styleId="16-66">
    <w:name w:val="стиль16-66"/>
    <w:uiPriority w:val="99"/>
    <w:rsid w:val="002F7247"/>
  </w:style>
  <w:style w:type="character" w:customStyle="1" w:styleId="st1">
    <w:name w:val="st1"/>
    <w:uiPriority w:val="99"/>
    <w:rsid w:val="002F7247"/>
  </w:style>
  <w:style w:type="paragraph" w:customStyle="1" w:styleId="110">
    <w:name w:val="Стиль11"/>
    <w:basedOn w:val="1"/>
    <w:link w:val="111"/>
    <w:autoRedefine/>
    <w:uiPriority w:val="99"/>
    <w:rsid w:val="002F7247"/>
    <w:pPr>
      <w:keepNext w:val="0"/>
      <w:pBdr>
        <w:bottom w:val="thinThickSmallGap" w:sz="12" w:space="1" w:color="943634"/>
      </w:pBdr>
      <w:spacing w:before="0" w:after="0" w:line="276" w:lineRule="auto"/>
    </w:pPr>
    <w:rPr>
      <w:caps/>
      <w:spacing w:val="20"/>
      <w:sz w:val="28"/>
    </w:rPr>
  </w:style>
  <w:style w:type="character" w:customStyle="1" w:styleId="111">
    <w:name w:val="Стиль11 Знак"/>
    <w:link w:val="110"/>
    <w:uiPriority w:val="99"/>
    <w:locked/>
    <w:rsid w:val="002F7247"/>
    <w:rPr>
      <w:rFonts w:ascii="Times New Roman" w:hAnsi="Times New Roman"/>
      <w:b/>
      <w:caps/>
      <w:spacing w:val="20"/>
      <w:kern w:val="28"/>
      <w:sz w:val="28"/>
      <w:lang w:eastAsia="ru-RU"/>
    </w:rPr>
  </w:style>
  <w:style w:type="paragraph" w:customStyle="1" w:styleId="4">
    <w:name w:val="Стиль4"/>
    <w:basedOn w:val="a"/>
    <w:link w:val="47"/>
    <w:uiPriority w:val="99"/>
    <w:rsid w:val="002F7247"/>
    <w:pPr>
      <w:numPr>
        <w:numId w:val="7"/>
      </w:numPr>
      <w:suppressAutoHyphens/>
      <w:spacing w:line="360" w:lineRule="auto"/>
      <w:jc w:val="both"/>
    </w:pPr>
    <w:rPr>
      <w:rFonts w:ascii="Times New Roman" w:hAnsi="Times New Roman" w:cs="Times New Roman"/>
      <w:lang w:eastAsia="ar-SA"/>
    </w:rPr>
  </w:style>
  <w:style w:type="character" w:customStyle="1" w:styleId="47">
    <w:name w:val="Стиль4 Знак"/>
    <w:link w:val="4"/>
    <w:uiPriority w:val="99"/>
    <w:locked/>
    <w:rsid w:val="002F7247"/>
    <w:rPr>
      <w:rFonts w:ascii="Times New Roman" w:eastAsia="Times New Roman" w:hAnsi="Times New Roman"/>
      <w:sz w:val="24"/>
      <w:szCs w:val="24"/>
      <w:lang w:eastAsia="ar-SA"/>
    </w:rPr>
  </w:style>
  <w:style w:type="character" w:customStyle="1" w:styleId="FontStyle12">
    <w:name w:val="Font Style12"/>
    <w:uiPriority w:val="99"/>
    <w:rsid w:val="002F7247"/>
    <w:rPr>
      <w:rFonts w:ascii="Times New Roman" w:hAnsi="Times New Roman"/>
      <w:sz w:val="28"/>
    </w:rPr>
  </w:style>
  <w:style w:type="paragraph" w:customStyle="1" w:styleId="Style2">
    <w:name w:val="Style2"/>
    <w:basedOn w:val="a"/>
    <w:uiPriority w:val="99"/>
    <w:rsid w:val="002F7247"/>
    <w:pPr>
      <w:widowControl w:val="0"/>
      <w:autoSpaceDE w:val="0"/>
      <w:autoSpaceDN w:val="0"/>
      <w:adjustRightInd w:val="0"/>
    </w:pPr>
    <w:rPr>
      <w:rFonts w:ascii="Times New Roman" w:hAnsi="Times New Roman" w:cs="Times New Roman"/>
    </w:rPr>
  </w:style>
  <w:style w:type="paragraph" w:customStyle="1" w:styleId="affff5">
    <w:name w:val="Рисунок/Таблица"/>
    <w:basedOn w:val="a"/>
    <w:uiPriority w:val="99"/>
    <w:rsid w:val="002F7247"/>
    <w:pPr>
      <w:spacing w:after="120" w:line="360" w:lineRule="auto"/>
      <w:ind w:firstLine="567"/>
      <w:jc w:val="center"/>
    </w:pPr>
    <w:rPr>
      <w:rFonts w:ascii="Times New Roman" w:hAnsi="Times New Roman" w:cs="Times New Roman"/>
      <w:sz w:val="28"/>
      <w:szCs w:val="28"/>
    </w:rPr>
  </w:style>
  <w:style w:type="paragraph" w:customStyle="1" w:styleId="affff6">
    <w:name w:val="Стиль адрес"/>
    <w:basedOn w:val="a"/>
    <w:uiPriority w:val="99"/>
    <w:rsid w:val="002F7247"/>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uiPriority w:val="99"/>
    <w:rsid w:val="002F7247"/>
  </w:style>
  <w:style w:type="paragraph" w:customStyle="1" w:styleId="xl63">
    <w:name w:val="xl63"/>
    <w:basedOn w:val="a"/>
    <w:uiPriority w:val="99"/>
    <w:rsid w:val="002F724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64">
    <w:name w:val="xl64"/>
    <w:basedOn w:val="a"/>
    <w:uiPriority w:val="99"/>
    <w:rsid w:val="002F7247"/>
    <w:pPr>
      <w:pBdr>
        <w:bottom w:val="single" w:sz="8" w:space="0" w:color="auto"/>
        <w:right w:val="single" w:sz="8" w:space="0" w:color="auto"/>
      </w:pBdr>
      <w:spacing w:before="100" w:beforeAutospacing="1" w:after="100" w:afterAutospacing="1"/>
      <w:textAlignment w:val="center"/>
    </w:pPr>
    <w:rPr>
      <w:rFonts w:ascii="Times New Roman" w:hAnsi="Times New Roman" w:cs="Times New Roman"/>
      <w:color w:val="000000"/>
    </w:rPr>
  </w:style>
  <w:style w:type="paragraph" w:customStyle="1" w:styleId="1fc">
    <w:name w:val="Стиль1"/>
    <w:basedOn w:val="18"/>
    <w:link w:val="1fd"/>
    <w:uiPriority w:val="99"/>
    <w:rsid w:val="002F7247"/>
    <w:pPr>
      <w:tabs>
        <w:tab w:val="num" w:pos="720"/>
      </w:tabs>
      <w:suppressAutoHyphens/>
      <w:overflowPunct/>
      <w:autoSpaceDE/>
      <w:autoSpaceDN/>
      <w:adjustRightInd/>
      <w:ind w:hanging="360"/>
      <w:jc w:val="both"/>
      <w:textAlignment w:val="auto"/>
    </w:pPr>
    <w:rPr>
      <w:sz w:val="24"/>
      <w:lang w:eastAsia="ar-SA"/>
    </w:rPr>
  </w:style>
  <w:style w:type="character" w:customStyle="1" w:styleId="1fd">
    <w:name w:val="Стиль1 Знак"/>
    <w:link w:val="1fc"/>
    <w:uiPriority w:val="99"/>
    <w:locked/>
    <w:rsid w:val="002F7247"/>
    <w:rPr>
      <w:rFonts w:ascii="Times New Roman" w:hAnsi="Times New Roman"/>
      <w:sz w:val="24"/>
      <w:lang w:eastAsia="ar-SA" w:bidi="ar-SA"/>
    </w:rPr>
  </w:style>
  <w:style w:type="character" w:customStyle="1" w:styleId="32">
    <w:name w:val="Стиль3 Знак"/>
    <w:link w:val="3"/>
    <w:uiPriority w:val="99"/>
    <w:locked/>
    <w:rsid w:val="002F7247"/>
    <w:rPr>
      <w:rFonts w:ascii="Times New Roman" w:hAnsi="Times New Roman"/>
      <w:sz w:val="20"/>
      <w:szCs w:val="20"/>
    </w:rPr>
  </w:style>
  <w:style w:type="paragraph" w:customStyle="1" w:styleId="font6">
    <w:name w:val="font6"/>
    <w:basedOn w:val="a"/>
    <w:uiPriority w:val="99"/>
    <w:rsid w:val="002F7247"/>
    <w:pPr>
      <w:spacing w:before="100" w:beforeAutospacing="1" w:after="100" w:afterAutospacing="1"/>
    </w:pPr>
  </w:style>
  <w:style w:type="paragraph" w:customStyle="1" w:styleId="xl107">
    <w:name w:val="xl107"/>
    <w:basedOn w:val="a"/>
    <w:uiPriority w:val="99"/>
    <w:rsid w:val="002F72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08">
    <w:name w:val="xl108"/>
    <w:basedOn w:val="a"/>
    <w:uiPriority w:val="99"/>
    <w:rsid w:val="002F724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109">
    <w:name w:val="xl109"/>
    <w:basedOn w:val="a"/>
    <w:uiPriority w:val="99"/>
    <w:rsid w:val="002F724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110">
    <w:name w:val="xl110"/>
    <w:basedOn w:val="a"/>
    <w:uiPriority w:val="99"/>
    <w:rsid w:val="002F724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rPr>
  </w:style>
  <w:style w:type="paragraph" w:customStyle="1" w:styleId="xl111">
    <w:name w:val="xl111"/>
    <w:basedOn w:val="a"/>
    <w:uiPriority w:val="99"/>
    <w:rsid w:val="002F7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112">
    <w:name w:val="xl112"/>
    <w:basedOn w:val="a"/>
    <w:uiPriority w:val="99"/>
    <w:rsid w:val="002F724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113">
    <w:name w:val="xl113"/>
    <w:basedOn w:val="a"/>
    <w:uiPriority w:val="99"/>
    <w:rsid w:val="002F7247"/>
    <w:pPr>
      <w:shd w:val="clear" w:color="C0C0C0" w:fill="CCCCFF"/>
      <w:spacing w:before="100" w:beforeAutospacing="1" w:after="100" w:afterAutospacing="1"/>
      <w:jc w:val="center"/>
      <w:textAlignment w:val="center"/>
    </w:pPr>
    <w:rPr>
      <w:rFonts w:ascii="Times New Roman" w:hAnsi="Times New Roman" w:cs="Times New Roman"/>
      <w:b/>
      <w:bCs/>
      <w:sz w:val="48"/>
      <w:szCs w:val="48"/>
    </w:rPr>
  </w:style>
  <w:style w:type="paragraph" w:customStyle="1" w:styleId="xl114">
    <w:name w:val="xl114"/>
    <w:basedOn w:val="a"/>
    <w:uiPriority w:val="99"/>
    <w:rsid w:val="002F7247"/>
    <w:pPr>
      <w:pBdr>
        <w:top w:val="single" w:sz="4" w:space="0" w:color="auto"/>
      </w:pBdr>
      <w:shd w:val="clear" w:color="C0C0C0" w:fill="CCCCFF"/>
      <w:spacing w:before="100" w:beforeAutospacing="1" w:after="100" w:afterAutospacing="1"/>
      <w:jc w:val="center"/>
      <w:textAlignment w:val="center"/>
    </w:pPr>
    <w:rPr>
      <w:rFonts w:ascii="Times New Roman" w:hAnsi="Times New Roman" w:cs="Times New Roman"/>
      <w:b/>
      <w:bCs/>
      <w:sz w:val="48"/>
      <w:szCs w:val="48"/>
    </w:rPr>
  </w:style>
  <w:style w:type="paragraph" w:customStyle="1" w:styleId="xl115">
    <w:name w:val="xl115"/>
    <w:basedOn w:val="a"/>
    <w:uiPriority w:val="99"/>
    <w:rsid w:val="002F7247"/>
    <w:pPr>
      <w:pBdr>
        <w:top w:val="single" w:sz="4" w:space="0" w:color="auto"/>
        <w:right w:val="single" w:sz="8" w:space="0" w:color="auto"/>
      </w:pBdr>
      <w:shd w:val="clear" w:color="C0C0C0" w:fill="CCCCFF"/>
      <w:spacing w:before="100" w:beforeAutospacing="1" w:after="100" w:afterAutospacing="1"/>
      <w:jc w:val="center"/>
      <w:textAlignment w:val="center"/>
    </w:pPr>
    <w:rPr>
      <w:rFonts w:ascii="Times New Roman" w:hAnsi="Times New Roman" w:cs="Times New Roman"/>
      <w:b/>
      <w:bCs/>
      <w:sz w:val="48"/>
      <w:szCs w:val="48"/>
    </w:rPr>
  </w:style>
  <w:style w:type="paragraph" w:customStyle="1" w:styleId="xl116">
    <w:name w:val="xl116"/>
    <w:basedOn w:val="a"/>
    <w:uiPriority w:val="99"/>
    <w:rsid w:val="002F7247"/>
    <w:pPr>
      <w:pBdr>
        <w:left w:val="single" w:sz="4" w:space="0" w:color="000000"/>
      </w:pBdr>
      <w:shd w:val="clear" w:color="C0C0C0" w:fill="CCCCFF"/>
      <w:spacing w:before="100" w:beforeAutospacing="1" w:after="100" w:afterAutospacing="1"/>
      <w:jc w:val="center"/>
      <w:textAlignment w:val="center"/>
    </w:pPr>
    <w:rPr>
      <w:rFonts w:ascii="Times New Roman" w:hAnsi="Times New Roman" w:cs="Times New Roman"/>
      <w:b/>
      <w:bCs/>
      <w:sz w:val="48"/>
      <w:szCs w:val="48"/>
    </w:rPr>
  </w:style>
  <w:style w:type="paragraph" w:customStyle="1" w:styleId="xl117">
    <w:name w:val="xl117"/>
    <w:basedOn w:val="a"/>
    <w:uiPriority w:val="99"/>
    <w:rsid w:val="002F7247"/>
    <w:pPr>
      <w:pBdr>
        <w:right w:val="single" w:sz="8" w:space="0" w:color="auto"/>
      </w:pBdr>
      <w:shd w:val="clear" w:color="C0C0C0" w:fill="CCCCFF"/>
      <w:spacing w:before="100" w:beforeAutospacing="1" w:after="100" w:afterAutospacing="1"/>
      <w:jc w:val="center"/>
      <w:textAlignment w:val="center"/>
    </w:pPr>
    <w:rPr>
      <w:rFonts w:ascii="Times New Roman" w:hAnsi="Times New Roman" w:cs="Times New Roman"/>
      <w:b/>
      <w:bCs/>
      <w:sz w:val="48"/>
      <w:szCs w:val="48"/>
    </w:rPr>
  </w:style>
  <w:style w:type="paragraph" w:customStyle="1" w:styleId="font7">
    <w:name w:val="font7"/>
    <w:basedOn w:val="a"/>
    <w:uiPriority w:val="99"/>
    <w:rsid w:val="002F7247"/>
    <w:pPr>
      <w:spacing w:before="100" w:beforeAutospacing="1" w:after="100" w:afterAutospacing="1"/>
    </w:pPr>
    <w:rPr>
      <w:rFonts w:ascii="Times New Roman" w:hAnsi="Times New Roman" w:cs="Times New Roman"/>
      <w:color w:val="000000"/>
      <w:sz w:val="20"/>
      <w:szCs w:val="20"/>
    </w:rPr>
  </w:style>
  <w:style w:type="paragraph" w:customStyle="1" w:styleId="1fe">
    <w:name w:val="Рецензия1"/>
    <w:hidden/>
    <w:uiPriority w:val="99"/>
    <w:semiHidden/>
    <w:rsid w:val="002F7247"/>
    <w:rPr>
      <w:rFonts w:ascii="Times New Roman" w:eastAsia="Times New Roman" w:hAnsi="Times New Roman"/>
    </w:rPr>
  </w:style>
  <w:style w:type="table" w:customStyle="1" w:styleId="1ff">
    <w:name w:val="Сетка таблицы1"/>
    <w:uiPriority w:val="99"/>
    <w:rsid w:val="002F724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2F7247"/>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uiPriority w:val="99"/>
    <w:rsid w:val="002F7247"/>
    <w:pPr>
      <w:jc w:val="both"/>
    </w:pPr>
    <w:rPr>
      <w:rFonts w:ascii="Cambria" w:eastAsia="Calibri" w:hAnsi="Cambria" w:cs="Times New Roman"/>
      <w:szCs w:val="20"/>
      <w:lang w:val="en-US"/>
    </w:rPr>
  </w:style>
  <w:style w:type="character" w:customStyle="1" w:styleId="NoSpacingChar1">
    <w:name w:val="No Spacing Char1"/>
    <w:link w:val="2f0"/>
    <w:uiPriority w:val="99"/>
    <w:locked/>
    <w:rsid w:val="002F7247"/>
    <w:rPr>
      <w:rFonts w:ascii="Cambria" w:hAnsi="Cambria"/>
      <w:sz w:val="24"/>
      <w:lang w:val="en-US" w:eastAsia="ru-RU"/>
    </w:rPr>
  </w:style>
  <w:style w:type="paragraph" w:customStyle="1" w:styleId="220">
    <w:name w:val="Цитата 22"/>
    <w:basedOn w:val="a"/>
    <w:next w:val="a"/>
    <w:link w:val="QuoteChar1"/>
    <w:uiPriority w:val="99"/>
    <w:rsid w:val="002F7247"/>
    <w:pPr>
      <w:spacing w:line="360" w:lineRule="auto"/>
      <w:jc w:val="both"/>
    </w:pPr>
    <w:rPr>
      <w:rFonts w:ascii="Cambria" w:eastAsia="Calibri" w:hAnsi="Cambria" w:cs="Times New Roman"/>
      <w:i/>
      <w:sz w:val="20"/>
      <w:szCs w:val="20"/>
    </w:rPr>
  </w:style>
  <w:style w:type="character" w:customStyle="1" w:styleId="QuoteChar1">
    <w:name w:val="Quote Char1"/>
    <w:link w:val="220"/>
    <w:uiPriority w:val="99"/>
    <w:locked/>
    <w:rsid w:val="002F7247"/>
    <w:rPr>
      <w:rFonts w:ascii="Cambria" w:hAnsi="Cambria"/>
      <w:i/>
      <w:sz w:val="20"/>
      <w:lang w:eastAsia="ru-RU"/>
    </w:rPr>
  </w:style>
  <w:style w:type="paragraph" w:customStyle="1" w:styleId="2f1">
    <w:name w:val="Выделенная цитата2"/>
    <w:basedOn w:val="a"/>
    <w:next w:val="a"/>
    <w:link w:val="IntenseQuoteChar1"/>
    <w:uiPriority w:val="99"/>
    <w:rsid w:val="002F7247"/>
    <w:pPr>
      <w:pBdr>
        <w:top w:val="dotted" w:sz="2" w:space="10" w:color="632423"/>
        <w:bottom w:val="dotted" w:sz="2" w:space="4" w:color="632423"/>
      </w:pBdr>
      <w:spacing w:before="160" w:line="300" w:lineRule="auto"/>
      <w:ind w:left="1440" w:right="1440"/>
      <w:jc w:val="both"/>
    </w:pPr>
    <w:rPr>
      <w:rFonts w:ascii="Cambria" w:eastAsia="Calibri" w:hAnsi="Cambria" w:cs="Times New Roman"/>
      <w:caps/>
      <w:color w:val="622423"/>
      <w:spacing w:val="5"/>
      <w:sz w:val="20"/>
      <w:szCs w:val="20"/>
    </w:rPr>
  </w:style>
  <w:style w:type="character" w:customStyle="1" w:styleId="IntenseQuoteChar1">
    <w:name w:val="Intense Quote Char1"/>
    <w:link w:val="2f1"/>
    <w:uiPriority w:val="99"/>
    <w:locked/>
    <w:rsid w:val="002F7247"/>
    <w:rPr>
      <w:rFonts w:ascii="Cambria" w:hAnsi="Cambria"/>
      <w:caps/>
      <w:color w:val="622423"/>
      <w:spacing w:val="5"/>
      <w:sz w:val="20"/>
      <w:lang w:eastAsia="ru-RU"/>
    </w:rPr>
  </w:style>
  <w:style w:type="character" w:customStyle="1" w:styleId="2f2">
    <w:name w:val="Слабое выделение2"/>
    <w:uiPriority w:val="99"/>
    <w:rsid w:val="002F7247"/>
    <w:rPr>
      <w:i/>
    </w:rPr>
  </w:style>
  <w:style w:type="character" w:customStyle="1" w:styleId="2f3">
    <w:name w:val="Сильное выделение2"/>
    <w:uiPriority w:val="99"/>
    <w:rsid w:val="002F7247"/>
    <w:rPr>
      <w:i/>
      <w:caps/>
      <w:spacing w:val="10"/>
      <w:sz w:val="20"/>
    </w:rPr>
  </w:style>
  <w:style w:type="character" w:customStyle="1" w:styleId="2f4">
    <w:name w:val="Слабая ссылка2"/>
    <w:uiPriority w:val="99"/>
    <w:rsid w:val="002F7247"/>
    <w:rPr>
      <w:rFonts w:ascii="Calibri" w:hAnsi="Calibri"/>
      <w:i/>
      <w:color w:val="622423"/>
    </w:rPr>
  </w:style>
  <w:style w:type="character" w:customStyle="1" w:styleId="2f5">
    <w:name w:val="Сильная ссылка2"/>
    <w:uiPriority w:val="99"/>
    <w:rsid w:val="002F7247"/>
    <w:rPr>
      <w:rFonts w:ascii="Calibri" w:hAnsi="Calibri"/>
      <w:b/>
      <w:i/>
      <w:color w:val="622423"/>
    </w:rPr>
  </w:style>
  <w:style w:type="character" w:customStyle="1" w:styleId="2f6">
    <w:name w:val="Название книги2"/>
    <w:uiPriority w:val="99"/>
    <w:rsid w:val="002F7247"/>
    <w:rPr>
      <w:caps/>
      <w:color w:val="622423"/>
      <w:spacing w:val="5"/>
      <w:u w:color="622423"/>
    </w:rPr>
  </w:style>
  <w:style w:type="paragraph" w:customStyle="1" w:styleId="2f7">
    <w:name w:val="Заголовок оглавления2"/>
    <w:basedOn w:val="1"/>
    <w:next w:val="a"/>
    <w:uiPriority w:val="99"/>
    <w:rsid w:val="002F7247"/>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uiPriority w:val="99"/>
    <w:rsid w:val="002F7247"/>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2F7247"/>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uiPriority w:val="99"/>
    <w:locked/>
    <w:rsid w:val="002F7247"/>
    <w:rPr>
      <w:rFonts w:ascii="Times New Roman" w:hAnsi="Times New Roman"/>
      <w:sz w:val="20"/>
      <w:lang w:eastAsia="ru-RU"/>
    </w:rPr>
  </w:style>
  <w:style w:type="table" w:customStyle="1" w:styleId="48">
    <w:name w:val="Сетка таблицы4"/>
    <w:uiPriority w:val="99"/>
    <w:rsid w:val="002F724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Revision"/>
    <w:hidden/>
    <w:uiPriority w:val="99"/>
    <w:semiHidden/>
    <w:rsid w:val="002F7247"/>
    <w:rPr>
      <w:rFonts w:ascii="Times New Roman" w:eastAsia="Times New Roman" w:hAnsi="Times New Roman"/>
    </w:rPr>
  </w:style>
  <w:style w:type="character" w:customStyle="1" w:styleId="a4">
    <w:name w:val="Без интервала Знак"/>
    <w:link w:val="a3"/>
    <w:uiPriority w:val="99"/>
    <w:locked/>
    <w:rsid w:val="002F7247"/>
    <w:rPr>
      <w:sz w:val="22"/>
      <w:lang w:eastAsia="ru-RU"/>
    </w:rPr>
  </w:style>
  <w:style w:type="paragraph" w:styleId="2f9">
    <w:name w:val="Quote"/>
    <w:basedOn w:val="a"/>
    <w:next w:val="a"/>
    <w:link w:val="2fa"/>
    <w:uiPriority w:val="99"/>
    <w:qFormat/>
    <w:rsid w:val="002F7247"/>
    <w:pPr>
      <w:spacing w:line="360" w:lineRule="auto"/>
      <w:jc w:val="both"/>
    </w:pPr>
    <w:rPr>
      <w:rFonts w:ascii="Cambria" w:eastAsia="Calibri" w:hAnsi="Cambria" w:cs="Times New Roman"/>
      <w:i/>
      <w:sz w:val="20"/>
      <w:szCs w:val="20"/>
    </w:rPr>
  </w:style>
  <w:style w:type="character" w:customStyle="1" w:styleId="2fa">
    <w:name w:val="Цитата 2 Знак"/>
    <w:link w:val="2f9"/>
    <w:uiPriority w:val="99"/>
    <w:locked/>
    <w:rsid w:val="002F7247"/>
    <w:rPr>
      <w:rFonts w:ascii="Cambria" w:hAnsi="Cambria"/>
      <w:i/>
      <w:sz w:val="20"/>
      <w:lang w:eastAsia="ru-RU"/>
    </w:rPr>
  </w:style>
  <w:style w:type="paragraph" w:styleId="affff8">
    <w:name w:val="Intense Quote"/>
    <w:basedOn w:val="a"/>
    <w:next w:val="a"/>
    <w:link w:val="affff9"/>
    <w:uiPriority w:val="99"/>
    <w:qFormat/>
    <w:rsid w:val="002F7247"/>
    <w:pPr>
      <w:pBdr>
        <w:top w:val="dotted" w:sz="2" w:space="10" w:color="632423"/>
        <w:bottom w:val="dotted" w:sz="2" w:space="4" w:color="632423"/>
      </w:pBdr>
      <w:spacing w:before="160" w:line="300" w:lineRule="auto"/>
      <w:ind w:left="1440" w:right="1440"/>
      <w:jc w:val="both"/>
    </w:pPr>
    <w:rPr>
      <w:rFonts w:ascii="Cambria" w:eastAsia="Calibri" w:hAnsi="Cambria" w:cs="Times New Roman"/>
      <w:caps/>
      <w:color w:val="622423"/>
      <w:spacing w:val="5"/>
      <w:sz w:val="20"/>
      <w:szCs w:val="20"/>
    </w:rPr>
  </w:style>
  <w:style w:type="character" w:customStyle="1" w:styleId="affff9">
    <w:name w:val="Выделенная цитата Знак"/>
    <w:link w:val="affff8"/>
    <w:uiPriority w:val="99"/>
    <w:locked/>
    <w:rsid w:val="002F7247"/>
    <w:rPr>
      <w:rFonts w:ascii="Cambria" w:hAnsi="Cambria"/>
      <w:caps/>
      <w:color w:val="622423"/>
      <w:spacing w:val="5"/>
      <w:sz w:val="20"/>
      <w:lang w:eastAsia="ru-RU"/>
    </w:rPr>
  </w:style>
  <w:style w:type="character" w:styleId="affffa">
    <w:name w:val="Subtle Emphasis"/>
    <w:uiPriority w:val="99"/>
    <w:qFormat/>
    <w:rsid w:val="002F7247"/>
    <w:rPr>
      <w:i/>
    </w:rPr>
  </w:style>
  <w:style w:type="character" w:styleId="affffb">
    <w:name w:val="Intense Emphasis"/>
    <w:uiPriority w:val="99"/>
    <w:qFormat/>
    <w:rsid w:val="002F7247"/>
    <w:rPr>
      <w:i/>
      <w:caps/>
      <w:spacing w:val="10"/>
      <w:sz w:val="20"/>
    </w:rPr>
  </w:style>
  <w:style w:type="character" w:styleId="affffc">
    <w:name w:val="Subtle Reference"/>
    <w:uiPriority w:val="99"/>
    <w:qFormat/>
    <w:rsid w:val="002F7247"/>
    <w:rPr>
      <w:rFonts w:ascii="Calibri" w:hAnsi="Calibri"/>
      <w:i/>
      <w:color w:val="622423"/>
    </w:rPr>
  </w:style>
  <w:style w:type="character" w:styleId="affffd">
    <w:name w:val="Intense Reference"/>
    <w:uiPriority w:val="99"/>
    <w:qFormat/>
    <w:rsid w:val="002F7247"/>
    <w:rPr>
      <w:rFonts w:ascii="Calibri" w:hAnsi="Calibri"/>
      <w:b/>
      <w:i/>
      <w:color w:val="622423"/>
    </w:rPr>
  </w:style>
  <w:style w:type="character" w:styleId="affffe">
    <w:name w:val="Book Title"/>
    <w:uiPriority w:val="99"/>
    <w:qFormat/>
    <w:rsid w:val="002F7247"/>
    <w:rPr>
      <w:caps/>
      <w:color w:val="622423"/>
      <w:spacing w:val="5"/>
      <w:u w:color="622423"/>
    </w:rPr>
  </w:style>
  <w:style w:type="paragraph" w:styleId="afffff">
    <w:name w:val="TOC Heading"/>
    <w:basedOn w:val="1"/>
    <w:next w:val="a"/>
    <w:uiPriority w:val="99"/>
    <w:qFormat/>
    <w:rsid w:val="002F7247"/>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aa">
    <w:name w:val="Абзац списка Знак"/>
    <w:link w:val="a9"/>
    <w:uiPriority w:val="99"/>
    <w:locked/>
    <w:rsid w:val="002F7247"/>
    <w:rPr>
      <w:rFonts w:ascii="Calibri" w:hAnsi="Calibri"/>
      <w:sz w:val="24"/>
      <w:lang w:eastAsia="ru-RU"/>
    </w:rPr>
  </w:style>
  <w:style w:type="character" w:customStyle="1" w:styleId="FootnoteTextChar1">
    <w:name w:val="Footnote Text Char1"/>
    <w:uiPriority w:val="99"/>
    <w:locked/>
    <w:rsid w:val="002F7247"/>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2F7247"/>
    <w:rPr>
      <w:rFonts w:ascii="Cambria" w:hAnsi="Cambria"/>
      <w:caps/>
      <w:spacing w:val="10"/>
      <w:sz w:val="18"/>
      <w:lang w:val="en-US" w:eastAsia="ru-RU"/>
    </w:rPr>
  </w:style>
  <w:style w:type="paragraph" w:customStyle="1" w:styleId="ConsNonformat">
    <w:name w:val="ConsNonformat"/>
    <w:uiPriority w:val="99"/>
    <w:rsid w:val="00FC56A0"/>
    <w:pPr>
      <w:widowControl w:val="0"/>
      <w:autoSpaceDE w:val="0"/>
      <w:autoSpaceDN w:val="0"/>
      <w:adjustRightInd w:val="0"/>
      <w:ind w:right="19772"/>
    </w:pPr>
    <w:rPr>
      <w:rFonts w:ascii="Courier New" w:hAnsi="Courier New" w:cs="Courier New"/>
    </w:rPr>
  </w:style>
  <w:style w:type="paragraph" w:customStyle="1" w:styleId="3b">
    <w:name w:val="Без интервала3"/>
    <w:uiPriority w:val="99"/>
    <w:rsid w:val="00F026FB"/>
    <w:rPr>
      <w:rFonts w:eastAsia="Times New Roman"/>
      <w:sz w:val="22"/>
      <w:szCs w:val="22"/>
      <w:lang w:eastAsia="en-US"/>
    </w:rPr>
  </w:style>
  <w:style w:type="paragraph" w:customStyle="1" w:styleId="afffff0">
    <w:name w:val="Таблицы (моноширинный)"/>
    <w:basedOn w:val="a"/>
    <w:next w:val="a"/>
    <w:uiPriority w:val="99"/>
    <w:rsid w:val="00C0703E"/>
    <w:pPr>
      <w:widowControl w:val="0"/>
      <w:autoSpaceDE w:val="0"/>
      <w:autoSpaceDN w:val="0"/>
      <w:adjustRightInd w:val="0"/>
      <w:jc w:val="both"/>
    </w:pPr>
    <w:rPr>
      <w:rFonts w:ascii="Courier New" w:eastAsia="Calibri" w:hAnsi="Courier New" w:cs="Courier New"/>
      <w:color w:val="000000"/>
    </w:rPr>
  </w:style>
  <w:style w:type="numbering" w:customStyle="1" w:styleId="RTFNum2">
    <w:name w:val="RTF_Num 2"/>
    <w:rsid w:val="00631525"/>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Heading1Char">
    <w:name w:val="RTFNum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727">
      <w:marLeft w:val="0"/>
      <w:marRight w:val="0"/>
      <w:marTop w:val="0"/>
      <w:marBottom w:val="0"/>
      <w:divBdr>
        <w:top w:val="none" w:sz="0" w:space="0" w:color="auto"/>
        <w:left w:val="none" w:sz="0" w:space="0" w:color="auto"/>
        <w:bottom w:val="none" w:sz="0" w:space="0" w:color="auto"/>
        <w:right w:val="none" w:sz="0" w:space="0" w:color="auto"/>
      </w:divBdr>
    </w:div>
    <w:div w:id="175121728">
      <w:marLeft w:val="0"/>
      <w:marRight w:val="0"/>
      <w:marTop w:val="0"/>
      <w:marBottom w:val="0"/>
      <w:divBdr>
        <w:top w:val="none" w:sz="0" w:space="0" w:color="auto"/>
        <w:left w:val="none" w:sz="0" w:space="0" w:color="auto"/>
        <w:bottom w:val="none" w:sz="0" w:space="0" w:color="auto"/>
        <w:right w:val="none" w:sz="0" w:space="0" w:color="auto"/>
      </w:divBdr>
    </w:div>
    <w:div w:id="175121729">
      <w:marLeft w:val="0"/>
      <w:marRight w:val="0"/>
      <w:marTop w:val="0"/>
      <w:marBottom w:val="0"/>
      <w:divBdr>
        <w:top w:val="none" w:sz="0" w:space="0" w:color="auto"/>
        <w:left w:val="none" w:sz="0" w:space="0" w:color="auto"/>
        <w:bottom w:val="none" w:sz="0" w:space="0" w:color="auto"/>
        <w:right w:val="none" w:sz="0" w:space="0" w:color="auto"/>
      </w:divBdr>
    </w:div>
    <w:div w:id="175121730">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1066150004">
      <w:bodyDiv w:val="1"/>
      <w:marLeft w:val="0"/>
      <w:marRight w:val="0"/>
      <w:marTop w:val="0"/>
      <w:marBottom w:val="0"/>
      <w:divBdr>
        <w:top w:val="none" w:sz="0" w:space="0" w:color="auto"/>
        <w:left w:val="none" w:sz="0" w:space="0" w:color="auto"/>
        <w:bottom w:val="none" w:sz="0" w:space="0" w:color="auto"/>
        <w:right w:val="none" w:sz="0" w:space="0" w:color="auto"/>
      </w:divBdr>
    </w:div>
    <w:div w:id="1168443413">
      <w:bodyDiv w:val="1"/>
      <w:marLeft w:val="0"/>
      <w:marRight w:val="0"/>
      <w:marTop w:val="0"/>
      <w:marBottom w:val="0"/>
      <w:divBdr>
        <w:top w:val="none" w:sz="0" w:space="0" w:color="auto"/>
        <w:left w:val="none" w:sz="0" w:space="0" w:color="auto"/>
        <w:bottom w:val="none" w:sz="0" w:space="0" w:color="auto"/>
        <w:right w:val="none" w:sz="0" w:space="0" w:color="auto"/>
      </w:divBdr>
    </w:div>
    <w:div w:id="12391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garantF1://1006407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64072.1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072.1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1</Pages>
  <Words>15415</Words>
  <Characters>87868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c:creator>
  <cp:keywords/>
  <dc:description/>
  <cp:lastModifiedBy>user</cp:lastModifiedBy>
  <cp:revision>78</cp:revision>
  <cp:lastPrinted>2017-09-29T06:34:00Z</cp:lastPrinted>
  <dcterms:created xsi:type="dcterms:W3CDTF">2015-10-12T13:57:00Z</dcterms:created>
  <dcterms:modified xsi:type="dcterms:W3CDTF">2017-10-04T11:29:00Z</dcterms:modified>
</cp:coreProperties>
</file>