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316362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2026F7">
              <w:rPr>
                <w:b/>
                <w:bCs/>
                <w:sz w:val="28"/>
                <w:szCs w:val="28"/>
              </w:rPr>
              <w:t>.09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</w:t>
            </w:r>
            <w:r w:rsidR="006E2C90">
              <w:rPr>
                <w:b/>
                <w:bCs/>
                <w:sz w:val="28"/>
                <w:szCs w:val="28"/>
              </w:rPr>
              <w:t>9</w:t>
            </w:r>
            <w:r w:rsidR="00185E57">
              <w:rPr>
                <w:b/>
                <w:bCs/>
                <w:sz w:val="28"/>
                <w:szCs w:val="28"/>
              </w:rPr>
              <w:t>4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185E57">
        <w:rPr>
          <w:b/>
          <w:bCs/>
          <w:iCs/>
          <w:sz w:val="28"/>
          <w:szCs w:val="28"/>
        </w:rPr>
        <w:t>1 октября и двое последующих суток 2</w:t>
      </w:r>
      <w:r w:rsidR="00316362">
        <w:rPr>
          <w:b/>
          <w:bCs/>
          <w:iCs/>
          <w:sz w:val="28"/>
          <w:szCs w:val="28"/>
        </w:rPr>
        <w:t xml:space="preserve">, </w:t>
      </w:r>
      <w:r w:rsidR="00185E57">
        <w:rPr>
          <w:b/>
          <w:bCs/>
          <w:iCs/>
          <w:sz w:val="28"/>
          <w:szCs w:val="28"/>
        </w:rPr>
        <w:t>3 октября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9A5EB1">
        <w:rPr>
          <w:rFonts w:eastAsia="Times New Roman"/>
          <w:spacing w:val="-10"/>
          <w:sz w:val="28"/>
          <w:szCs w:val="28"/>
        </w:rPr>
        <w:t xml:space="preserve">е сутки </w:t>
      </w:r>
      <w:r w:rsidR="009A5EB1" w:rsidRPr="006E2C90">
        <w:rPr>
          <w:rFonts w:eastAsia="Times New Roman"/>
          <w:i/>
          <w:iCs/>
          <w:spacing w:val="-10"/>
          <w:sz w:val="28"/>
          <w:szCs w:val="28"/>
        </w:rPr>
        <w:t>2</w:t>
      </w:r>
      <w:r w:rsidR="00316362">
        <w:rPr>
          <w:rFonts w:eastAsia="Times New Roman"/>
          <w:i/>
          <w:iCs/>
          <w:spacing w:val="-10"/>
          <w:sz w:val="28"/>
          <w:szCs w:val="28"/>
        </w:rPr>
        <w:t>9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3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80032C" w:rsidRDefault="0080032C" w:rsidP="009E6002">
      <w:pPr>
        <w:ind w:right="-1" w:firstLine="680"/>
        <w:jc w:val="both"/>
        <w:rPr>
          <w:bCs/>
          <w:spacing w:val="-6"/>
          <w:sz w:val="28"/>
          <w:szCs w:val="28"/>
        </w:rPr>
      </w:pPr>
    </w:p>
    <w:p w:rsidR="00E946AA" w:rsidRDefault="0080032C" w:rsidP="00C437B9">
      <w:pPr>
        <w:jc w:val="both"/>
        <w:rPr>
          <w:noProof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</w:r>
      <w:r w:rsidRPr="00E31AE3">
        <w:rPr>
          <w:b/>
          <w:bCs/>
          <w:spacing w:val="-6"/>
          <w:sz w:val="28"/>
          <w:szCs w:val="28"/>
        </w:rPr>
        <w:t xml:space="preserve">1.2. </w:t>
      </w:r>
      <w:bookmarkStart w:id="14" w:name="_Hlk99527975"/>
      <w:r w:rsidRPr="00E31AE3">
        <w:rPr>
          <w:b/>
          <w:bCs/>
          <w:spacing w:val="-6"/>
          <w:sz w:val="28"/>
          <w:szCs w:val="28"/>
        </w:rPr>
        <w:t>Метеорологическая</w:t>
      </w:r>
      <w:r w:rsidRPr="00E31AE3">
        <w:rPr>
          <w:spacing w:val="-6"/>
          <w:sz w:val="28"/>
          <w:szCs w:val="28"/>
        </w:rPr>
        <w:t xml:space="preserve">: </w:t>
      </w:r>
      <w:bookmarkStart w:id="15" w:name="_Hlk113872166"/>
      <w:bookmarkEnd w:id="13"/>
      <w:bookmarkEnd w:id="14"/>
      <w:r w:rsidR="008408E6" w:rsidRPr="00E31AE3">
        <w:rPr>
          <w:rFonts w:eastAsia="Times New Roman"/>
          <w:spacing w:val="-10"/>
          <w:sz w:val="28"/>
          <w:szCs w:val="28"/>
        </w:rPr>
        <w:t>за прошедши</w:t>
      </w:r>
      <w:r w:rsidR="00373383">
        <w:rPr>
          <w:rFonts w:eastAsia="Times New Roman"/>
          <w:spacing w:val="-10"/>
          <w:sz w:val="28"/>
          <w:szCs w:val="28"/>
        </w:rPr>
        <w:t>е</w:t>
      </w:r>
      <w:r w:rsidR="008408E6" w:rsidRPr="00E31AE3">
        <w:rPr>
          <w:rFonts w:eastAsia="Times New Roman"/>
          <w:spacing w:val="-10"/>
          <w:sz w:val="28"/>
          <w:szCs w:val="28"/>
        </w:rPr>
        <w:t xml:space="preserve"> </w:t>
      </w:r>
      <w:bookmarkEnd w:id="15"/>
      <w:r w:rsidR="00373383">
        <w:rPr>
          <w:rFonts w:eastAsia="Times New Roman"/>
          <w:spacing w:val="-10"/>
          <w:sz w:val="28"/>
          <w:szCs w:val="28"/>
        </w:rPr>
        <w:t>сутки</w:t>
      </w:r>
      <w:r w:rsidR="006E2C90">
        <w:rPr>
          <w:rFonts w:eastAsia="Times New Roman"/>
          <w:spacing w:val="-10"/>
          <w:sz w:val="28"/>
          <w:szCs w:val="28"/>
        </w:rPr>
        <w:t xml:space="preserve"> </w:t>
      </w:r>
      <w:r w:rsidR="006E2C90" w:rsidRPr="006E2C90">
        <w:rPr>
          <w:rFonts w:eastAsia="Times New Roman"/>
          <w:i/>
          <w:iCs/>
          <w:spacing w:val="-10"/>
          <w:sz w:val="28"/>
          <w:szCs w:val="28"/>
        </w:rPr>
        <w:t>2</w:t>
      </w:r>
      <w:r w:rsidR="00316362">
        <w:rPr>
          <w:rFonts w:eastAsia="Times New Roman"/>
          <w:i/>
          <w:iCs/>
          <w:spacing w:val="-10"/>
          <w:sz w:val="28"/>
          <w:szCs w:val="28"/>
        </w:rPr>
        <w:t>9</w:t>
      </w:r>
      <w:r w:rsidR="006E2C90">
        <w:rPr>
          <w:rFonts w:eastAsia="Times New Roman"/>
          <w:i/>
          <w:iCs/>
          <w:spacing w:val="-10"/>
          <w:sz w:val="28"/>
          <w:szCs w:val="28"/>
        </w:rPr>
        <w:t xml:space="preserve"> сентября 2022 г.</w:t>
      </w:r>
      <w:r w:rsidR="006E2C90">
        <w:rPr>
          <w:bCs/>
          <w:spacing w:val="-10"/>
          <w:sz w:val="28"/>
          <w:szCs w:val="28"/>
        </w:rPr>
        <w:t xml:space="preserve"> </w:t>
      </w:r>
      <w:r w:rsidR="00E31AE3" w:rsidRPr="00E31AE3">
        <w:rPr>
          <w:bCs/>
          <w:spacing w:val="-10"/>
          <w:sz w:val="28"/>
          <w:szCs w:val="28"/>
        </w:rPr>
        <w:t xml:space="preserve">в крае сохранялась теплая погода, </w:t>
      </w:r>
      <w:r w:rsidR="006E2C90">
        <w:rPr>
          <w:bCs/>
          <w:spacing w:val="-10"/>
          <w:sz w:val="28"/>
          <w:szCs w:val="28"/>
        </w:rPr>
        <w:t>местами прошли</w:t>
      </w:r>
      <w:r w:rsidR="00130270">
        <w:rPr>
          <w:bCs/>
          <w:spacing w:val="-10"/>
          <w:sz w:val="28"/>
          <w:szCs w:val="28"/>
        </w:rPr>
        <w:t xml:space="preserve"> </w:t>
      </w:r>
      <w:r w:rsidR="00C437B9">
        <w:rPr>
          <w:bCs/>
          <w:spacing w:val="-10"/>
          <w:sz w:val="28"/>
          <w:szCs w:val="28"/>
        </w:rPr>
        <w:t>кратковременные грозовые дожди</w:t>
      </w:r>
      <w:r w:rsidR="00316362">
        <w:rPr>
          <w:bCs/>
          <w:spacing w:val="-10"/>
          <w:sz w:val="28"/>
          <w:szCs w:val="28"/>
        </w:rPr>
        <w:t>, в отдельных районах очень сильные (ОЯ)</w:t>
      </w:r>
      <w:r w:rsidR="00E31AE3" w:rsidRPr="00E31AE3">
        <w:rPr>
          <w:bCs/>
          <w:spacing w:val="-10"/>
          <w:sz w:val="28"/>
          <w:szCs w:val="28"/>
        </w:rPr>
        <w:t xml:space="preserve">. </w:t>
      </w:r>
      <w:r w:rsidR="00316362">
        <w:rPr>
          <w:noProof/>
          <w:sz w:val="28"/>
          <w:szCs w:val="28"/>
        </w:rPr>
        <w:t>Местами наблюдался</w:t>
      </w:r>
      <w:r w:rsidR="00E946AA">
        <w:rPr>
          <w:noProof/>
          <w:sz w:val="28"/>
          <w:szCs w:val="28"/>
        </w:rPr>
        <w:t xml:space="preserve"> туман с видимостью </w:t>
      </w:r>
      <w:r w:rsidR="00C437B9">
        <w:rPr>
          <w:noProof/>
          <w:sz w:val="28"/>
          <w:szCs w:val="28"/>
        </w:rPr>
        <w:t>200</w:t>
      </w:r>
      <w:r w:rsidR="00E946AA">
        <w:rPr>
          <w:noProof/>
          <w:sz w:val="28"/>
          <w:szCs w:val="28"/>
        </w:rPr>
        <w:t>-</w:t>
      </w:r>
      <w:r w:rsidR="00C437B9">
        <w:rPr>
          <w:noProof/>
          <w:sz w:val="28"/>
          <w:szCs w:val="28"/>
        </w:rPr>
        <w:t>500</w:t>
      </w:r>
      <w:r w:rsidR="00E946AA">
        <w:rPr>
          <w:noProof/>
          <w:sz w:val="28"/>
          <w:szCs w:val="28"/>
        </w:rPr>
        <w:t xml:space="preserve"> м.</w:t>
      </w:r>
    </w:p>
    <w:p w:rsidR="0080032C" w:rsidRDefault="0080032C" w:rsidP="009E6002">
      <w:pPr>
        <w:tabs>
          <w:tab w:val="center" w:pos="4960"/>
        </w:tabs>
        <w:ind w:right="-1" w:firstLine="709"/>
        <w:jc w:val="both"/>
        <w:rPr>
          <w:bCs/>
          <w:spacing w:val="-10"/>
          <w:sz w:val="28"/>
          <w:szCs w:val="28"/>
        </w:rPr>
      </w:pPr>
    </w:p>
    <w:p w:rsidR="00373383" w:rsidRDefault="0080032C" w:rsidP="00373383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185E57">
        <w:rPr>
          <w:b/>
          <w:bCs/>
          <w:iCs/>
          <w:sz w:val="28"/>
          <w:szCs w:val="28"/>
        </w:rPr>
        <w:t>30</w:t>
      </w:r>
      <w:r w:rsidRPr="00184743">
        <w:rPr>
          <w:b/>
          <w:bCs/>
          <w:iCs/>
          <w:sz w:val="28"/>
          <w:szCs w:val="28"/>
        </w:rPr>
        <w:t xml:space="preserve"> </w:t>
      </w:r>
      <w:r w:rsidR="00A57F8D" w:rsidRPr="00184743">
        <w:rPr>
          <w:b/>
          <w:bCs/>
          <w:iCs/>
          <w:sz w:val="28"/>
          <w:szCs w:val="28"/>
        </w:rPr>
        <w:t>сентября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185E57">
        <w:rPr>
          <w:b/>
          <w:bCs/>
          <w:iCs/>
          <w:sz w:val="28"/>
          <w:szCs w:val="28"/>
        </w:rPr>
        <w:t>1 октября</w:t>
      </w:r>
      <w:r w:rsidRPr="00184743">
        <w:rPr>
          <w:b/>
          <w:bCs/>
          <w:iCs/>
          <w:sz w:val="28"/>
          <w:szCs w:val="28"/>
        </w:rPr>
        <w:t xml:space="preserve">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6" w:name="_Hlk103948597"/>
      <w:bookmarkStart w:id="17" w:name="_Hlk105141661"/>
      <w:bookmarkStart w:id="18" w:name="_Hlk106797645"/>
      <w:bookmarkStart w:id="19" w:name="_Hlk111792402"/>
    </w:p>
    <w:p w:rsidR="00D650FC" w:rsidRDefault="003E6D3C" w:rsidP="00D650FC">
      <w:pPr>
        <w:ind w:right="38"/>
        <w:jc w:val="both"/>
        <w:rPr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 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6"/>
      <w:bookmarkEnd w:id="17"/>
      <w:bookmarkEnd w:id="18"/>
      <w:bookmarkEnd w:id="19"/>
      <w:r w:rsidR="00C811F8">
        <w:rPr>
          <w:b/>
          <w:iCs/>
          <w:noProof/>
          <w:sz w:val="28"/>
          <w:szCs w:val="28"/>
        </w:rPr>
        <w:t>:</w:t>
      </w:r>
      <w:r w:rsidR="00C811F8" w:rsidRPr="00C811F8">
        <w:rPr>
          <w:noProof/>
          <w:sz w:val="28"/>
          <w:szCs w:val="28"/>
        </w:rPr>
        <w:t xml:space="preserve"> </w:t>
      </w:r>
      <w:r w:rsidR="00316362">
        <w:rPr>
          <w:noProof/>
          <w:sz w:val="28"/>
          <w:szCs w:val="28"/>
        </w:rPr>
        <w:t>п</w:t>
      </w:r>
      <w:r w:rsidR="00D650FC">
        <w:rPr>
          <w:noProof/>
          <w:sz w:val="28"/>
          <w:szCs w:val="28"/>
        </w:rPr>
        <w:t xml:space="preserve">еременная облачность. Без осадков. Ночью и утром местами туман. Ветер южной четверти с переходом на западную ночью 3-8 м/с, днем 5-10 м/с. Температура воздуха ночью +10…+15°С, местами в юго-восточных предгорных районах +7…+12°С; днем +25…+30°С, на Азовском побережье +22…+27°С; в горах ночью +6…+11°с, днем +20…+25°С; </w:t>
      </w:r>
    </w:p>
    <w:p w:rsidR="00D650FC" w:rsidRDefault="003E6D3C" w:rsidP="00D650FC">
      <w:pPr>
        <w:ind w:right="38"/>
        <w:jc w:val="both"/>
        <w:rPr>
          <w:noProof/>
          <w:sz w:val="28"/>
          <w:szCs w:val="28"/>
        </w:rPr>
      </w:pPr>
      <w:r w:rsidRPr="003E6D3C">
        <w:rPr>
          <w:b/>
          <w:bCs/>
          <w:noProof/>
          <w:sz w:val="28"/>
          <w:szCs w:val="28"/>
        </w:rPr>
        <w:t xml:space="preserve">           на Черноморском побережье</w:t>
      </w:r>
      <w:r w:rsidRPr="00316362"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температура воздуха </w:t>
      </w:r>
      <w:r w:rsidR="00D650FC">
        <w:rPr>
          <w:noProof/>
          <w:sz w:val="28"/>
          <w:szCs w:val="28"/>
        </w:rPr>
        <w:t>ночью +12…+17°С, на участке Анапа-Геленджик +18…+23°С; днем +23…+28°С.</w:t>
      </w:r>
    </w:p>
    <w:p w:rsidR="00D650FC" w:rsidRDefault="003E6D3C" w:rsidP="00D650FC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lastRenderedPageBreak/>
        <w:t xml:space="preserve">           </w:t>
      </w:r>
      <w:r w:rsidR="0080032C"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D650FC">
        <w:rPr>
          <w:noProof/>
          <w:sz w:val="28"/>
          <w:szCs w:val="28"/>
        </w:rPr>
        <w:t>переменная о</w:t>
      </w:r>
      <w:r w:rsidR="00D650FC" w:rsidRPr="002E3C12">
        <w:rPr>
          <w:noProof/>
          <w:sz w:val="28"/>
          <w:szCs w:val="28"/>
        </w:rPr>
        <w:t>блачно</w:t>
      </w:r>
      <w:r w:rsidR="00D650FC">
        <w:rPr>
          <w:noProof/>
          <w:sz w:val="28"/>
          <w:szCs w:val="28"/>
        </w:rPr>
        <w:t xml:space="preserve">сть. Без осадков. Ночью и утром туман. Ветер южной четверти с переходом на западную ночью 3-8 м/с, днем </w:t>
      </w:r>
      <w:r w:rsidR="00316362">
        <w:rPr>
          <w:noProof/>
          <w:sz w:val="28"/>
          <w:szCs w:val="28"/>
        </w:rPr>
        <w:t xml:space="preserve">        </w:t>
      </w:r>
      <w:r w:rsidR="00D650FC">
        <w:rPr>
          <w:noProof/>
          <w:sz w:val="28"/>
          <w:szCs w:val="28"/>
        </w:rPr>
        <w:t>5-10 м/с. Температура воздуха ночью +12…+14°С, днем +28…+30°С.</w:t>
      </w:r>
    </w:p>
    <w:p w:rsidR="00316362" w:rsidRDefault="00316362" w:rsidP="00D650FC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80032C" w:rsidRPr="00184743" w:rsidRDefault="0080032C" w:rsidP="003E6D3C">
      <w:pPr>
        <w:ind w:right="-1" w:firstLine="708"/>
        <w:jc w:val="both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9E6002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D650FC" w:rsidRPr="0046788B" w:rsidRDefault="00316362" w:rsidP="00D650FC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0032C" w:rsidRPr="0018474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октября</w:t>
      </w:r>
      <w:r w:rsidR="0080032C" w:rsidRPr="00184743">
        <w:rPr>
          <w:b/>
          <w:bCs/>
          <w:color w:val="000000"/>
          <w:sz w:val="28"/>
          <w:szCs w:val="28"/>
        </w:rPr>
        <w:t>.</w:t>
      </w:r>
      <w:r w:rsidR="0080032C" w:rsidRPr="00184743">
        <w:rPr>
          <w:color w:val="000000"/>
          <w:sz w:val="28"/>
          <w:szCs w:val="28"/>
        </w:rPr>
        <w:t xml:space="preserve"> </w:t>
      </w:r>
      <w:r w:rsidR="00D650FC" w:rsidRPr="0046788B">
        <w:rPr>
          <w:color w:val="000000"/>
          <w:sz w:val="28"/>
          <w:szCs w:val="28"/>
        </w:rPr>
        <w:t xml:space="preserve">Небольшая облачность. Без осадков. Ветер ночью северо-восточный, днем юго-западный 5-10 м/с. Температура воздуха ночью </w:t>
      </w:r>
      <w:r w:rsidR="00D650FC">
        <w:rPr>
          <w:color w:val="000000"/>
          <w:sz w:val="28"/>
          <w:szCs w:val="28"/>
        </w:rPr>
        <w:t>+</w:t>
      </w:r>
      <w:r w:rsidR="00D650FC" w:rsidRPr="0046788B">
        <w:rPr>
          <w:color w:val="000000"/>
          <w:sz w:val="28"/>
          <w:szCs w:val="28"/>
        </w:rPr>
        <w:t>14…</w:t>
      </w:r>
      <w:r w:rsidR="00D650FC">
        <w:rPr>
          <w:color w:val="000000"/>
          <w:sz w:val="28"/>
          <w:szCs w:val="28"/>
        </w:rPr>
        <w:t>+</w:t>
      </w:r>
      <w:r w:rsidR="00D650FC" w:rsidRPr="0046788B">
        <w:rPr>
          <w:color w:val="000000"/>
          <w:sz w:val="28"/>
          <w:szCs w:val="28"/>
        </w:rPr>
        <w:t>19</w:t>
      </w:r>
      <w:r w:rsidR="00D650FC">
        <w:rPr>
          <w:color w:val="000000"/>
          <w:sz w:val="28"/>
          <w:szCs w:val="28"/>
        </w:rPr>
        <w:t>°С</w:t>
      </w:r>
      <w:r w:rsidR="00D650FC" w:rsidRPr="0046788B">
        <w:rPr>
          <w:color w:val="000000"/>
          <w:sz w:val="28"/>
          <w:szCs w:val="28"/>
        </w:rPr>
        <w:t xml:space="preserve">, днем </w:t>
      </w:r>
      <w:r w:rsidR="00D650FC">
        <w:rPr>
          <w:color w:val="000000"/>
          <w:sz w:val="28"/>
          <w:szCs w:val="28"/>
        </w:rPr>
        <w:t>+</w:t>
      </w:r>
      <w:r w:rsidR="00D650FC" w:rsidRPr="0046788B">
        <w:rPr>
          <w:color w:val="000000"/>
          <w:sz w:val="28"/>
          <w:szCs w:val="28"/>
        </w:rPr>
        <w:t>23…</w:t>
      </w:r>
      <w:r w:rsidR="00D650FC">
        <w:rPr>
          <w:color w:val="000000"/>
          <w:sz w:val="28"/>
          <w:szCs w:val="28"/>
        </w:rPr>
        <w:t>+</w:t>
      </w:r>
      <w:r w:rsidR="00D650FC" w:rsidRPr="0046788B">
        <w:rPr>
          <w:color w:val="000000"/>
          <w:sz w:val="28"/>
          <w:szCs w:val="28"/>
        </w:rPr>
        <w:t>28</w:t>
      </w:r>
      <w:r w:rsidR="00D650FC">
        <w:rPr>
          <w:color w:val="000000"/>
          <w:sz w:val="28"/>
          <w:szCs w:val="28"/>
        </w:rPr>
        <w:t>°С</w:t>
      </w:r>
      <w:r w:rsidR="00D650FC" w:rsidRPr="0046788B">
        <w:rPr>
          <w:color w:val="000000"/>
          <w:sz w:val="28"/>
          <w:szCs w:val="28"/>
        </w:rPr>
        <w:t xml:space="preserve">. Предгорья и низкие горы ночью </w:t>
      </w:r>
      <w:r w:rsidR="00D650FC">
        <w:rPr>
          <w:color w:val="000000"/>
          <w:sz w:val="28"/>
          <w:szCs w:val="28"/>
        </w:rPr>
        <w:t>+</w:t>
      </w:r>
      <w:r w:rsidR="00D650FC" w:rsidRPr="0046788B">
        <w:rPr>
          <w:color w:val="000000"/>
          <w:sz w:val="28"/>
          <w:szCs w:val="28"/>
        </w:rPr>
        <w:t>10…</w:t>
      </w:r>
      <w:r w:rsidR="00D650FC">
        <w:rPr>
          <w:color w:val="000000"/>
          <w:sz w:val="28"/>
          <w:szCs w:val="28"/>
        </w:rPr>
        <w:t>+</w:t>
      </w:r>
      <w:r w:rsidR="00D650FC" w:rsidRPr="0046788B">
        <w:rPr>
          <w:color w:val="000000"/>
          <w:sz w:val="28"/>
          <w:szCs w:val="28"/>
        </w:rPr>
        <w:t>15</w:t>
      </w:r>
      <w:r w:rsidR="00D650FC">
        <w:rPr>
          <w:color w:val="000000"/>
          <w:sz w:val="28"/>
          <w:szCs w:val="28"/>
        </w:rPr>
        <w:t>°С</w:t>
      </w:r>
      <w:r w:rsidR="00D650FC" w:rsidRPr="0046788B">
        <w:rPr>
          <w:color w:val="000000"/>
          <w:sz w:val="28"/>
          <w:szCs w:val="28"/>
        </w:rPr>
        <w:t xml:space="preserve">, днем </w:t>
      </w:r>
      <w:r w:rsidR="00D650FC">
        <w:rPr>
          <w:color w:val="000000"/>
          <w:sz w:val="28"/>
          <w:szCs w:val="28"/>
        </w:rPr>
        <w:t>+</w:t>
      </w:r>
      <w:r w:rsidR="00D650FC" w:rsidRPr="0046788B">
        <w:rPr>
          <w:color w:val="000000"/>
          <w:sz w:val="28"/>
          <w:szCs w:val="28"/>
        </w:rPr>
        <w:t>22…</w:t>
      </w:r>
      <w:r w:rsidR="00D650FC">
        <w:rPr>
          <w:color w:val="000000"/>
          <w:sz w:val="28"/>
          <w:szCs w:val="28"/>
        </w:rPr>
        <w:t>+</w:t>
      </w:r>
      <w:r w:rsidR="00D650FC" w:rsidRPr="0046788B">
        <w:rPr>
          <w:color w:val="000000"/>
          <w:sz w:val="28"/>
          <w:szCs w:val="28"/>
        </w:rPr>
        <w:t>27</w:t>
      </w:r>
      <w:r w:rsidR="00D650FC">
        <w:rPr>
          <w:color w:val="000000"/>
          <w:sz w:val="28"/>
          <w:szCs w:val="28"/>
        </w:rPr>
        <w:t>°С</w:t>
      </w:r>
      <w:r w:rsidR="00D650FC" w:rsidRPr="0046788B">
        <w:rPr>
          <w:color w:val="000000"/>
          <w:sz w:val="28"/>
          <w:szCs w:val="28"/>
        </w:rPr>
        <w:t>.</w:t>
      </w:r>
    </w:p>
    <w:p w:rsidR="00185E57" w:rsidRDefault="00185E57" w:rsidP="003E6D3C">
      <w:pPr>
        <w:ind w:right="38" w:firstLine="851"/>
        <w:jc w:val="both"/>
        <w:rPr>
          <w:color w:val="000000"/>
          <w:sz w:val="28"/>
          <w:szCs w:val="28"/>
        </w:rPr>
      </w:pPr>
    </w:p>
    <w:p w:rsidR="00185E57" w:rsidRPr="00185E57" w:rsidRDefault="00185E57" w:rsidP="003E6D3C">
      <w:pPr>
        <w:ind w:right="38" w:firstLine="851"/>
        <w:jc w:val="both"/>
        <w:rPr>
          <w:b/>
          <w:bCs/>
          <w:color w:val="000000"/>
          <w:sz w:val="28"/>
          <w:szCs w:val="28"/>
        </w:rPr>
      </w:pPr>
      <w:r w:rsidRPr="00185E57">
        <w:rPr>
          <w:b/>
          <w:bCs/>
          <w:color w:val="000000"/>
          <w:sz w:val="28"/>
          <w:szCs w:val="28"/>
        </w:rPr>
        <w:t>На двое последующи</w:t>
      </w:r>
      <w:r w:rsidR="00316362">
        <w:rPr>
          <w:b/>
          <w:bCs/>
          <w:color w:val="000000"/>
          <w:sz w:val="28"/>
          <w:szCs w:val="28"/>
        </w:rPr>
        <w:t>х</w:t>
      </w:r>
      <w:r w:rsidRPr="00185E57">
        <w:rPr>
          <w:b/>
          <w:bCs/>
          <w:color w:val="000000"/>
          <w:sz w:val="28"/>
          <w:szCs w:val="28"/>
        </w:rPr>
        <w:t xml:space="preserve"> суток 2-3 октября:</w:t>
      </w:r>
    </w:p>
    <w:p w:rsidR="00D650FC" w:rsidRDefault="00185E57" w:rsidP="00D650FC">
      <w:pPr>
        <w:ind w:right="38"/>
        <w:jc w:val="both"/>
        <w:rPr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           </w:t>
      </w:r>
      <w:r w:rsidRPr="00184743">
        <w:rPr>
          <w:b/>
          <w:iCs/>
          <w:noProof/>
          <w:sz w:val="28"/>
          <w:szCs w:val="28"/>
        </w:rPr>
        <w:t>по Краснодарскому краю</w:t>
      </w:r>
      <w:r>
        <w:rPr>
          <w:b/>
          <w:iCs/>
          <w:noProof/>
          <w:sz w:val="28"/>
          <w:szCs w:val="28"/>
        </w:rPr>
        <w:t>:</w:t>
      </w:r>
      <w:r w:rsidRPr="00C811F8">
        <w:rPr>
          <w:noProof/>
          <w:sz w:val="28"/>
          <w:szCs w:val="28"/>
        </w:rPr>
        <w:t xml:space="preserve"> </w:t>
      </w:r>
      <w:r w:rsidR="00D650FC">
        <w:rPr>
          <w:noProof/>
          <w:sz w:val="28"/>
          <w:szCs w:val="28"/>
        </w:rPr>
        <w:t>Переменная облачность</w:t>
      </w:r>
      <w:r w:rsidR="00D650FC" w:rsidRPr="009E1043">
        <w:rPr>
          <w:noProof/>
          <w:sz w:val="28"/>
          <w:szCs w:val="28"/>
        </w:rPr>
        <w:t>.</w:t>
      </w:r>
      <w:r w:rsidR="00D650FC">
        <w:rPr>
          <w:noProof/>
          <w:sz w:val="28"/>
          <w:szCs w:val="28"/>
        </w:rPr>
        <w:t xml:space="preserve"> В ночь с 01.10 на 02.10 без существенных осадков. В остальное время периода местами кратковременный дождь, гроза, в отдельных районах КМЯ: сильный дождь, ливень в сочетании с грозой, градом, шквалистым усилением ветра 20 м/с. Ветер южной четверти с переходом на западную 4-9 м/с, днем местами порывы 12-14 м/с. Температура воздуха ночью 02.10 и 03.10 +13…+18°С, местами в юго-восточных предгорных районах +9…+14°С; днем 02.10 +23…+28°С, 03.10 +16…+21°С; в горах  ночью 02.10 и 03.10 +7…+12°С, днем 02.10 +20…+25°С, 03.10 +12…+17°С; </w:t>
      </w:r>
    </w:p>
    <w:p w:rsidR="00D650FC" w:rsidRDefault="00185E57" w:rsidP="00D650FC">
      <w:pPr>
        <w:ind w:right="38"/>
        <w:jc w:val="both"/>
        <w:rPr>
          <w:noProof/>
          <w:sz w:val="28"/>
          <w:szCs w:val="28"/>
        </w:rPr>
      </w:pPr>
      <w:r w:rsidRPr="003E6D3C">
        <w:rPr>
          <w:b/>
          <w:bCs/>
          <w:noProof/>
          <w:sz w:val="28"/>
          <w:szCs w:val="28"/>
        </w:rPr>
        <w:t xml:space="preserve">           на Черноморском побережье</w:t>
      </w:r>
      <w:r>
        <w:rPr>
          <w:noProof/>
          <w:sz w:val="28"/>
          <w:szCs w:val="28"/>
        </w:rPr>
        <w:t xml:space="preserve">: температура воздуха </w:t>
      </w:r>
      <w:r w:rsidR="00D650FC">
        <w:rPr>
          <w:noProof/>
          <w:sz w:val="28"/>
          <w:szCs w:val="28"/>
        </w:rPr>
        <w:t>ночью +17…+22°С, в Туапсинском районе +13…+18°С, днем 02.10 +22…+27°С, 03.10 +19…+24°С.</w:t>
      </w:r>
    </w:p>
    <w:p w:rsidR="00185E57" w:rsidRDefault="00185E57" w:rsidP="00185E57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185E57" w:rsidRPr="00184743" w:rsidRDefault="00185E57" w:rsidP="00185E57">
      <w:pPr>
        <w:ind w:right="-1" w:firstLine="708"/>
        <w:jc w:val="both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185E57" w:rsidRPr="00184743" w:rsidRDefault="00185E57" w:rsidP="00185E57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D650FC" w:rsidRPr="0046788B" w:rsidRDefault="00D650FC" w:rsidP="00D650FC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46788B">
        <w:rPr>
          <w:b/>
          <w:bCs/>
          <w:color w:val="000000"/>
          <w:sz w:val="28"/>
          <w:szCs w:val="28"/>
          <w:lang w:eastAsia="en-US"/>
        </w:rPr>
        <w:t xml:space="preserve">2 октября. </w:t>
      </w:r>
      <w:r w:rsidRPr="0046788B">
        <w:rPr>
          <w:bCs/>
          <w:color w:val="000000"/>
          <w:sz w:val="28"/>
          <w:szCs w:val="28"/>
          <w:lang w:eastAsia="en-US"/>
        </w:rPr>
        <w:t>Переменная облачность. Днем преимущественно без осадков. Ветер юго-восточный 3-8 м/с, днем местами порывы 10-12 м/с.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316362" w:rsidRPr="0046788B">
        <w:rPr>
          <w:bCs/>
          <w:color w:val="000000"/>
          <w:sz w:val="28"/>
          <w:szCs w:val="28"/>
          <w:lang w:eastAsia="en-US"/>
        </w:rPr>
        <w:t>Температура воздуха</w:t>
      </w:r>
      <w:r w:rsidRPr="0046788B">
        <w:rPr>
          <w:bCs/>
          <w:color w:val="000000"/>
          <w:sz w:val="28"/>
          <w:szCs w:val="28"/>
          <w:lang w:eastAsia="en-US"/>
        </w:rPr>
        <w:t xml:space="preserve">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14…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19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46788B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22…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27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46788B">
        <w:rPr>
          <w:bCs/>
          <w:color w:val="000000"/>
          <w:sz w:val="28"/>
          <w:szCs w:val="28"/>
          <w:lang w:eastAsia="en-US"/>
        </w:rPr>
        <w:t>.</w:t>
      </w:r>
      <w:r w:rsidRPr="0046788B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46788B">
        <w:rPr>
          <w:bCs/>
          <w:color w:val="000000"/>
          <w:sz w:val="28"/>
          <w:szCs w:val="28"/>
          <w:lang w:eastAsia="en-US"/>
        </w:rPr>
        <w:t xml:space="preserve">Предгорья и низкие горы: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10…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15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46788B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21…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26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46788B">
        <w:rPr>
          <w:bCs/>
          <w:color w:val="000000"/>
          <w:sz w:val="28"/>
          <w:szCs w:val="28"/>
          <w:lang w:eastAsia="en-US"/>
        </w:rPr>
        <w:t>.</w:t>
      </w:r>
    </w:p>
    <w:p w:rsidR="00D650FC" w:rsidRPr="0046788B" w:rsidRDefault="00D650FC" w:rsidP="00D650FC">
      <w:pPr>
        <w:keepNext/>
        <w:keepLines/>
        <w:ind w:firstLine="708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46788B">
        <w:rPr>
          <w:b/>
          <w:bCs/>
          <w:color w:val="000000"/>
          <w:sz w:val="28"/>
          <w:szCs w:val="28"/>
          <w:lang w:eastAsia="en-US"/>
        </w:rPr>
        <w:t xml:space="preserve">3 октября. </w:t>
      </w:r>
      <w:r w:rsidRPr="0046788B">
        <w:rPr>
          <w:bCs/>
          <w:color w:val="000000"/>
          <w:sz w:val="28"/>
          <w:szCs w:val="28"/>
          <w:lang w:eastAsia="en-US"/>
        </w:rPr>
        <w:t>Облачно. Временами дождь, местами сильный, гроза. Ветер юго-восточный переходом на северо-западный 5-10 м/с местами порывы 12-14 м/с.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46788B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13…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18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46788B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17…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22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46788B">
        <w:rPr>
          <w:bCs/>
          <w:color w:val="000000"/>
          <w:sz w:val="28"/>
          <w:szCs w:val="28"/>
          <w:lang w:eastAsia="en-US"/>
        </w:rPr>
        <w:t>.</w:t>
      </w:r>
      <w:r w:rsidRPr="0046788B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46788B">
        <w:rPr>
          <w:bCs/>
          <w:color w:val="000000"/>
          <w:sz w:val="28"/>
          <w:szCs w:val="28"/>
          <w:lang w:eastAsia="en-US"/>
        </w:rPr>
        <w:t xml:space="preserve">Предгорья и низкие горы: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8…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13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46788B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12…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46788B">
        <w:rPr>
          <w:bCs/>
          <w:color w:val="000000"/>
          <w:sz w:val="28"/>
          <w:szCs w:val="28"/>
          <w:lang w:eastAsia="en-US"/>
        </w:rPr>
        <w:t>17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46788B">
        <w:rPr>
          <w:bCs/>
          <w:color w:val="000000"/>
          <w:sz w:val="28"/>
          <w:szCs w:val="28"/>
          <w:lang w:eastAsia="en-US"/>
        </w:rPr>
        <w:t>.</w:t>
      </w:r>
    </w:p>
    <w:p w:rsidR="00D9427D" w:rsidRDefault="00D9427D" w:rsidP="00185E57">
      <w:pPr>
        <w:ind w:right="38" w:firstLine="851"/>
        <w:jc w:val="both"/>
        <w:rPr>
          <w:color w:val="000000"/>
          <w:sz w:val="28"/>
          <w:szCs w:val="28"/>
        </w:rPr>
      </w:pPr>
    </w:p>
    <w:p w:rsidR="00D9427D" w:rsidRDefault="00D9427D" w:rsidP="00D9427D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"Северо-Кавказское УГМС № 70 от 30.09.2022:</w:t>
      </w:r>
    </w:p>
    <w:p w:rsidR="00D9427D" w:rsidRDefault="00D9427D" w:rsidP="00D9427D">
      <w:pPr>
        <w:ind w:firstLine="708"/>
        <w:contextualSpacing/>
        <w:jc w:val="both"/>
        <w:rPr>
          <w:i/>
          <w:iCs/>
          <w:sz w:val="28"/>
        </w:rPr>
      </w:pPr>
      <w:r w:rsidRPr="00D9427D">
        <w:rPr>
          <w:i/>
          <w:iCs/>
          <w:sz w:val="28"/>
        </w:rPr>
        <w:t xml:space="preserve">Вечером 02.10.2022 и до конца суток 02.10, а также в течение суток 03.10 и 04.10 местами в крае </w:t>
      </w:r>
      <w:r w:rsidRPr="00D9427D">
        <w:rPr>
          <w:rFonts w:eastAsia="Times New Roman"/>
          <w:i/>
          <w:iCs/>
          <w:sz w:val="28"/>
          <w:szCs w:val="20"/>
        </w:rPr>
        <w:t>(исключая муниципальное образование г. Сочи – зона прогнозирования ФГБУ "СЦГМС ЧАМ")</w:t>
      </w:r>
      <w:r w:rsidRPr="00D9427D">
        <w:rPr>
          <w:i/>
          <w:iCs/>
          <w:sz w:val="28"/>
        </w:rPr>
        <w:t xml:space="preserve"> ожидается комплекс метеорологических явлений: сильный дождь, ливень в сочетании с грозой, градом и шквалистым усилением ветра 20 м/с. </w:t>
      </w:r>
    </w:p>
    <w:p w:rsidR="005B1CC7" w:rsidRDefault="005B1CC7" w:rsidP="00D9427D">
      <w:pPr>
        <w:ind w:firstLine="708"/>
        <w:contextualSpacing/>
        <w:jc w:val="both"/>
        <w:rPr>
          <w:i/>
          <w:iCs/>
          <w:sz w:val="28"/>
        </w:rPr>
      </w:pPr>
    </w:p>
    <w:p w:rsidR="005B1CC7" w:rsidRDefault="005B1CC7" w:rsidP="00D9427D">
      <w:pPr>
        <w:ind w:firstLine="708"/>
        <w:contextualSpacing/>
        <w:jc w:val="both"/>
        <w:rPr>
          <w:i/>
          <w:iCs/>
          <w:sz w:val="28"/>
        </w:rPr>
      </w:pPr>
    </w:p>
    <w:p w:rsidR="00D9427D" w:rsidRDefault="00D9427D" w:rsidP="00D9427D">
      <w:pPr>
        <w:ind w:firstLine="708"/>
        <w:contextualSpacing/>
        <w:jc w:val="both"/>
        <w:rPr>
          <w:i/>
          <w:iCs/>
          <w:sz w:val="28"/>
        </w:rPr>
      </w:pPr>
    </w:p>
    <w:p w:rsidR="00D9427D" w:rsidRDefault="00D9427D" w:rsidP="00D9427D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"Северо-Кавказское УГМС № 71 от 30.09.2022:</w:t>
      </w:r>
    </w:p>
    <w:p w:rsidR="00D9427D" w:rsidRDefault="00D9427D" w:rsidP="00D9427D">
      <w:pPr>
        <w:ind w:firstLine="708"/>
        <w:contextualSpacing/>
        <w:jc w:val="both"/>
        <w:rPr>
          <w:i/>
          <w:iCs/>
          <w:sz w:val="28"/>
        </w:rPr>
      </w:pPr>
      <w:r w:rsidRPr="00D9427D">
        <w:rPr>
          <w:bCs/>
          <w:i/>
          <w:iCs/>
          <w:color w:val="000000"/>
          <w:sz w:val="28"/>
          <w:szCs w:val="28"/>
        </w:rPr>
        <w:t>Вечером 02.10.2022 и до конца суток 02.10, а также в течение суток 03.10 на</w:t>
      </w:r>
      <w:r w:rsidRPr="00D9427D">
        <w:rPr>
          <w:i/>
          <w:iCs/>
          <w:sz w:val="28"/>
        </w:rPr>
        <w:t xml:space="preserve"> участке от Анапы до Магри имеется опасность формирования смерчей над морем (ОЯ).</w:t>
      </w:r>
    </w:p>
    <w:p w:rsidR="005B1CC7" w:rsidRPr="00D9427D" w:rsidRDefault="005B1CC7" w:rsidP="00D9427D">
      <w:pPr>
        <w:ind w:firstLine="708"/>
        <w:contextualSpacing/>
        <w:jc w:val="both"/>
        <w:rPr>
          <w:i/>
          <w:iCs/>
          <w:sz w:val="28"/>
        </w:rPr>
      </w:pPr>
    </w:p>
    <w:p w:rsidR="003F2A75" w:rsidRPr="00F82B7B" w:rsidRDefault="0080032C" w:rsidP="003F2A75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B57FA6">
        <w:rPr>
          <w:b/>
          <w:bCs/>
          <w:color w:val="000000"/>
          <w:sz w:val="28"/>
          <w:szCs w:val="28"/>
        </w:rPr>
        <w:t xml:space="preserve">1.3. </w:t>
      </w:r>
      <w:bookmarkStart w:id="20" w:name="_Hlk92978393"/>
      <w:bookmarkStart w:id="21" w:name="_Hlk80702059"/>
      <w:r w:rsidRPr="00B57FA6">
        <w:rPr>
          <w:b/>
          <w:bCs/>
          <w:color w:val="000000"/>
          <w:sz w:val="28"/>
          <w:szCs w:val="28"/>
        </w:rPr>
        <w:t>Гидр</w:t>
      </w:r>
      <w:r w:rsidRPr="00B57FA6">
        <w:rPr>
          <w:b/>
          <w:sz w:val="28"/>
          <w:szCs w:val="28"/>
        </w:rPr>
        <w:t>ологическая</w:t>
      </w:r>
      <w:bookmarkEnd w:id="20"/>
      <w:r w:rsidRPr="00B57FA6">
        <w:rPr>
          <w:bCs/>
          <w:sz w:val="28"/>
          <w:szCs w:val="28"/>
        </w:rPr>
        <w:t xml:space="preserve">: </w:t>
      </w:r>
      <w:r w:rsidR="00B80232" w:rsidRPr="00B57FA6">
        <w:rPr>
          <w:bCs/>
          <w:sz w:val="28"/>
          <w:szCs w:val="28"/>
        </w:rPr>
        <w:t>за прошедши</w:t>
      </w:r>
      <w:r w:rsidR="00414BD1" w:rsidRPr="00B57FA6">
        <w:rPr>
          <w:bCs/>
          <w:sz w:val="28"/>
          <w:szCs w:val="28"/>
        </w:rPr>
        <w:t>е</w:t>
      </w:r>
      <w:r w:rsidR="00B80232" w:rsidRPr="00B57FA6">
        <w:rPr>
          <w:bCs/>
          <w:sz w:val="28"/>
          <w:szCs w:val="28"/>
        </w:rPr>
        <w:t xml:space="preserve"> </w:t>
      </w:r>
      <w:r w:rsidR="00414BD1" w:rsidRPr="00B57FA6">
        <w:rPr>
          <w:bCs/>
          <w:sz w:val="28"/>
          <w:szCs w:val="28"/>
        </w:rPr>
        <w:t>сутки</w:t>
      </w:r>
      <w:r w:rsidR="00783CF8">
        <w:rPr>
          <w:bCs/>
          <w:sz w:val="28"/>
          <w:szCs w:val="28"/>
        </w:rPr>
        <w:t xml:space="preserve"> </w:t>
      </w:r>
      <w:r w:rsidR="00783CF8" w:rsidRPr="006E2C90">
        <w:rPr>
          <w:rFonts w:eastAsia="Times New Roman"/>
          <w:i/>
          <w:iCs/>
          <w:spacing w:val="-10"/>
          <w:sz w:val="28"/>
          <w:szCs w:val="28"/>
        </w:rPr>
        <w:t>2</w:t>
      </w:r>
      <w:r w:rsidR="00185E57">
        <w:rPr>
          <w:rFonts w:eastAsia="Times New Roman"/>
          <w:i/>
          <w:iCs/>
          <w:spacing w:val="-10"/>
          <w:sz w:val="28"/>
          <w:szCs w:val="28"/>
        </w:rPr>
        <w:t>9</w:t>
      </w:r>
      <w:r w:rsidR="00783CF8">
        <w:rPr>
          <w:rFonts w:eastAsia="Times New Roman"/>
          <w:i/>
          <w:iCs/>
          <w:spacing w:val="-10"/>
          <w:sz w:val="28"/>
          <w:szCs w:val="28"/>
        </w:rPr>
        <w:t xml:space="preserve"> сентября 2022 г.</w:t>
      </w:r>
      <w:r w:rsidR="00783CF8">
        <w:rPr>
          <w:rFonts w:eastAsia="Times New Roman"/>
          <w:spacing w:val="-10"/>
          <w:sz w:val="28"/>
          <w:szCs w:val="28"/>
        </w:rPr>
        <w:t xml:space="preserve"> в связи с </w:t>
      </w:r>
      <w:r w:rsidR="00783CF8" w:rsidRPr="00783CF8">
        <w:rPr>
          <w:rFonts w:eastAsia="Times New Roman"/>
          <w:kern w:val="28"/>
          <w:sz w:val="28"/>
          <w:szCs w:val="28"/>
        </w:rPr>
        <w:t>прошедшими</w:t>
      </w:r>
      <w:r w:rsidR="00783CF8">
        <w:rPr>
          <w:rFonts w:eastAsia="Times New Roman"/>
          <w:kern w:val="28"/>
          <w:sz w:val="28"/>
          <w:szCs w:val="28"/>
        </w:rPr>
        <w:t xml:space="preserve"> осадками,</w:t>
      </w:r>
      <w:r w:rsidR="005B1CC7">
        <w:rPr>
          <w:rFonts w:eastAsia="Times New Roman"/>
          <w:kern w:val="28"/>
          <w:sz w:val="28"/>
          <w:szCs w:val="28"/>
        </w:rPr>
        <w:t xml:space="preserve"> в отдельных районах сильными и учетом времени </w:t>
      </w:r>
      <w:proofErr w:type="spellStart"/>
      <w:r w:rsidR="005B1CC7">
        <w:rPr>
          <w:rFonts w:eastAsia="Times New Roman"/>
          <w:kern w:val="28"/>
          <w:sz w:val="28"/>
          <w:szCs w:val="28"/>
        </w:rPr>
        <w:t>добегания</w:t>
      </w:r>
      <w:proofErr w:type="spellEnd"/>
      <w:r w:rsidR="005B1CC7">
        <w:rPr>
          <w:rFonts w:eastAsia="Times New Roman"/>
          <w:kern w:val="28"/>
          <w:sz w:val="28"/>
          <w:szCs w:val="28"/>
        </w:rPr>
        <w:t xml:space="preserve">, </w:t>
      </w:r>
      <w:r w:rsidR="00783CF8">
        <w:rPr>
          <w:rFonts w:eastAsia="Times New Roman"/>
          <w:kern w:val="28"/>
          <w:sz w:val="28"/>
          <w:szCs w:val="28"/>
        </w:rPr>
        <w:t>на юго-западных</w:t>
      </w:r>
      <w:r w:rsidR="003F2A75">
        <w:rPr>
          <w:rFonts w:eastAsia="Times New Roman"/>
          <w:kern w:val="28"/>
          <w:sz w:val="28"/>
          <w:szCs w:val="28"/>
        </w:rPr>
        <w:t>, юго-восточный</w:t>
      </w:r>
      <w:r w:rsidR="00783CF8">
        <w:rPr>
          <w:rFonts w:eastAsia="Times New Roman"/>
          <w:kern w:val="28"/>
          <w:sz w:val="28"/>
          <w:szCs w:val="28"/>
        </w:rPr>
        <w:t xml:space="preserve"> притоках р. Кубань (</w:t>
      </w:r>
      <w:r w:rsidR="003F2A75">
        <w:rPr>
          <w:rFonts w:eastAsia="Times New Roman"/>
          <w:b/>
          <w:bCs/>
          <w:kern w:val="28"/>
          <w:sz w:val="28"/>
          <w:szCs w:val="28"/>
        </w:rPr>
        <w:t xml:space="preserve">Апшеронский, Северский районы и </w:t>
      </w:r>
      <w:r w:rsidR="00783CF8" w:rsidRPr="00783CF8">
        <w:rPr>
          <w:rFonts w:eastAsia="Times New Roman"/>
          <w:b/>
          <w:bCs/>
          <w:kern w:val="28"/>
          <w:sz w:val="28"/>
          <w:szCs w:val="28"/>
        </w:rPr>
        <w:t>г. Горячий Ключ</w:t>
      </w:r>
      <w:r w:rsidR="00783CF8">
        <w:rPr>
          <w:rFonts w:eastAsia="Times New Roman"/>
          <w:kern w:val="28"/>
          <w:sz w:val="28"/>
          <w:szCs w:val="28"/>
        </w:rPr>
        <w:t>) и на реках Черноморского побережья (</w:t>
      </w:r>
      <w:r w:rsidR="00783CF8" w:rsidRPr="00783CF8">
        <w:rPr>
          <w:rFonts w:eastAsia="Times New Roman"/>
          <w:b/>
          <w:bCs/>
          <w:kern w:val="28"/>
          <w:sz w:val="28"/>
          <w:szCs w:val="28"/>
        </w:rPr>
        <w:t>Туапсинский район</w:t>
      </w:r>
      <w:r w:rsidR="003F2A75">
        <w:rPr>
          <w:rFonts w:eastAsia="Times New Roman"/>
          <w:b/>
          <w:bCs/>
          <w:kern w:val="28"/>
          <w:sz w:val="28"/>
          <w:szCs w:val="28"/>
        </w:rPr>
        <w:t xml:space="preserve"> и г. Геленджик</w:t>
      </w:r>
      <w:r w:rsidR="00783CF8">
        <w:rPr>
          <w:rFonts w:eastAsia="Times New Roman"/>
          <w:kern w:val="28"/>
          <w:sz w:val="28"/>
          <w:szCs w:val="28"/>
        </w:rPr>
        <w:t>)</w:t>
      </w:r>
      <w:r w:rsidR="00AD32A1">
        <w:rPr>
          <w:rFonts w:eastAsia="Times New Roman"/>
          <w:kern w:val="28"/>
          <w:sz w:val="28"/>
          <w:szCs w:val="28"/>
        </w:rPr>
        <w:t xml:space="preserve"> отмечались подъемы уровней воды </w:t>
      </w:r>
      <w:r w:rsidR="003F2A75" w:rsidRPr="00F82B7B">
        <w:rPr>
          <w:rFonts w:eastAsia="Times New Roman"/>
          <w:bCs/>
          <w:sz w:val="28"/>
          <w:szCs w:val="28"/>
        </w:rPr>
        <w:t>без достижения неблагоприятных отметок</w:t>
      </w:r>
      <w:r w:rsidR="00CB5518">
        <w:rPr>
          <w:rFonts w:eastAsia="Times New Roman"/>
          <w:bCs/>
          <w:sz w:val="28"/>
          <w:szCs w:val="28"/>
        </w:rPr>
        <w:t>.</w:t>
      </w:r>
      <w:r w:rsidR="003F2A75" w:rsidRPr="00F82B7B">
        <w:rPr>
          <w:rFonts w:eastAsia="Times New Roman"/>
          <w:bCs/>
          <w:sz w:val="28"/>
          <w:szCs w:val="28"/>
        </w:rPr>
        <w:t xml:space="preserve"> </w:t>
      </w:r>
    </w:p>
    <w:p w:rsidR="00783CF8" w:rsidRDefault="00783CF8" w:rsidP="00783CF8">
      <w:pPr>
        <w:ind w:firstLine="708"/>
        <w:jc w:val="both"/>
        <w:rPr>
          <w:rFonts w:eastAsia="Times New Roman"/>
          <w:kern w:val="28"/>
          <w:sz w:val="28"/>
          <w:szCs w:val="28"/>
        </w:rPr>
      </w:pPr>
    </w:p>
    <w:p w:rsidR="0080032C" w:rsidRPr="00755D5A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D650FC">
        <w:rPr>
          <w:sz w:val="28"/>
          <w:szCs w:val="28"/>
        </w:rPr>
        <w:t>Температура воды у берегов Черного моря +2</w:t>
      </w:r>
      <w:r w:rsidR="00DA174B" w:rsidRPr="00D650FC">
        <w:rPr>
          <w:sz w:val="28"/>
          <w:szCs w:val="28"/>
        </w:rPr>
        <w:t>2</w:t>
      </w:r>
      <w:r w:rsidR="00B57FA6" w:rsidRPr="00D650FC">
        <w:rPr>
          <w:sz w:val="28"/>
          <w:szCs w:val="28"/>
        </w:rPr>
        <w:t>…+23°</w:t>
      </w:r>
      <w:r w:rsidRPr="00D650FC">
        <w:rPr>
          <w:sz w:val="28"/>
          <w:szCs w:val="28"/>
        </w:rPr>
        <w:t>С, Азовского моря +</w:t>
      </w:r>
      <w:r w:rsidR="00C13FA8" w:rsidRPr="00D650FC">
        <w:rPr>
          <w:sz w:val="28"/>
          <w:szCs w:val="28"/>
        </w:rPr>
        <w:t>1</w:t>
      </w:r>
      <w:r w:rsidR="00D650FC">
        <w:rPr>
          <w:sz w:val="28"/>
          <w:szCs w:val="28"/>
        </w:rPr>
        <w:t>8</w:t>
      </w:r>
      <w:r w:rsidRPr="00D650FC">
        <w:rPr>
          <w:sz w:val="28"/>
          <w:szCs w:val="28"/>
        </w:rPr>
        <w:t>…+</w:t>
      </w:r>
      <w:r w:rsidR="00D650FC">
        <w:rPr>
          <w:sz w:val="28"/>
          <w:szCs w:val="28"/>
        </w:rPr>
        <w:t>20</w:t>
      </w:r>
      <w:r w:rsidRPr="00D650FC">
        <w:rPr>
          <w:sz w:val="28"/>
          <w:szCs w:val="28"/>
        </w:rPr>
        <w:t>°С</w:t>
      </w:r>
      <w:r w:rsidRPr="00D650FC">
        <w:rPr>
          <w:rFonts w:eastAsia="Times New Roman"/>
          <w:color w:val="000000"/>
          <w:sz w:val="28"/>
          <w:szCs w:val="28"/>
        </w:rPr>
        <w:t>.</w:t>
      </w:r>
    </w:p>
    <w:p w:rsidR="00C82623" w:rsidRPr="00755D5A" w:rsidRDefault="00C82623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</w:p>
    <w:p w:rsidR="00CB5518" w:rsidRPr="00CB5518" w:rsidRDefault="0080032C" w:rsidP="00CB5518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A109B6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1"/>
      <w:r w:rsidRPr="00A109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B5518">
        <w:rPr>
          <w:rFonts w:eastAsia="Times New Roman"/>
          <w:i/>
          <w:iCs/>
          <w:color w:val="000000"/>
          <w:sz w:val="28"/>
          <w:szCs w:val="28"/>
        </w:rPr>
        <w:t>1</w:t>
      </w:r>
      <w:r w:rsidR="00CB5518" w:rsidRPr="00755D5A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B5518">
        <w:rPr>
          <w:rFonts w:eastAsia="Times New Roman"/>
          <w:i/>
          <w:iCs/>
          <w:color w:val="000000"/>
          <w:sz w:val="28"/>
          <w:szCs w:val="28"/>
        </w:rPr>
        <w:t>октября</w:t>
      </w:r>
      <w:r w:rsidR="00CB5518" w:rsidRPr="00755D5A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B5518" w:rsidRPr="00755D5A">
        <w:rPr>
          <w:rFonts w:eastAsia="Times New Roman"/>
          <w:i/>
          <w:sz w:val="28"/>
          <w:szCs w:val="28"/>
        </w:rPr>
        <w:t>2022 г.</w:t>
      </w:r>
      <w:r w:rsidR="00CB5518" w:rsidRPr="00755D5A">
        <w:rPr>
          <w:rFonts w:eastAsia="Times New Roman"/>
          <w:iCs/>
          <w:sz w:val="28"/>
          <w:szCs w:val="28"/>
        </w:rPr>
        <w:t xml:space="preserve"> </w:t>
      </w:r>
      <w:r w:rsidR="00CB5518" w:rsidRPr="00755D5A">
        <w:rPr>
          <w:rFonts w:eastAsia="Times New Roman"/>
          <w:bCs/>
          <w:sz w:val="28"/>
          <w:szCs w:val="28"/>
        </w:rPr>
        <w:t>на водных объектах края существенных изменений не ожидается.</w:t>
      </w:r>
    </w:p>
    <w:p w:rsidR="00034B5A" w:rsidRDefault="00D650FC" w:rsidP="00034B5A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A109B6">
        <w:rPr>
          <w:rFonts w:eastAsia="Times New Roman"/>
          <w:i/>
          <w:iCs/>
          <w:color w:val="000000"/>
          <w:sz w:val="28"/>
          <w:szCs w:val="28"/>
        </w:rPr>
        <w:t>2-3 октября</w:t>
      </w:r>
      <w:r w:rsidR="00034B5A" w:rsidRPr="00A109B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034B5A" w:rsidRPr="00A109B6">
        <w:rPr>
          <w:rFonts w:eastAsia="Times New Roman"/>
          <w:i/>
          <w:sz w:val="28"/>
          <w:szCs w:val="28"/>
        </w:rPr>
        <w:t>2022 г.</w:t>
      </w:r>
      <w:r w:rsidR="00034B5A" w:rsidRPr="00A109B6">
        <w:rPr>
          <w:rFonts w:eastAsia="Times New Roman"/>
          <w:iCs/>
          <w:sz w:val="28"/>
          <w:szCs w:val="28"/>
        </w:rPr>
        <w:t xml:space="preserve"> </w:t>
      </w:r>
      <w:r w:rsidR="00A109B6">
        <w:rPr>
          <w:rFonts w:eastAsia="Times New Roman"/>
          <w:bCs/>
          <w:sz w:val="28"/>
          <w:szCs w:val="28"/>
        </w:rPr>
        <w:t xml:space="preserve">в связи с прогнозируемыми осадками, местами сильными на реках </w:t>
      </w:r>
      <w:r w:rsidR="00CB5518">
        <w:rPr>
          <w:rFonts w:eastAsia="Times New Roman"/>
          <w:bCs/>
          <w:sz w:val="28"/>
          <w:szCs w:val="28"/>
        </w:rPr>
        <w:t xml:space="preserve">и водотоках юго-западной, юго-восточной территории края и реках </w:t>
      </w:r>
      <w:r w:rsidR="00A109B6">
        <w:rPr>
          <w:rFonts w:eastAsia="Times New Roman"/>
          <w:bCs/>
          <w:sz w:val="28"/>
          <w:szCs w:val="28"/>
        </w:rPr>
        <w:t>Черноморского побережья ожидаются подъемы уровней воды.</w:t>
      </w:r>
    </w:p>
    <w:p w:rsidR="00755D5A" w:rsidRDefault="00755D5A" w:rsidP="00034B5A">
      <w:pPr>
        <w:ind w:right="-1" w:firstLine="709"/>
        <w:jc w:val="both"/>
        <w:rPr>
          <w:rFonts w:eastAsia="Times New Roman"/>
          <w:bCs/>
          <w:sz w:val="28"/>
          <w:szCs w:val="28"/>
        </w:rPr>
      </w:pPr>
    </w:p>
    <w:p w:rsidR="0080032C" w:rsidRDefault="0080032C" w:rsidP="006E4BE5">
      <w:pPr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116EC4">
              <w:rPr>
                <w:sz w:val="15"/>
                <w:szCs w:val="15"/>
              </w:rPr>
              <w:t>27,</w:t>
            </w:r>
            <w:r w:rsidR="00583B84">
              <w:rPr>
                <w:sz w:val="15"/>
                <w:szCs w:val="15"/>
              </w:rPr>
              <w:t>09</w:t>
            </w:r>
          </w:p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AF19E3">
              <w:rPr>
                <w:sz w:val="15"/>
                <w:szCs w:val="15"/>
              </w:rPr>
              <w:t>17,2</w:t>
            </w:r>
            <w:r w:rsidR="003349C8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83B8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19E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349C8">
              <w:rPr>
                <w:sz w:val="15"/>
                <w:szCs w:val="15"/>
              </w:rPr>
              <w:t>1</w:t>
            </w:r>
            <w:r w:rsidR="00583B84">
              <w:rPr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90C9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AF19E3">
              <w:rPr>
                <w:sz w:val="15"/>
                <w:szCs w:val="15"/>
              </w:rPr>
              <w:t>6</w:t>
            </w:r>
            <w:r w:rsidR="003349C8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83B8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349C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  <w:r w:rsidR="00583B84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19E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680DF9">
              <w:rPr>
                <w:sz w:val="15"/>
                <w:szCs w:val="15"/>
              </w:rPr>
              <w:t>3</w:t>
            </w:r>
            <w:r w:rsidR="00583B84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83B8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583B84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F414E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583B8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</w:t>
            </w:r>
            <w:r w:rsidR="00583B84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583B84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414E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BB269E">
              <w:rPr>
                <w:sz w:val="15"/>
                <w:szCs w:val="15"/>
              </w:rPr>
              <w:t>7,</w:t>
            </w:r>
            <w:r w:rsidR="00AF19E3">
              <w:rPr>
                <w:sz w:val="15"/>
                <w:szCs w:val="15"/>
              </w:rPr>
              <w:t>3</w:t>
            </w:r>
            <w:r w:rsidR="00583B84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83B8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349C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583B84">
              <w:rPr>
                <w:sz w:val="15"/>
                <w:szCs w:val="15"/>
              </w:rPr>
              <w:t>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D83951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22B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83B8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83B8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83B8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1F0F59">
        <w:rPr>
          <w:b/>
          <w:i/>
          <w:sz w:val="28"/>
          <w:szCs w:val="28"/>
        </w:rPr>
        <w:t>30</w:t>
      </w:r>
      <w:r>
        <w:rPr>
          <w:b/>
          <w:i/>
          <w:sz w:val="28"/>
          <w:szCs w:val="28"/>
        </w:rPr>
        <w:t xml:space="preserve"> </w:t>
      </w:r>
      <w:r w:rsidR="002E0098">
        <w:rPr>
          <w:b/>
          <w:i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0678BE" w:rsidRDefault="000678BE" w:rsidP="009E6002">
      <w:pPr>
        <w:ind w:right="-1" w:firstLine="680"/>
        <w:jc w:val="both"/>
        <w:rPr>
          <w:b/>
          <w:sz w:val="28"/>
          <w:szCs w:val="28"/>
        </w:rPr>
      </w:pPr>
    </w:p>
    <w:p w:rsidR="0080032C" w:rsidRPr="009A5EB1" w:rsidRDefault="0080032C" w:rsidP="009E6002">
      <w:pPr>
        <w:ind w:right="-1" w:firstLine="680"/>
        <w:jc w:val="both"/>
        <w:rPr>
          <w:bCs/>
          <w:sz w:val="28"/>
          <w:szCs w:val="28"/>
        </w:rPr>
      </w:pPr>
      <w:r w:rsidRPr="006E4BE5">
        <w:rPr>
          <w:b/>
          <w:sz w:val="28"/>
          <w:szCs w:val="28"/>
        </w:rPr>
        <w:t xml:space="preserve">4. Геологическая: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4943AF">
        <w:rPr>
          <w:rFonts w:eastAsia="Times New Roman"/>
          <w:i/>
          <w:iCs/>
          <w:color w:val="000000"/>
          <w:sz w:val="28"/>
          <w:szCs w:val="28"/>
        </w:rPr>
        <w:t>1-3 октября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034B5A">
        <w:rPr>
          <w:rFonts w:eastAsia="Times New Roman"/>
          <w:iCs/>
          <w:sz w:val="28"/>
          <w:szCs w:val="28"/>
        </w:rPr>
        <w:t xml:space="preserve">связи с прогнозируемыми осадками и </w:t>
      </w:r>
      <w:r w:rsidR="00637B7F" w:rsidRPr="00C24C56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Pr="00C24C56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2" w:name="_Hlk115087857"/>
      <w:r w:rsidR="004943AF">
        <w:rPr>
          <w:rFonts w:eastAsia="Times New Roman"/>
          <w:i/>
          <w:iCs/>
          <w:color w:val="000000"/>
          <w:sz w:val="28"/>
          <w:szCs w:val="28"/>
        </w:rPr>
        <w:t>1-3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2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3" w:name="_Hlk65664797"/>
      <w:bookmarkStart w:id="24" w:name="_Hlk69982292"/>
      <w:bookmarkStart w:id="25" w:name="_Hlk73523163"/>
      <w:bookmarkStart w:id="26" w:name="_Hlk91670276"/>
      <w:r>
        <w:rPr>
          <w:b/>
          <w:spacing w:val="-8"/>
          <w:sz w:val="28"/>
          <w:szCs w:val="28"/>
        </w:rPr>
        <w:t xml:space="preserve"> </w:t>
      </w:r>
      <w:bookmarkStart w:id="27" w:name="_Hlk57108874"/>
      <w:bookmarkStart w:id="28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3"/>
      <w:bookmarkEnd w:id="24"/>
      <w:bookmarkEnd w:id="25"/>
      <w:bookmarkEnd w:id="27"/>
      <w:bookmarkEnd w:id="28"/>
    </w:p>
    <w:bookmarkEnd w:id="26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EB0EDE" w:rsidRPr="00EB0EDE" w:rsidRDefault="00D3395E" w:rsidP="003D373C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4943AF">
        <w:rPr>
          <w:i/>
          <w:sz w:val="28"/>
          <w:szCs w:val="28"/>
        </w:rPr>
        <w:t>9</w:t>
      </w:r>
      <w:r w:rsidR="00F1631C" w:rsidRPr="00640E2D">
        <w:rPr>
          <w:i/>
          <w:sz w:val="28"/>
          <w:szCs w:val="28"/>
        </w:rPr>
        <w:t xml:space="preserve"> сентября 2022 г</w:t>
      </w:r>
      <w:r w:rsidR="00C00079">
        <w:rPr>
          <w:i/>
          <w:sz w:val="28"/>
          <w:szCs w:val="28"/>
        </w:rPr>
        <w:t>.</w:t>
      </w:r>
      <w:r w:rsidR="000678BE">
        <w:rPr>
          <w:iCs/>
          <w:sz w:val="28"/>
          <w:szCs w:val="28"/>
        </w:rPr>
        <w:t xml:space="preserve"> </w:t>
      </w:r>
      <w:r w:rsidR="00EB0EDE">
        <w:rPr>
          <w:bCs/>
          <w:iCs/>
          <w:sz w:val="28"/>
          <w:szCs w:val="28"/>
        </w:rPr>
        <w:t>в</w:t>
      </w:r>
      <w:r w:rsidR="00EB0EDE" w:rsidRPr="00EB0EDE">
        <w:rPr>
          <w:bCs/>
          <w:iCs/>
          <w:sz w:val="28"/>
          <w:szCs w:val="28"/>
        </w:rPr>
        <w:t xml:space="preserve"> 3 муниципальны</w:t>
      </w:r>
      <w:r w:rsidR="003D373C">
        <w:rPr>
          <w:bCs/>
          <w:iCs/>
          <w:sz w:val="28"/>
          <w:szCs w:val="28"/>
        </w:rPr>
        <w:t>е</w:t>
      </w:r>
      <w:r w:rsidR="00EB0EDE" w:rsidRPr="00EB0EDE">
        <w:rPr>
          <w:bCs/>
          <w:iCs/>
          <w:sz w:val="28"/>
          <w:szCs w:val="28"/>
        </w:rPr>
        <w:t xml:space="preserve"> образования края</w:t>
      </w:r>
      <w:r w:rsidR="00EB0EDE" w:rsidRPr="00EB0EDE">
        <w:rPr>
          <w:bCs/>
          <w:iCs/>
          <w:noProof/>
          <w:sz w:val="28"/>
          <w:szCs w:val="28"/>
        </w:rPr>
        <w:t xml:space="preserve"> </w:t>
      </w:r>
      <w:r w:rsidR="00EB0EDE" w:rsidRPr="00EB0EDE">
        <w:rPr>
          <w:bCs/>
          <w:iCs/>
          <w:sz w:val="28"/>
          <w:szCs w:val="28"/>
        </w:rPr>
        <w:t>поступали анонимные сообщения об угрозе минирования 3 объектов (2 СОШ, аэропорт). Для проверки поступивших сообщений были направлены службы экстренного реагирования.</w:t>
      </w:r>
      <w:r w:rsidR="00EB0EDE">
        <w:rPr>
          <w:bCs/>
          <w:iCs/>
          <w:sz w:val="28"/>
          <w:szCs w:val="28"/>
        </w:rPr>
        <w:t xml:space="preserve"> </w:t>
      </w:r>
      <w:r w:rsidR="00EB0EDE" w:rsidRPr="00EB0EDE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Эвакуация не проводилась.</w:t>
      </w:r>
    </w:p>
    <w:p w:rsidR="000552AC" w:rsidRDefault="0080032C" w:rsidP="003424BD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9" w:name="_Hlk69120683"/>
      <w:r>
        <w:rPr>
          <w:b/>
          <w:bCs/>
          <w:iCs/>
          <w:sz w:val="28"/>
          <w:szCs w:val="28"/>
        </w:rPr>
        <w:t xml:space="preserve"> </w:t>
      </w:r>
      <w:bookmarkEnd w:id="29"/>
      <w:r w:rsidR="009A5EB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A5EB1">
        <w:rPr>
          <w:rFonts w:eastAsia="Times New Roman"/>
          <w:i/>
          <w:iCs/>
          <w:spacing w:val="-10"/>
          <w:sz w:val="28"/>
          <w:szCs w:val="28"/>
        </w:rPr>
        <w:t>2</w:t>
      </w:r>
      <w:r w:rsidR="004943AF">
        <w:rPr>
          <w:rFonts w:eastAsia="Times New Roman"/>
          <w:i/>
          <w:iCs/>
          <w:spacing w:val="-10"/>
          <w:sz w:val="28"/>
          <w:szCs w:val="28"/>
        </w:rPr>
        <w:t>9</w:t>
      </w:r>
      <w:r w:rsidR="009A5EB1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</w:t>
      </w:r>
      <w:r w:rsidR="005D7D16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зафиксирован</w:t>
      </w:r>
      <w:r w:rsidR="005D7D16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AD553C">
        <w:rPr>
          <w:iCs/>
          <w:sz w:val="28"/>
          <w:szCs w:val="28"/>
        </w:rPr>
        <w:t>1</w:t>
      </w:r>
      <w:r w:rsidR="00233CA8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пожар</w:t>
      </w:r>
      <w:r w:rsidR="005D7D16">
        <w:rPr>
          <w:iCs/>
          <w:sz w:val="28"/>
          <w:szCs w:val="28"/>
        </w:rPr>
        <w:t>ов</w:t>
      </w:r>
      <w:r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A92504">
        <w:rPr>
          <w:iCs/>
          <w:sz w:val="28"/>
          <w:szCs w:val="28"/>
        </w:rPr>
        <w:t>П</w:t>
      </w:r>
      <w:r w:rsidR="006D2ECC">
        <w:rPr>
          <w:iCs/>
          <w:sz w:val="28"/>
          <w:szCs w:val="28"/>
        </w:rPr>
        <w:t>о</w:t>
      </w:r>
      <w:r w:rsidR="005D7D16">
        <w:rPr>
          <w:iCs/>
          <w:sz w:val="28"/>
          <w:szCs w:val="28"/>
        </w:rPr>
        <w:t>страда</w:t>
      </w:r>
      <w:r w:rsidR="007237CD">
        <w:rPr>
          <w:iCs/>
          <w:sz w:val="28"/>
          <w:szCs w:val="28"/>
        </w:rPr>
        <w:t>л</w:t>
      </w:r>
      <w:r w:rsidR="00233CA8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233CA8">
        <w:rPr>
          <w:iCs/>
          <w:sz w:val="28"/>
          <w:szCs w:val="28"/>
        </w:rPr>
        <w:t>2</w:t>
      </w:r>
      <w:r w:rsidR="007237CD">
        <w:rPr>
          <w:iCs/>
          <w:sz w:val="28"/>
          <w:szCs w:val="28"/>
        </w:rPr>
        <w:t xml:space="preserve"> человек</w:t>
      </w:r>
      <w:r w:rsidR="00233CA8">
        <w:rPr>
          <w:iCs/>
          <w:sz w:val="28"/>
          <w:szCs w:val="28"/>
        </w:rPr>
        <w:t>а</w:t>
      </w:r>
      <w:r w:rsidR="007237CD">
        <w:rPr>
          <w:iCs/>
          <w:sz w:val="28"/>
          <w:szCs w:val="28"/>
        </w:rPr>
        <w:t xml:space="preserve">, </w:t>
      </w:r>
      <w:r w:rsidR="005D7D16">
        <w:rPr>
          <w:iCs/>
          <w:sz w:val="28"/>
          <w:szCs w:val="28"/>
        </w:rPr>
        <w:t>погибших нет.</w:t>
      </w:r>
    </w:p>
    <w:p w:rsidR="005D7D16" w:rsidRDefault="0080032C" w:rsidP="00233CA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B642A7">
        <w:rPr>
          <w:rFonts w:eastAsia="Times New Roman"/>
          <w:spacing w:val="-10"/>
          <w:sz w:val="28"/>
          <w:szCs w:val="28"/>
        </w:rPr>
        <w:t>за прошедши</w:t>
      </w:r>
      <w:r w:rsidR="009A5EB1">
        <w:rPr>
          <w:rFonts w:eastAsia="Times New Roman"/>
          <w:spacing w:val="-10"/>
          <w:sz w:val="28"/>
          <w:szCs w:val="28"/>
        </w:rPr>
        <w:t>е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9A5EB1">
        <w:rPr>
          <w:rFonts w:eastAsia="Times New Roman"/>
          <w:spacing w:val="-10"/>
          <w:sz w:val="28"/>
          <w:szCs w:val="28"/>
        </w:rPr>
        <w:t>сутки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9A5EB1">
        <w:rPr>
          <w:rFonts w:eastAsia="Times New Roman"/>
          <w:i/>
          <w:iCs/>
          <w:spacing w:val="-10"/>
          <w:sz w:val="28"/>
          <w:szCs w:val="28"/>
        </w:rPr>
        <w:t>2</w:t>
      </w:r>
      <w:r w:rsidR="004943AF">
        <w:rPr>
          <w:rFonts w:eastAsia="Times New Roman"/>
          <w:i/>
          <w:iCs/>
          <w:spacing w:val="-10"/>
          <w:sz w:val="28"/>
          <w:szCs w:val="28"/>
        </w:rPr>
        <w:t>9</w:t>
      </w:r>
      <w:r w:rsidR="00B642A7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z w:val="28"/>
          <w:szCs w:val="28"/>
        </w:rPr>
        <w:t xml:space="preserve">на территории края произошло </w:t>
      </w:r>
      <w:r w:rsidR="00233CA8">
        <w:rPr>
          <w:iCs/>
          <w:sz w:val="28"/>
          <w:szCs w:val="28"/>
        </w:rPr>
        <w:t>22</w:t>
      </w:r>
      <w:r>
        <w:rPr>
          <w:iCs/>
          <w:sz w:val="28"/>
          <w:szCs w:val="28"/>
        </w:rPr>
        <w:t xml:space="preserve"> ДТП. Пострадал</w:t>
      </w:r>
      <w:r w:rsidR="006D2ECC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233CA8">
        <w:rPr>
          <w:iCs/>
          <w:sz w:val="28"/>
          <w:szCs w:val="28"/>
        </w:rPr>
        <w:t>30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 xml:space="preserve">, </w:t>
      </w:r>
      <w:r w:rsidR="00233CA8">
        <w:rPr>
          <w:iCs/>
          <w:sz w:val="28"/>
          <w:szCs w:val="28"/>
        </w:rPr>
        <w:t xml:space="preserve">2 – </w:t>
      </w:r>
      <w:r w:rsidR="007237CD">
        <w:rPr>
          <w:iCs/>
          <w:sz w:val="28"/>
          <w:szCs w:val="28"/>
        </w:rPr>
        <w:t>погиб</w:t>
      </w:r>
      <w:r w:rsidR="00233CA8">
        <w:rPr>
          <w:iCs/>
          <w:sz w:val="28"/>
          <w:szCs w:val="28"/>
        </w:rPr>
        <w:t>ло</w:t>
      </w:r>
      <w:r>
        <w:rPr>
          <w:iCs/>
          <w:sz w:val="28"/>
          <w:szCs w:val="28"/>
        </w:rPr>
        <w:t>.</w:t>
      </w:r>
    </w:p>
    <w:p w:rsidR="00DF4264" w:rsidRPr="00DF4264" w:rsidRDefault="0080032C" w:rsidP="00DF4264">
      <w:pPr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9A5EB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A5EB1">
        <w:rPr>
          <w:rFonts w:eastAsia="Times New Roman"/>
          <w:i/>
          <w:iCs/>
          <w:spacing w:val="-10"/>
          <w:sz w:val="28"/>
          <w:szCs w:val="28"/>
        </w:rPr>
        <w:t>2</w:t>
      </w:r>
      <w:r w:rsidR="004943AF">
        <w:rPr>
          <w:rFonts w:eastAsia="Times New Roman"/>
          <w:i/>
          <w:iCs/>
          <w:spacing w:val="-10"/>
          <w:sz w:val="28"/>
          <w:szCs w:val="28"/>
        </w:rPr>
        <w:t>9</w:t>
      </w:r>
      <w:r w:rsidR="00042665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A5EB1">
        <w:rPr>
          <w:rFonts w:eastAsia="Times New Roman"/>
          <w:i/>
          <w:iCs/>
          <w:spacing w:val="-10"/>
          <w:sz w:val="28"/>
          <w:szCs w:val="28"/>
        </w:rPr>
        <w:t xml:space="preserve">сентября </w:t>
      </w:r>
      <w:r w:rsidR="00700D4F" w:rsidRPr="00A81CB5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700D4F" w:rsidRPr="000678BE">
        <w:rPr>
          <w:rFonts w:eastAsia="Times New Roman"/>
          <w:spacing w:val="-10"/>
          <w:sz w:val="28"/>
          <w:szCs w:val="28"/>
        </w:rPr>
        <w:t xml:space="preserve">. </w:t>
      </w:r>
      <w:r w:rsidR="000678BE" w:rsidRPr="000678BE">
        <w:rPr>
          <w:rFonts w:eastAsia="Times New Roman"/>
          <w:spacing w:val="-10"/>
          <w:sz w:val="28"/>
          <w:szCs w:val="28"/>
        </w:rPr>
        <w:t>в</w:t>
      </w:r>
      <w:r w:rsidR="000678B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78BE" w:rsidRPr="001A25AC">
        <w:rPr>
          <w:b/>
          <w:bCs/>
          <w:sz w:val="28"/>
          <w:szCs w:val="28"/>
        </w:rPr>
        <w:t>МО</w:t>
      </w:r>
      <w:r w:rsidR="00275271">
        <w:rPr>
          <w:b/>
          <w:bCs/>
          <w:sz w:val="28"/>
          <w:szCs w:val="28"/>
        </w:rPr>
        <w:t xml:space="preserve"> г.</w:t>
      </w:r>
      <w:r w:rsidR="000678BE" w:rsidRPr="001A25AC">
        <w:rPr>
          <w:b/>
          <w:bCs/>
          <w:sz w:val="28"/>
          <w:szCs w:val="28"/>
        </w:rPr>
        <w:t xml:space="preserve"> </w:t>
      </w:r>
      <w:r w:rsidR="00DF4264">
        <w:rPr>
          <w:b/>
          <w:bCs/>
          <w:sz w:val="28"/>
          <w:szCs w:val="28"/>
        </w:rPr>
        <w:t>Новороссийск</w:t>
      </w:r>
      <w:r w:rsidR="00275271">
        <w:rPr>
          <w:sz w:val="28"/>
          <w:szCs w:val="28"/>
        </w:rPr>
        <w:t xml:space="preserve"> </w:t>
      </w:r>
      <w:r w:rsidR="001A25AC">
        <w:rPr>
          <w:bCs/>
          <w:sz w:val="28"/>
          <w:szCs w:val="28"/>
        </w:rPr>
        <w:t>был</w:t>
      </w:r>
      <w:r w:rsidR="00275271">
        <w:rPr>
          <w:bCs/>
          <w:sz w:val="28"/>
          <w:szCs w:val="28"/>
        </w:rPr>
        <w:t>о</w:t>
      </w:r>
      <w:r w:rsidR="001A25AC" w:rsidRPr="08E117E0">
        <w:rPr>
          <w:b/>
          <w:bCs/>
        </w:rPr>
        <w:t xml:space="preserve"> </w:t>
      </w:r>
      <w:r w:rsidR="001A25AC">
        <w:rPr>
          <w:sz w:val="28"/>
          <w:szCs w:val="28"/>
        </w:rPr>
        <w:t>о</w:t>
      </w:r>
      <w:r w:rsidR="001A25AC" w:rsidRPr="001A25AC">
        <w:rPr>
          <w:sz w:val="28"/>
          <w:szCs w:val="28"/>
        </w:rPr>
        <w:t>бнаружен</w:t>
      </w:r>
      <w:r w:rsidR="00275271">
        <w:rPr>
          <w:sz w:val="28"/>
          <w:szCs w:val="28"/>
        </w:rPr>
        <w:t>о</w:t>
      </w:r>
      <w:r w:rsidR="00DF4264">
        <w:rPr>
          <w:b/>
          <w:bCs/>
          <w:spacing w:val="-4"/>
        </w:rPr>
        <w:t xml:space="preserve"> </w:t>
      </w:r>
      <w:r w:rsidR="00A64D33">
        <w:rPr>
          <w:spacing w:val="-4"/>
          <w:sz w:val="28"/>
          <w:szCs w:val="28"/>
        </w:rPr>
        <w:t>23</w:t>
      </w:r>
      <w:r w:rsidR="00DF4264" w:rsidRPr="00DF4264">
        <w:rPr>
          <w:spacing w:val="-4"/>
          <w:sz w:val="28"/>
          <w:szCs w:val="28"/>
        </w:rPr>
        <w:t xml:space="preserve"> взрывоопасных предмет</w:t>
      </w:r>
      <w:r w:rsidR="003D373C">
        <w:rPr>
          <w:spacing w:val="-4"/>
          <w:sz w:val="28"/>
          <w:szCs w:val="28"/>
        </w:rPr>
        <w:t>а</w:t>
      </w:r>
      <w:r w:rsidR="00DF4264" w:rsidRPr="00DF4264">
        <w:rPr>
          <w:spacing w:val="-4"/>
          <w:sz w:val="28"/>
          <w:szCs w:val="28"/>
        </w:rPr>
        <w:t xml:space="preserve"> времен ВОВ.</w:t>
      </w:r>
    </w:p>
    <w:p w:rsidR="00487A06" w:rsidRP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561160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A5EB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A5EB1">
        <w:rPr>
          <w:rFonts w:eastAsia="Times New Roman"/>
          <w:i/>
          <w:iCs/>
          <w:spacing w:val="-10"/>
          <w:sz w:val="28"/>
          <w:szCs w:val="28"/>
        </w:rPr>
        <w:t>2</w:t>
      </w:r>
      <w:r w:rsidR="003D373C">
        <w:rPr>
          <w:rFonts w:eastAsia="Times New Roman"/>
          <w:i/>
          <w:iCs/>
          <w:spacing w:val="-10"/>
          <w:sz w:val="28"/>
          <w:szCs w:val="28"/>
        </w:rPr>
        <w:t>9</w:t>
      </w:r>
      <w:r w:rsidR="009A5EB1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z w:val="28"/>
          <w:szCs w:val="28"/>
        </w:rPr>
        <w:t xml:space="preserve">на водных объектах края </w:t>
      </w:r>
      <w:r w:rsidR="00840E3E">
        <w:rPr>
          <w:iCs/>
          <w:sz w:val="28"/>
          <w:szCs w:val="28"/>
        </w:rPr>
        <w:t>утонувших нет</w:t>
      </w:r>
      <w:r>
        <w:rPr>
          <w:iCs/>
          <w:sz w:val="28"/>
          <w:szCs w:val="28"/>
        </w:rPr>
        <w:t>.</w:t>
      </w:r>
    </w:p>
    <w:p w:rsidR="0080032C" w:rsidRPr="00911CE8" w:rsidRDefault="0080032C" w:rsidP="00A539D7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9A5EB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A5EB1">
        <w:rPr>
          <w:rFonts w:eastAsia="Times New Roman"/>
          <w:i/>
          <w:iCs/>
          <w:spacing w:val="-10"/>
          <w:sz w:val="28"/>
          <w:szCs w:val="28"/>
        </w:rPr>
        <w:t>2</w:t>
      </w:r>
      <w:r w:rsidR="004943AF">
        <w:rPr>
          <w:rFonts w:eastAsia="Times New Roman"/>
          <w:i/>
          <w:iCs/>
          <w:spacing w:val="-10"/>
          <w:sz w:val="28"/>
          <w:szCs w:val="28"/>
        </w:rPr>
        <w:t>9</w:t>
      </w:r>
      <w:r w:rsidR="009A5EB1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700D4F" w:rsidRPr="00A52210">
        <w:rPr>
          <w:rFonts w:eastAsia="Times New Roman"/>
          <w:i/>
          <w:iCs/>
          <w:spacing w:val="-10"/>
          <w:sz w:val="28"/>
          <w:szCs w:val="28"/>
        </w:rPr>
        <w:t xml:space="preserve"> 2022 г. </w:t>
      </w:r>
      <w:r w:rsidRPr="00A52210">
        <w:rPr>
          <w:rFonts w:eastAsia="Times New Roman"/>
          <w:sz w:val="28"/>
          <w:szCs w:val="28"/>
        </w:rPr>
        <w:t>на территории края</w:t>
      </w:r>
      <w:r w:rsidR="002425B4">
        <w:rPr>
          <w:rFonts w:eastAsia="Times New Roman"/>
          <w:sz w:val="28"/>
          <w:szCs w:val="28"/>
        </w:rPr>
        <w:t xml:space="preserve"> лесных пожаров </w:t>
      </w:r>
      <w:bookmarkStart w:id="30" w:name="_Hlk109033266"/>
      <w:r w:rsidR="00603175">
        <w:rPr>
          <w:rFonts w:eastAsia="Times New Roman"/>
          <w:sz w:val="28"/>
          <w:szCs w:val="28"/>
        </w:rPr>
        <w:t>и</w:t>
      </w:r>
      <w:r w:rsidR="00042665">
        <w:rPr>
          <w:rFonts w:eastAsia="Times New Roman"/>
          <w:sz w:val="28"/>
          <w:szCs w:val="28"/>
        </w:rPr>
        <w:t xml:space="preserve"> </w:t>
      </w:r>
      <w:r w:rsidR="00B93999">
        <w:rPr>
          <w:rFonts w:eastAsia="Times New Roman"/>
          <w:sz w:val="28"/>
          <w:szCs w:val="28"/>
        </w:rPr>
        <w:t xml:space="preserve">случаев </w:t>
      </w:r>
      <w:r w:rsidR="00042665">
        <w:rPr>
          <w:rFonts w:eastAsia="Times New Roman"/>
          <w:sz w:val="28"/>
          <w:szCs w:val="28"/>
        </w:rPr>
        <w:t>загоран</w:t>
      </w:r>
      <w:r w:rsidR="00B93999">
        <w:rPr>
          <w:rFonts w:eastAsia="Times New Roman"/>
          <w:sz w:val="28"/>
          <w:szCs w:val="28"/>
        </w:rPr>
        <w:t>ия</w:t>
      </w:r>
      <w:r w:rsidR="00042665">
        <w:rPr>
          <w:rFonts w:eastAsia="Times New Roman"/>
          <w:sz w:val="28"/>
          <w:szCs w:val="28"/>
        </w:rPr>
        <w:t xml:space="preserve"> сухой растительности </w:t>
      </w:r>
      <w:r w:rsidR="00603175">
        <w:rPr>
          <w:rFonts w:eastAsia="Times New Roman"/>
          <w:sz w:val="28"/>
          <w:szCs w:val="28"/>
        </w:rPr>
        <w:t xml:space="preserve">не </w:t>
      </w:r>
      <w:r w:rsidR="00B93999">
        <w:rPr>
          <w:rFonts w:eastAsia="Times New Roman"/>
          <w:sz w:val="28"/>
          <w:szCs w:val="28"/>
        </w:rPr>
        <w:t>зарегистрировано</w:t>
      </w:r>
      <w:r w:rsidR="00A2648A">
        <w:rPr>
          <w:rFonts w:eastAsia="Times New Roman"/>
          <w:sz w:val="28"/>
          <w:szCs w:val="28"/>
        </w:rPr>
        <w:t>.</w:t>
      </w:r>
      <w:r w:rsidRPr="00A52210">
        <w:rPr>
          <w:rFonts w:eastAsia="Times New Roman"/>
          <w:sz w:val="28"/>
          <w:szCs w:val="28"/>
        </w:rPr>
        <w:t xml:space="preserve"> </w:t>
      </w:r>
    </w:p>
    <w:bookmarkEnd w:id="30"/>
    <w:p w:rsidR="00042665" w:rsidRPr="00B93999" w:rsidRDefault="0080032C" w:rsidP="002425B4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9A5EB1">
        <w:rPr>
          <w:b/>
          <w:sz w:val="28"/>
          <w:szCs w:val="28"/>
        </w:rPr>
        <w:t xml:space="preserve"> </w:t>
      </w:r>
      <w:r w:rsidR="00B93999" w:rsidRPr="00B93999">
        <w:rPr>
          <w:bCs/>
          <w:sz w:val="28"/>
          <w:szCs w:val="28"/>
        </w:rPr>
        <w:t>не отмечал</w:t>
      </w:r>
      <w:r w:rsidR="00B93999">
        <w:rPr>
          <w:bCs/>
          <w:sz w:val="28"/>
          <w:szCs w:val="28"/>
        </w:rPr>
        <w:t>и</w:t>
      </w:r>
      <w:r w:rsidR="00B93999" w:rsidRPr="00B93999">
        <w:rPr>
          <w:bCs/>
          <w:sz w:val="28"/>
          <w:szCs w:val="28"/>
        </w:rPr>
        <w:t>сь.</w:t>
      </w:r>
    </w:p>
    <w:p w:rsidR="00104FF5" w:rsidRPr="00A539D7" w:rsidRDefault="0080032C" w:rsidP="00042665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4943AF">
        <w:rPr>
          <w:rFonts w:eastAsia="Times New Roman"/>
          <w:spacing w:val="-10"/>
          <w:sz w:val="28"/>
          <w:szCs w:val="28"/>
        </w:rPr>
        <w:t>30</w:t>
      </w:r>
      <w:r w:rsidR="00603175">
        <w:rPr>
          <w:rFonts w:eastAsia="Times New Roman"/>
          <w:spacing w:val="-10"/>
          <w:sz w:val="28"/>
          <w:szCs w:val="28"/>
        </w:rPr>
        <w:t xml:space="preserve"> </w:t>
      </w:r>
      <w:r w:rsidR="009842DB">
        <w:rPr>
          <w:rFonts w:eastAsia="Times New Roman"/>
          <w:spacing w:val="-10"/>
          <w:sz w:val="28"/>
          <w:szCs w:val="28"/>
        </w:rPr>
        <w:t>сентября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31" w:name="_Hlk106790327"/>
    </w:p>
    <w:p w:rsidR="00A64D33" w:rsidRPr="00A64D33" w:rsidRDefault="00A64D33" w:rsidP="00A64D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r w:rsidRPr="00A64D33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A64D33" w:rsidRPr="00A64D33" w:rsidRDefault="00A64D33" w:rsidP="00A64D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i/>
          <w:sz w:val="28"/>
          <w:szCs w:val="28"/>
        </w:rPr>
      </w:pPr>
      <w:r w:rsidRPr="00A64D33">
        <w:rPr>
          <w:rFonts w:eastAsia="Calibri"/>
          <w:sz w:val="28"/>
          <w:szCs w:val="28"/>
        </w:rPr>
        <w:t xml:space="preserve">3 аэропорта </w:t>
      </w:r>
      <w:r w:rsidRPr="00A64D33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A64D33">
        <w:rPr>
          <w:rFonts w:eastAsia="Calibri"/>
          <w:sz w:val="28"/>
          <w:szCs w:val="28"/>
        </w:rPr>
        <w:t xml:space="preserve"> приостановили воздушное сообщение до 04.10.2022. С 24.02.2022 отменено 29 730 рейсов </w:t>
      </w:r>
      <w:r w:rsidRPr="00A64D33">
        <w:rPr>
          <w:rFonts w:eastAsia="Calibri"/>
          <w:i/>
          <w:sz w:val="28"/>
          <w:szCs w:val="28"/>
        </w:rPr>
        <w:t>(2 964 647 человек)</w:t>
      </w:r>
      <w:r w:rsidRPr="00A64D33">
        <w:rPr>
          <w:rFonts w:eastAsia="Calibri"/>
          <w:sz w:val="28"/>
          <w:szCs w:val="28"/>
        </w:rPr>
        <w:t>.</w:t>
      </w:r>
    </w:p>
    <w:p w:rsidR="00A64D33" w:rsidRPr="00A64D33" w:rsidRDefault="00A64D33" w:rsidP="00A64D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 w:rsidRPr="00A64D33">
        <w:rPr>
          <w:rFonts w:eastAsia="Calibri"/>
          <w:sz w:val="28"/>
          <w:szCs w:val="28"/>
        </w:rPr>
        <w:t xml:space="preserve">аэропорт МО г-к. Сочи работает в штатном режиме, с 24.02.2022 осуществлено 63 098 рейсов, 7 723 913 пассажиров </w:t>
      </w:r>
      <w:r w:rsidRPr="00A64D33">
        <w:rPr>
          <w:rFonts w:eastAsia="Calibri"/>
          <w:i/>
          <w:sz w:val="28"/>
          <w:szCs w:val="28"/>
        </w:rPr>
        <w:t>(на прибытие 31 332 рейса, 3 819 526 человек, на вылет 31 769 рейсов, 3 904 387 человек)</w:t>
      </w:r>
      <w:r w:rsidRPr="00A64D33">
        <w:rPr>
          <w:rFonts w:eastAsia="Calibri"/>
          <w:sz w:val="28"/>
          <w:szCs w:val="28"/>
        </w:rPr>
        <w:t>.</w:t>
      </w:r>
      <w:r w:rsidRPr="00A64D33">
        <w:rPr>
          <w:sz w:val="28"/>
          <w:szCs w:val="28"/>
        </w:rPr>
        <w:t xml:space="preserve"> </w:t>
      </w:r>
      <w:r w:rsidRPr="00A64D33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A64D33" w:rsidRPr="00A64D33" w:rsidRDefault="00A64D33" w:rsidP="00A64D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r w:rsidRPr="00A64D33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A64D33" w:rsidRPr="00A64D33" w:rsidRDefault="00A64D33" w:rsidP="00A64D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 w:rsidRPr="00A64D33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A64D33">
        <w:rPr>
          <w:rFonts w:eastAsia="Calibri"/>
          <w:sz w:val="28"/>
          <w:szCs w:val="28"/>
        </w:rPr>
        <w:t>(72 813</w:t>
      </w:r>
      <w:r w:rsidRPr="00A64D33">
        <w:rPr>
          <w:rFonts w:eastAsia="Calibri"/>
          <w:b/>
          <w:sz w:val="28"/>
          <w:szCs w:val="28"/>
        </w:rPr>
        <w:t xml:space="preserve"> </w:t>
      </w:r>
      <w:r w:rsidRPr="00A64D33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  <w:r w:rsidRPr="00A64D33">
        <w:rPr>
          <w:rFonts w:eastAsia="Calibri"/>
          <w:sz w:val="28"/>
          <w:szCs w:val="28"/>
        </w:rPr>
        <w:t xml:space="preserve"> </w:t>
      </w:r>
    </w:p>
    <w:p w:rsidR="00A64D33" w:rsidRPr="00A64D33" w:rsidRDefault="00A64D33" w:rsidP="00A64D33">
      <w:pPr>
        <w:tabs>
          <w:tab w:val="left" w:pos="4111"/>
          <w:tab w:val="left" w:pos="6509"/>
        </w:tabs>
        <w:jc w:val="both"/>
        <w:rPr>
          <w:rFonts w:cs="Calibri"/>
          <w:noProof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3D3A6B" w:rsidRDefault="003D3A6B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775AFE" w:rsidRPr="000D4ED6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b/>
          <w:bCs/>
          <w:sz w:val="28"/>
          <w:szCs w:val="28"/>
        </w:rPr>
        <w:t xml:space="preserve">2.1.1. </w:t>
      </w:r>
      <w:bookmarkStart w:id="32" w:name="_Hlk115428363"/>
      <w:r w:rsidR="00D15F97">
        <w:rPr>
          <w:b/>
          <w:bCs/>
          <w:sz w:val="28"/>
          <w:szCs w:val="28"/>
        </w:rPr>
        <w:t>1-3 октября</w:t>
      </w:r>
      <w:r w:rsidR="00DE5A84" w:rsidRPr="000D4ED6">
        <w:rPr>
          <w:rFonts w:eastAsia="Calibri"/>
          <w:b/>
          <w:color w:val="000000"/>
          <w:sz w:val="28"/>
          <w:szCs w:val="28"/>
        </w:rPr>
        <w:t xml:space="preserve"> </w:t>
      </w:r>
      <w:bookmarkEnd w:id="32"/>
      <w:r w:rsidR="00DE5A84" w:rsidRPr="000D4ED6">
        <w:rPr>
          <w:rFonts w:eastAsia="Calibri"/>
          <w:b/>
          <w:color w:val="000000"/>
          <w:sz w:val="28"/>
          <w:szCs w:val="28"/>
        </w:rPr>
        <w:t xml:space="preserve">2022 г. </w:t>
      </w:r>
      <w:r w:rsidR="00775AFE" w:rsidRPr="000D4ED6">
        <w:rPr>
          <w:sz w:val="28"/>
          <w:szCs w:val="28"/>
        </w:rPr>
        <w:t>на территории муниципальных образований:</w:t>
      </w:r>
      <w:r w:rsidR="00775AFE" w:rsidRPr="000D4ED6">
        <w:rPr>
          <w:b/>
          <w:bCs/>
          <w:color w:val="000000"/>
          <w:sz w:val="28"/>
          <w:szCs w:val="28"/>
        </w:rPr>
        <w:t xml:space="preserve"> Абинский, </w:t>
      </w:r>
      <w:r w:rsidR="00775AFE" w:rsidRPr="000D4ED6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>
        <w:rPr>
          <w:b/>
          <w:bCs/>
          <w:sz w:val="28"/>
          <w:szCs w:val="28"/>
        </w:rPr>
        <w:t>, Сочи</w:t>
      </w:r>
      <w:r w:rsidR="00775AFE" w:rsidRPr="000D4ED6">
        <w:rPr>
          <w:b/>
          <w:bCs/>
          <w:sz w:val="28"/>
          <w:szCs w:val="28"/>
        </w:rPr>
        <w:t xml:space="preserve"> </w:t>
      </w:r>
      <w:r w:rsidR="00775AFE" w:rsidRPr="000D4ED6">
        <w:rPr>
          <w:sz w:val="28"/>
          <w:szCs w:val="28"/>
        </w:rPr>
        <w:t>существует</w:t>
      </w:r>
      <w:r w:rsidR="00775AFE" w:rsidRPr="000D4ED6">
        <w:rPr>
          <w:b/>
          <w:bCs/>
          <w:sz w:val="28"/>
          <w:szCs w:val="28"/>
        </w:rPr>
        <w:t xml:space="preserve"> 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0D4ED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0D4ED6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D4ED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0D4ED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9427D" w:rsidRDefault="00D9427D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33" w:name="_Hlk115435116"/>
      <w:bookmarkStart w:id="34" w:name="_Hlk113879726"/>
      <w:bookmarkStart w:id="35" w:name="_Hlk106092962"/>
      <w:bookmarkStart w:id="36" w:name="_Hlk111641882"/>
      <w:bookmarkStart w:id="37" w:name="_Hlk106956060"/>
      <w:bookmarkStart w:id="38" w:name="_Hlk106090562"/>
      <w:bookmarkStart w:id="39" w:name="_Hlk111537498"/>
      <w:r>
        <w:rPr>
          <w:rFonts w:eastAsia="Calibri"/>
          <w:b/>
          <w:color w:val="000000"/>
          <w:sz w:val="28"/>
          <w:szCs w:val="28"/>
        </w:rPr>
        <w:t>2.1.2. 2-</w:t>
      </w:r>
      <w:r w:rsidR="003D373C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 октября 2022 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0D1290">
        <w:rPr>
          <w:rFonts w:eastAsia="Calibri"/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D9427D" w:rsidRDefault="00D9427D" w:rsidP="00D9427D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D9427D" w:rsidRDefault="00D9427D" w:rsidP="00D9427D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D9427D" w:rsidRDefault="00D9427D" w:rsidP="00D9427D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D9427D" w:rsidRDefault="00D9427D" w:rsidP="00D9427D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0" w:name="_Hlk106092935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bookmarkEnd w:id="40"/>
    <w:p w:rsidR="00D9427D" w:rsidRDefault="00D9427D" w:rsidP="00D9427D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 2-</w:t>
      </w:r>
      <w:r w:rsidR="003D373C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октября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="000D1290" w:rsidRPr="000D1290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9427D" w:rsidRDefault="00D9427D" w:rsidP="00D9427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3D373C">
        <w:rPr>
          <w:color w:val="000000"/>
          <w:sz w:val="28"/>
          <w:szCs w:val="28"/>
        </w:rPr>
        <w:t>.</w:t>
      </w:r>
    </w:p>
    <w:p w:rsidR="00D9427D" w:rsidRDefault="00D9427D" w:rsidP="00D9427D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1" w:name="_Hlk106092950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bookmarkEnd w:id="33"/>
    <w:p w:rsidR="00D9427D" w:rsidRDefault="00D9427D" w:rsidP="00D9427D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41"/>
    <w:p w:rsidR="00D9427D" w:rsidRDefault="00D9427D" w:rsidP="00D9427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2.1.4.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2-3 октября</w:t>
      </w:r>
      <w:r>
        <w:rPr>
          <w:rFonts w:eastAsia="Calibri"/>
          <w:b/>
          <w:color w:val="000000"/>
          <w:sz w:val="28"/>
          <w:szCs w:val="28"/>
        </w:rPr>
        <w:t xml:space="preserve"> 2022 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0D1290">
        <w:rPr>
          <w:rFonts w:eastAsia="Calibri"/>
          <w:color w:val="000000"/>
          <w:sz w:val="28"/>
          <w:szCs w:val="28"/>
        </w:rPr>
        <w:t xml:space="preserve">существует </w:t>
      </w:r>
      <w:r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</w:rPr>
        <w:t>ЧС и происшествий,</w:t>
      </w:r>
      <w:r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D9427D" w:rsidRDefault="00D9427D" w:rsidP="00D9427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D9427D" w:rsidRDefault="00D9427D" w:rsidP="00D9427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D9427D" w:rsidRDefault="00D9427D" w:rsidP="00D9427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формирование смерчей над морем.</w:t>
      </w:r>
    </w:p>
    <w:p w:rsidR="004C1A69" w:rsidRDefault="004C1A69" w:rsidP="00F3677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2" w:name="_Hlk104813696"/>
      <w:bookmarkEnd w:id="31"/>
      <w:bookmarkEnd w:id="34"/>
      <w:bookmarkEnd w:id="35"/>
      <w:bookmarkEnd w:id="36"/>
      <w:bookmarkEnd w:id="37"/>
      <w:bookmarkEnd w:id="38"/>
      <w:bookmarkEnd w:id="39"/>
      <w:r>
        <w:rPr>
          <w:rFonts w:eastAsia="Calibri"/>
          <w:b/>
          <w:color w:val="000000"/>
          <w:sz w:val="28"/>
          <w:szCs w:val="28"/>
        </w:rPr>
        <w:t>2.1.4. 2-</w:t>
      </w:r>
      <w:r w:rsidR="003D373C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 октября 2022 г.</w:t>
      </w:r>
      <w:r>
        <w:rPr>
          <w:rFonts w:eastAsia="Calibri"/>
          <w:color w:val="000000"/>
          <w:sz w:val="28"/>
          <w:szCs w:val="28"/>
        </w:rPr>
        <w:t xml:space="preserve"> на </w:t>
      </w:r>
      <w:bookmarkStart w:id="43" w:name="_Hlk115435163"/>
      <w:r>
        <w:rPr>
          <w:rFonts w:eastAsia="Calibri"/>
          <w:color w:val="000000"/>
          <w:sz w:val="28"/>
          <w:szCs w:val="28"/>
        </w:rPr>
        <w:t xml:space="preserve">территории муниципального образования         </w:t>
      </w:r>
      <w:r w:rsidRPr="00B54251">
        <w:rPr>
          <w:rFonts w:eastAsia="Calibri"/>
          <w:b/>
          <w:bCs/>
          <w:color w:val="000000"/>
          <w:sz w:val="28"/>
          <w:szCs w:val="28"/>
        </w:rPr>
        <w:t>г. Сочи</w:t>
      </w:r>
      <w:bookmarkEnd w:id="43"/>
      <w:r>
        <w:rPr>
          <w:rFonts w:eastAsia="Calibri"/>
          <w:color w:val="000000"/>
          <w:sz w:val="28"/>
          <w:szCs w:val="28"/>
        </w:rPr>
        <w:t xml:space="preserve"> </w:t>
      </w:r>
      <w:r w:rsidR="000D1290">
        <w:rPr>
          <w:rFonts w:eastAsia="Calibri"/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B54251" w:rsidRDefault="00B54251" w:rsidP="00B54251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B54251" w:rsidRDefault="00B54251" w:rsidP="00B54251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B54251" w:rsidRDefault="00B54251" w:rsidP="00B54251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B54251" w:rsidRDefault="00B54251" w:rsidP="00B5425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</w:t>
      </w:r>
      <w:r w:rsidR="003D373C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гроза, усиление ветра.</w:t>
      </w:r>
    </w:p>
    <w:p w:rsidR="00B54251" w:rsidRDefault="00B54251" w:rsidP="00B54251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2.1.5. 2-3 октября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rFonts w:eastAsia="Calibri"/>
          <w:color w:val="000000"/>
          <w:sz w:val="28"/>
          <w:szCs w:val="28"/>
        </w:rPr>
        <w:t xml:space="preserve">территории муниципального образования         </w:t>
      </w:r>
      <w:r w:rsidRPr="00B54251">
        <w:rPr>
          <w:rFonts w:eastAsia="Calibri"/>
          <w:b/>
          <w:bCs/>
          <w:color w:val="000000"/>
          <w:sz w:val="28"/>
          <w:szCs w:val="28"/>
        </w:rPr>
        <w:t>г. Сочи</w:t>
      </w:r>
      <w:r>
        <w:rPr>
          <w:color w:val="000000"/>
          <w:sz w:val="28"/>
          <w:szCs w:val="28"/>
        </w:rPr>
        <w:t xml:space="preserve"> </w:t>
      </w:r>
      <w:r w:rsidR="000D1290">
        <w:rPr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53A48" w:rsidRDefault="00753A48" w:rsidP="00B54251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B54251" w:rsidRDefault="00B54251" w:rsidP="00B5425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3D373C">
        <w:rPr>
          <w:color w:val="000000"/>
          <w:sz w:val="28"/>
          <w:szCs w:val="28"/>
        </w:rPr>
        <w:t>.</w:t>
      </w:r>
    </w:p>
    <w:p w:rsidR="00B54251" w:rsidRDefault="00B54251" w:rsidP="00B5425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D9427D" w:rsidRDefault="00D9427D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0032C" w:rsidRDefault="00D15F97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4" w:name="_Hlk44415586"/>
      <w:bookmarkStart w:id="45" w:name="_Hlk55297094"/>
      <w:r>
        <w:rPr>
          <w:b/>
          <w:bCs/>
          <w:sz w:val="28"/>
          <w:szCs w:val="28"/>
        </w:rPr>
        <w:t>1-3 октября</w:t>
      </w:r>
      <w:r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 </w:t>
      </w:r>
      <w:r w:rsidR="00F75159">
        <w:rPr>
          <w:bCs/>
          <w:iCs/>
          <w:sz w:val="28"/>
          <w:szCs w:val="28"/>
        </w:rPr>
        <w:t xml:space="preserve">    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4"/>
    </w:p>
    <w:bookmarkEnd w:id="45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6" w:name="_Hlk504477847"/>
      <w:r>
        <w:rPr>
          <w:sz w:val="28"/>
          <w:szCs w:val="28"/>
        </w:rPr>
        <w:t xml:space="preserve">на энергетических системах </w:t>
      </w:r>
      <w:bookmarkEnd w:id="46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7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D9427D" w:rsidRDefault="00D9427D" w:rsidP="00D9427D">
      <w:pPr>
        <w:ind w:right="-1" w:firstLine="709"/>
        <w:jc w:val="both"/>
        <w:rPr>
          <w:b/>
          <w:bCs/>
          <w:spacing w:val="-8"/>
          <w:sz w:val="28"/>
          <w:szCs w:val="28"/>
        </w:rPr>
      </w:pPr>
      <w:r w:rsidRPr="00417741">
        <w:rPr>
          <w:spacing w:val="-8"/>
          <w:sz w:val="28"/>
          <w:szCs w:val="28"/>
        </w:rPr>
        <w:t xml:space="preserve">увеличением количества </w:t>
      </w:r>
      <w:r w:rsidRPr="00417741">
        <w:rPr>
          <w:b/>
          <w:bCs/>
          <w:spacing w:val="-8"/>
          <w:sz w:val="28"/>
          <w:szCs w:val="28"/>
        </w:rPr>
        <w:t xml:space="preserve">ДТП </w:t>
      </w:r>
      <w:r w:rsidRPr="00417741">
        <w:rPr>
          <w:spacing w:val="-8"/>
          <w:sz w:val="28"/>
          <w:szCs w:val="28"/>
        </w:rPr>
        <w:t>из-за</w:t>
      </w:r>
      <w:r w:rsidRPr="00417741">
        <w:rPr>
          <w:b/>
          <w:bCs/>
          <w:spacing w:val="-8"/>
          <w:sz w:val="28"/>
          <w:szCs w:val="28"/>
        </w:rPr>
        <w:t xml:space="preserve"> ухудшения видимости в </w:t>
      </w:r>
      <w:r>
        <w:rPr>
          <w:b/>
          <w:bCs/>
          <w:spacing w:val="-8"/>
          <w:sz w:val="28"/>
          <w:szCs w:val="28"/>
        </w:rPr>
        <w:t>осадках</w:t>
      </w:r>
      <w:r w:rsidRPr="00417741">
        <w:rPr>
          <w:b/>
          <w:bCs/>
          <w:spacing w:val="-8"/>
          <w:sz w:val="28"/>
          <w:szCs w:val="28"/>
        </w:rPr>
        <w:t>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Pr="00F85E33">
        <w:rPr>
          <w:b/>
          <w:bCs/>
          <w:spacing w:val="-8"/>
          <w:sz w:val="28"/>
          <w:szCs w:val="28"/>
        </w:rPr>
        <w:t>туман</w:t>
      </w:r>
      <w:r w:rsidR="00F85E33" w:rsidRPr="00F85E33">
        <w:rPr>
          <w:b/>
          <w:bCs/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7"/>
      <w:r>
        <w:rPr>
          <w:sz w:val="28"/>
          <w:szCs w:val="28"/>
        </w:rPr>
        <w:t>.</w:t>
      </w:r>
    </w:p>
    <w:p w:rsidR="003D3A6B" w:rsidRDefault="003D3A6B" w:rsidP="009E6002">
      <w:pPr>
        <w:ind w:right="-1" w:firstLine="709"/>
        <w:jc w:val="both"/>
        <w:rPr>
          <w:sz w:val="28"/>
          <w:szCs w:val="28"/>
        </w:rPr>
      </w:pPr>
    </w:p>
    <w:p w:rsidR="004C1A69" w:rsidRDefault="004C1A69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D9427D" w:rsidRDefault="00D15F97" w:rsidP="00D9427D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9" w:name="_Hlk55297132"/>
      <w:bookmarkEnd w:id="48"/>
      <w:r>
        <w:rPr>
          <w:b/>
          <w:bCs/>
          <w:sz w:val="28"/>
          <w:szCs w:val="28"/>
        </w:rPr>
        <w:t>1-3 октября</w:t>
      </w:r>
      <w:r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0" w:name="_Hlk104990799"/>
      <w:bookmarkEnd w:id="49"/>
      <w:r w:rsidR="00D9427D">
        <w:rPr>
          <w:rFonts w:eastAsia="Times New Roman"/>
          <w:sz w:val="28"/>
          <w:szCs w:val="28"/>
        </w:rPr>
        <w:t>в связи со сложными погодными условиями (</w:t>
      </w:r>
      <w:r w:rsidR="00D9427D" w:rsidRPr="00153E4E">
        <w:rPr>
          <w:rFonts w:eastAsia="Times New Roman"/>
          <w:b/>
          <w:bCs/>
          <w:sz w:val="28"/>
          <w:szCs w:val="28"/>
        </w:rPr>
        <w:t>сильный дождь</w:t>
      </w:r>
      <w:r w:rsidR="00D9427D">
        <w:rPr>
          <w:rFonts w:eastAsia="Times New Roman"/>
          <w:sz w:val="28"/>
          <w:szCs w:val="28"/>
        </w:rPr>
        <w:t xml:space="preserve">, </w:t>
      </w:r>
      <w:r w:rsidR="00D9427D" w:rsidRPr="00342BEF">
        <w:rPr>
          <w:rFonts w:eastAsia="Times New Roman"/>
          <w:b/>
          <w:bCs/>
          <w:sz w:val="28"/>
          <w:szCs w:val="28"/>
        </w:rPr>
        <w:t xml:space="preserve">гроза, </w:t>
      </w:r>
      <w:r w:rsidR="00D9427D">
        <w:rPr>
          <w:rFonts w:eastAsia="Times New Roman"/>
          <w:b/>
          <w:bCs/>
          <w:sz w:val="28"/>
          <w:szCs w:val="28"/>
        </w:rPr>
        <w:t xml:space="preserve">град, шквалистое усиление ветра, </w:t>
      </w:r>
      <w:r w:rsidR="00D9427D" w:rsidRPr="00342BEF">
        <w:rPr>
          <w:rFonts w:eastAsia="Times New Roman"/>
          <w:b/>
          <w:bCs/>
          <w:sz w:val="28"/>
          <w:szCs w:val="28"/>
        </w:rPr>
        <w:t>ухудшение видимости в осадках</w:t>
      </w:r>
      <w:r w:rsidR="003D373C">
        <w:rPr>
          <w:rFonts w:eastAsia="Times New Roman"/>
          <w:b/>
          <w:bCs/>
          <w:sz w:val="28"/>
          <w:szCs w:val="28"/>
        </w:rPr>
        <w:t>, ухудшение видимости в тумане</w:t>
      </w:r>
      <w:r w:rsidR="00D9427D">
        <w:rPr>
          <w:rFonts w:eastAsia="Times New Roman"/>
          <w:b/>
          <w:bCs/>
          <w:sz w:val="28"/>
          <w:szCs w:val="28"/>
        </w:rPr>
        <w:t xml:space="preserve">), подъемами уровней воды и возможной активизацией экзогенных процессов </w:t>
      </w:r>
      <w:r w:rsidR="00D9427D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D9427D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E6002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r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0"/>
      <w:r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0032C" w:rsidRDefault="0080032C" w:rsidP="009E6002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E1337E" w:rsidRDefault="00E1337E" w:rsidP="00D60646">
      <w:pPr>
        <w:ind w:right="-1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D15F97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1-3 октября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D15F97" w:rsidP="000B786F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1-3 октября</w:t>
      </w:r>
      <w:r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 xml:space="preserve">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D9427D" w:rsidRPr="00FA10A8" w:rsidRDefault="00D9427D" w:rsidP="00D9427D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EF38FB">
        <w:rPr>
          <w:rFonts w:eastAsia="Times New Roman"/>
          <w:b/>
          <w:bCs/>
          <w:sz w:val="28"/>
          <w:szCs w:val="28"/>
        </w:rPr>
        <w:t>сильных осадков, подъемов уровней воды;</w:t>
      </w:r>
    </w:p>
    <w:p w:rsidR="0080032C" w:rsidRDefault="0080032C" w:rsidP="000B786F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1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1"/>
      <w:r>
        <w:rPr>
          <w:rFonts w:eastAsia="Times New Roman"/>
          <w:b/>
          <w:sz w:val="28"/>
          <w:szCs w:val="28"/>
        </w:rPr>
        <w:t xml:space="preserve">ров. </w:t>
      </w:r>
    </w:p>
    <w:bookmarkEnd w:id="7"/>
    <w:bookmarkEnd w:id="42"/>
    <w:p w:rsidR="004C1A69" w:rsidRDefault="004C1A69" w:rsidP="00D60646">
      <w:pPr>
        <w:ind w:right="-1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2" w:name="_Hlk61960021"/>
      <w:bookmarkStart w:id="53" w:name="_Hlk65150229"/>
      <w:bookmarkStart w:id="54" w:name="_Hlk68783626"/>
      <w:bookmarkStart w:id="55" w:name="_Hlk74658849"/>
    </w:p>
    <w:p w:rsidR="003D373C" w:rsidRDefault="003D373C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56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57" w:name="_Hlk63688622"/>
      <w:bookmarkStart w:id="58" w:name="_Hlk89435883"/>
      <w:bookmarkStart w:id="59" w:name="_Hlk104295145"/>
      <w:bookmarkStart w:id="60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1" w:name="_Hlk55297174"/>
      <w:r>
        <w:rPr>
          <w:sz w:val="28"/>
          <w:szCs w:val="28"/>
        </w:rPr>
        <w:t>.</w:t>
      </w:r>
    </w:p>
    <w:p w:rsidR="003D373C" w:rsidRDefault="003D373C" w:rsidP="005E42AE">
      <w:pPr>
        <w:ind w:right="-1" w:firstLine="709"/>
        <w:jc w:val="both"/>
        <w:rPr>
          <w:sz w:val="28"/>
          <w:szCs w:val="28"/>
        </w:rPr>
      </w:pP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64557" w:rsidRDefault="000416F9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3D373C" w:rsidRDefault="003D373C" w:rsidP="00264557">
      <w:pPr>
        <w:ind w:right="-1" w:firstLine="709"/>
        <w:jc w:val="both"/>
        <w:rPr>
          <w:sz w:val="28"/>
          <w:szCs w:val="28"/>
        </w:rPr>
      </w:pPr>
    </w:p>
    <w:p w:rsidR="00753A48" w:rsidRDefault="00753A48" w:rsidP="00264557">
      <w:pPr>
        <w:ind w:right="-1" w:firstLine="709"/>
        <w:jc w:val="both"/>
        <w:rPr>
          <w:sz w:val="28"/>
          <w:szCs w:val="28"/>
        </w:rPr>
      </w:pPr>
    </w:p>
    <w:p w:rsidR="00B54251" w:rsidRPr="00EF38FB" w:rsidRDefault="00B54251" w:rsidP="00B54251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 w:rsidR="00B54251" w:rsidRPr="00EF38FB" w:rsidRDefault="00B54251" w:rsidP="00B54251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54251" w:rsidRPr="00EF38FB" w:rsidRDefault="00B54251" w:rsidP="00B542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B54251" w:rsidRPr="00EF38FB" w:rsidRDefault="00B54251" w:rsidP="00B54251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B54251" w:rsidRPr="00EF38FB" w:rsidRDefault="00B54251" w:rsidP="00B542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54251" w:rsidRPr="00EF38FB" w:rsidRDefault="00B54251" w:rsidP="00B542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54251" w:rsidRPr="00EF38FB" w:rsidRDefault="00B54251" w:rsidP="00B542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54251" w:rsidRPr="00EF38FB" w:rsidRDefault="00B54251" w:rsidP="00B54251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B54251" w:rsidRPr="00EF38FB" w:rsidRDefault="00B54251" w:rsidP="00B54251">
      <w:pPr>
        <w:ind w:firstLine="708"/>
        <w:jc w:val="both"/>
        <w:rPr>
          <w:color w:val="000000"/>
          <w:sz w:val="28"/>
          <w:szCs w:val="28"/>
        </w:rPr>
      </w:pPr>
      <w:r w:rsidRPr="00EF38FB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54251" w:rsidRPr="00EF38FB" w:rsidRDefault="00B54251" w:rsidP="00B54251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B54251" w:rsidRPr="00EF38FB" w:rsidRDefault="00B54251" w:rsidP="00B5425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38F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38F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38FB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B54251" w:rsidRDefault="00B54251" w:rsidP="00B54251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3D373C" w:rsidRDefault="003D373C" w:rsidP="00B54251">
      <w:pPr>
        <w:ind w:firstLine="709"/>
        <w:jc w:val="both"/>
        <w:rPr>
          <w:sz w:val="28"/>
          <w:szCs w:val="28"/>
        </w:rPr>
      </w:pPr>
    </w:p>
    <w:p w:rsidR="003D373C" w:rsidRDefault="003D373C" w:rsidP="003D373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D373C" w:rsidRDefault="003D373C" w:rsidP="003D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D373C" w:rsidRDefault="003D373C" w:rsidP="003D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D373C" w:rsidRDefault="003D373C" w:rsidP="003D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3D373C" w:rsidRDefault="003D373C" w:rsidP="003D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3D373C" w:rsidRDefault="003D373C" w:rsidP="003D373C">
      <w:pPr>
        <w:ind w:right="-1"/>
        <w:rPr>
          <w:b/>
          <w:sz w:val="28"/>
          <w:szCs w:val="28"/>
        </w:rPr>
      </w:pPr>
    </w:p>
    <w:p w:rsidR="003D373C" w:rsidRPr="003D373C" w:rsidRDefault="003D373C" w:rsidP="003D373C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3D373C">
        <w:rPr>
          <w:rFonts w:eastAsia="Times New Roman"/>
          <w:b/>
          <w:sz w:val="28"/>
          <w:szCs w:val="28"/>
        </w:rPr>
        <w:t>В случае угрозы возникновения смерчей:</w:t>
      </w:r>
    </w:p>
    <w:p w:rsidR="003D373C" w:rsidRPr="003D373C" w:rsidRDefault="003D373C" w:rsidP="003D373C">
      <w:pPr>
        <w:ind w:firstLine="709"/>
        <w:jc w:val="both"/>
        <w:rPr>
          <w:rFonts w:eastAsia="Times New Roman"/>
          <w:sz w:val="28"/>
          <w:szCs w:val="28"/>
        </w:rPr>
      </w:pPr>
      <w:r w:rsidRPr="003D373C">
        <w:rPr>
          <w:rFonts w:eastAsia="Times New Roman"/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3D373C" w:rsidRPr="003D373C" w:rsidRDefault="003D373C" w:rsidP="003D373C">
      <w:pPr>
        <w:ind w:firstLine="709"/>
        <w:jc w:val="both"/>
        <w:rPr>
          <w:rFonts w:eastAsia="Times New Roman"/>
          <w:sz w:val="28"/>
          <w:szCs w:val="28"/>
        </w:rPr>
      </w:pPr>
      <w:r w:rsidRPr="003D373C">
        <w:rPr>
          <w:rFonts w:eastAsia="Times New Roman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D373C" w:rsidRPr="003D373C" w:rsidRDefault="003D373C" w:rsidP="003D373C">
      <w:pPr>
        <w:ind w:firstLine="709"/>
        <w:jc w:val="both"/>
        <w:rPr>
          <w:rFonts w:eastAsia="Times New Roman"/>
          <w:sz w:val="28"/>
          <w:szCs w:val="28"/>
        </w:rPr>
      </w:pPr>
      <w:r w:rsidRPr="003D373C">
        <w:rPr>
          <w:rFonts w:eastAsia="Times New Roman"/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3D373C" w:rsidRDefault="003D373C" w:rsidP="003D373C">
      <w:pPr>
        <w:ind w:right="-1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3D373C" w:rsidRDefault="003D373C" w:rsidP="00264557">
      <w:pPr>
        <w:ind w:right="-1" w:firstLine="708"/>
        <w:jc w:val="both"/>
        <w:rPr>
          <w:color w:val="000000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D373C" w:rsidRDefault="003D373C" w:rsidP="00264557">
      <w:pPr>
        <w:ind w:right="-1" w:firstLine="709"/>
        <w:jc w:val="both"/>
        <w:rPr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2"/>
      <w:bookmarkEnd w:id="53"/>
      <w:bookmarkEnd w:id="54"/>
      <w:bookmarkEnd w:id="55"/>
      <w:bookmarkEnd w:id="57"/>
      <w:bookmarkEnd w:id="58"/>
      <w:bookmarkEnd w:id="59"/>
      <w:bookmarkEnd w:id="60"/>
      <w:bookmarkEnd w:id="61"/>
    </w:p>
    <w:p w:rsidR="005E42AE" w:rsidRDefault="005E42AE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62" w:name="_Hlk104900609"/>
      <w:bookmarkStart w:id="63" w:name="_Hlk111467932"/>
      <w:bookmarkStart w:id="64" w:name="_Hlk104295164"/>
      <w:bookmarkEnd w:id="8"/>
      <w:bookmarkEnd w:id="56"/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C37CFD" w:rsidRDefault="00C37CFD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74186A" w:rsidRDefault="0074186A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C377A3" w:rsidRPr="00D91303" w:rsidRDefault="00C377A3" w:rsidP="00C377A3">
      <w:pPr>
        <w:widowControl w:val="0"/>
        <w:ind w:right="-1"/>
        <w:rPr>
          <w:rFonts w:eastAsia="Times New Roman"/>
          <w:color w:val="000000"/>
          <w:sz w:val="28"/>
          <w:szCs w:val="28"/>
        </w:rPr>
      </w:pPr>
      <w:bookmarkStart w:id="65" w:name="_Hlk110860439"/>
      <w:bookmarkEnd w:id="62"/>
      <w:bookmarkEnd w:id="63"/>
      <w:r w:rsidRPr="00D91303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 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D750FE">
        <w:rPr>
          <w:rFonts w:eastAsia="Times New Roman"/>
          <w:color w:val="000000"/>
          <w:sz w:val="28"/>
          <w:szCs w:val="28"/>
        </w:rPr>
        <w:t>п/п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D91303">
        <w:rPr>
          <w:rFonts w:eastAsia="Times New Roman"/>
          <w:color w:val="000000"/>
          <w:sz w:val="28"/>
          <w:szCs w:val="28"/>
        </w:rPr>
        <w:t xml:space="preserve">          </w:t>
      </w:r>
      <w:r>
        <w:rPr>
          <w:rFonts w:eastAsia="Times New Roman"/>
          <w:color w:val="000000"/>
          <w:sz w:val="28"/>
          <w:szCs w:val="28"/>
        </w:rPr>
        <w:t xml:space="preserve">      </w:t>
      </w:r>
      <w:r w:rsidRPr="00D91303">
        <w:rPr>
          <w:rFonts w:eastAsia="Times New Roman"/>
          <w:color w:val="000000"/>
          <w:sz w:val="28"/>
          <w:szCs w:val="28"/>
        </w:rPr>
        <w:t xml:space="preserve">           А.А. Колесник</w:t>
      </w: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73C" w:rsidRDefault="003D373C" w:rsidP="009E6002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4F714D" w:rsidRDefault="004F714D" w:rsidP="009E6002">
      <w:pPr>
        <w:widowControl w:val="0"/>
        <w:ind w:right="-1"/>
        <w:rPr>
          <w:rFonts w:eastAsia="Calibri"/>
        </w:rPr>
      </w:pPr>
    </w:p>
    <w:p w:rsidR="004F714D" w:rsidRDefault="004F714D" w:rsidP="009E6002">
      <w:pPr>
        <w:widowControl w:val="0"/>
        <w:ind w:right="-1"/>
        <w:rPr>
          <w:rFonts w:eastAsia="Calibri"/>
        </w:rPr>
      </w:pPr>
    </w:p>
    <w:p w:rsidR="00D91303" w:rsidRDefault="00D91303" w:rsidP="009E6002">
      <w:pPr>
        <w:widowControl w:val="0"/>
        <w:ind w:right="-1"/>
        <w:rPr>
          <w:rFonts w:eastAsia="Calibri"/>
        </w:rPr>
      </w:pPr>
    </w:p>
    <w:p w:rsidR="0080032C" w:rsidRDefault="00ED6026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</w:t>
      </w:r>
      <w:r w:rsidR="004C27BD">
        <w:rPr>
          <w:rFonts w:eastAsia="Calibri"/>
        </w:rPr>
        <w:t>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6" w:name="_Hlk106628863"/>
      <w:r>
        <w:rPr>
          <w:rFonts w:eastAsia="Calibri"/>
        </w:rPr>
        <w:t>-39</w:t>
      </w:r>
      <w:bookmarkEnd w:id="64"/>
      <w:bookmarkEnd w:id="65"/>
      <w:bookmarkEnd w:id="66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2B" w:rsidRDefault="00AA6A2B">
      <w:r>
        <w:separator/>
      </w:r>
    </w:p>
  </w:endnote>
  <w:endnote w:type="continuationSeparator" w:id="0">
    <w:p w:rsidR="00AA6A2B" w:rsidRDefault="00AA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2B" w:rsidRDefault="00AA6A2B">
      <w:r>
        <w:separator/>
      </w:r>
    </w:p>
  </w:footnote>
  <w:footnote w:type="continuationSeparator" w:id="0">
    <w:p w:rsidR="00AA6A2B" w:rsidRDefault="00AA6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FC" w:rsidRDefault="00D650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650FC" w:rsidRDefault="00D650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650FC" w:rsidRDefault="00D650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63B">
          <w:rPr>
            <w:noProof/>
          </w:rPr>
          <w:t>12</w:t>
        </w:r>
        <w:r>
          <w:fldChar w:fldCharType="end"/>
        </w:r>
      </w:p>
    </w:sdtContent>
  </w:sdt>
  <w:p w:rsidR="00D650FC" w:rsidRDefault="00D65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63B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A2B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8779-65E5-4E9F-A4C5-04C33BAA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23859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2022-09-30T11:49:00Z</cp:lastPrinted>
  <dcterms:created xsi:type="dcterms:W3CDTF">2022-09-30T10:26:00Z</dcterms:created>
  <dcterms:modified xsi:type="dcterms:W3CDTF">2022-09-30T12:25:00Z</dcterms:modified>
</cp:coreProperties>
</file>