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B2188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D10B8">
              <w:rPr>
                <w:b/>
                <w:bCs/>
                <w:sz w:val="28"/>
                <w:szCs w:val="28"/>
              </w:rPr>
              <w:t>2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93988">
              <w:rPr>
                <w:b/>
                <w:bCs/>
                <w:sz w:val="28"/>
                <w:szCs w:val="28"/>
              </w:rPr>
              <w:t>6</w:t>
            </w:r>
            <w:r w:rsidR="00FB2188">
              <w:rPr>
                <w:b/>
                <w:bCs/>
                <w:sz w:val="28"/>
                <w:szCs w:val="28"/>
              </w:rPr>
              <w:t>6</w:t>
            </w:r>
            <w:r w:rsidR="00CD10B8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7E50A1" w:rsidRDefault="007E50A1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6D3F0C" w:rsidRDefault="006D3F0C" w:rsidP="00456F8C">
      <w:pPr>
        <w:pStyle w:val="14"/>
        <w:ind w:firstLine="0"/>
        <w:jc w:val="left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35E95" w:rsidRPr="003222F3" w:rsidRDefault="00F32375" w:rsidP="00A91AE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FB2188">
        <w:rPr>
          <w:b/>
          <w:bCs/>
          <w:iCs/>
          <w:sz w:val="28"/>
          <w:szCs w:val="28"/>
        </w:rPr>
        <w:t>1</w:t>
      </w:r>
      <w:r w:rsidR="00CD10B8">
        <w:rPr>
          <w:b/>
          <w:bCs/>
          <w:iCs/>
          <w:sz w:val="28"/>
          <w:szCs w:val="28"/>
        </w:rPr>
        <w:t>3</w:t>
      </w:r>
      <w:r w:rsidR="000914F3">
        <w:rPr>
          <w:b/>
          <w:bCs/>
          <w:iCs/>
          <w:sz w:val="28"/>
          <w:szCs w:val="28"/>
        </w:rPr>
        <w:t xml:space="preserve"> июля 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CD10B8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CD10B8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i/>
          <w:iCs/>
          <w:spacing w:val="-10"/>
          <w:sz w:val="28"/>
          <w:szCs w:val="28"/>
        </w:rPr>
        <w:t>1</w:t>
      </w:r>
      <w:r w:rsidR="004C6E1C">
        <w:rPr>
          <w:rFonts w:eastAsia="Times New Roman"/>
          <w:i/>
          <w:iCs/>
          <w:spacing w:val="-10"/>
          <w:sz w:val="28"/>
          <w:szCs w:val="28"/>
        </w:rPr>
        <w:t>1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4C6E1C">
        <w:rPr>
          <w:bCs/>
          <w:spacing w:val="-10"/>
          <w:sz w:val="28"/>
          <w:szCs w:val="28"/>
        </w:rPr>
        <w:t>зарегистрирована одна чрезвычайная ситуация природного характера.</w:t>
      </w:r>
    </w:p>
    <w:p w:rsidR="000F6F61" w:rsidRDefault="009F4710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  <w:bookmarkStart w:id="21" w:name="_Hlk108514885"/>
      <w:r w:rsidRPr="009F4710">
        <w:rPr>
          <w:i/>
          <w:iCs/>
          <w:sz w:val="28"/>
          <w:szCs w:val="28"/>
        </w:rPr>
        <w:t>10 июля</w:t>
      </w:r>
      <w:r w:rsidRPr="009F4710">
        <w:rPr>
          <w:rFonts w:eastAsia="Times New Roman"/>
          <w:i/>
          <w:iCs/>
          <w:sz w:val="28"/>
          <w:szCs w:val="28"/>
        </w:rPr>
        <w:t xml:space="preserve"> 2022 г.</w:t>
      </w:r>
      <w:r w:rsidRPr="009F4710">
        <w:rPr>
          <w:sz w:val="28"/>
          <w:szCs w:val="28"/>
        </w:rPr>
        <w:t xml:space="preserve"> </w:t>
      </w:r>
      <w:bookmarkEnd w:id="21"/>
      <w:r w:rsidR="00782847">
        <w:rPr>
          <w:sz w:val="28"/>
          <w:szCs w:val="28"/>
        </w:rPr>
        <w:t xml:space="preserve">в </w:t>
      </w:r>
      <w:r w:rsidR="00003AC4" w:rsidRPr="00782847">
        <w:rPr>
          <w:rFonts w:eastAsia="Times New Roman"/>
          <w:b/>
          <w:bCs/>
          <w:sz w:val="28"/>
          <w:szCs w:val="28"/>
        </w:rPr>
        <w:t>МО Славянский район</w:t>
      </w:r>
      <w:r w:rsidR="00003AC4" w:rsidRPr="00003AC4">
        <w:rPr>
          <w:rFonts w:eastAsia="Times New Roman"/>
          <w:sz w:val="28"/>
          <w:szCs w:val="28"/>
        </w:rPr>
        <w:t xml:space="preserve"> в результате выпадения интенсивных осадков </w:t>
      </w:r>
      <w:r w:rsidR="00003AC4" w:rsidRPr="00003AC4">
        <w:rPr>
          <w:rFonts w:eastAsia="Times New Roman"/>
          <w:i/>
          <w:sz w:val="28"/>
          <w:szCs w:val="28"/>
        </w:rPr>
        <w:t>(до 126 мм за 1 час 20 мин)</w:t>
      </w:r>
      <w:r w:rsidR="00003AC4" w:rsidRPr="00003AC4">
        <w:rPr>
          <w:rFonts w:eastAsia="Times New Roman"/>
          <w:sz w:val="28"/>
          <w:szCs w:val="28"/>
        </w:rPr>
        <w:t xml:space="preserve">, произошло подтопление 483 придомовых территорий из них 306 частных жилых дома </w:t>
      </w:r>
      <w:r w:rsidR="00003AC4" w:rsidRPr="00003AC4">
        <w:rPr>
          <w:rFonts w:eastAsia="Times New Roman"/>
          <w:i/>
          <w:sz w:val="28"/>
          <w:szCs w:val="28"/>
        </w:rPr>
        <w:t xml:space="preserve">(уровень воды до 30 см) </w:t>
      </w:r>
      <w:r w:rsidR="00003AC4" w:rsidRPr="00003AC4">
        <w:rPr>
          <w:rFonts w:eastAsia="Times New Roman"/>
          <w:sz w:val="28"/>
          <w:szCs w:val="28"/>
        </w:rPr>
        <w:t xml:space="preserve">в 4 населённых пунктах (г. Славянск-на-Кубани, ст. </w:t>
      </w:r>
      <w:proofErr w:type="gramStart"/>
      <w:r w:rsidR="00003AC4" w:rsidRPr="00003AC4">
        <w:rPr>
          <w:rFonts w:eastAsia="Times New Roman"/>
          <w:sz w:val="28"/>
          <w:szCs w:val="28"/>
        </w:rPr>
        <w:t>Петровская</w:t>
      </w:r>
      <w:proofErr w:type="gramEnd"/>
      <w:r w:rsidR="00003AC4" w:rsidRPr="00003AC4">
        <w:rPr>
          <w:rFonts w:eastAsia="Times New Roman"/>
          <w:sz w:val="28"/>
          <w:szCs w:val="28"/>
        </w:rPr>
        <w:t xml:space="preserve">, п. Совхозный, х. </w:t>
      </w:r>
      <w:proofErr w:type="spellStart"/>
      <w:r w:rsidR="00003AC4" w:rsidRPr="00003AC4">
        <w:rPr>
          <w:rFonts w:eastAsia="Times New Roman"/>
          <w:sz w:val="28"/>
          <w:szCs w:val="28"/>
        </w:rPr>
        <w:t>Галицын</w:t>
      </w:r>
      <w:proofErr w:type="spellEnd"/>
      <w:r w:rsidR="00003AC4" w:rsidRPr="00003AC4">
        <w:rPr>
          <w:rFonts w:eastAsia="Times New Roman"/>
          <w:sz w:val="28"/>
          <w:szCs w:val="28"/>
        </w:rPr>
        <w:t>).</w:t>
      </w:r>
    </w:p>
    <w:p w:rsidR="00C67B38" w:rsidRPr="009F4710" w:rsidRDefault="00C67B38" w:rsidP="009F4710">
      <w:pPr>
        <w:widowControl w:val="0"/>
        <w:snapToGrid w:val="0"/>
        <w:ind w:firstLine="709"/>
        <w:jc w:val="both"/>
        <w:rPr>
          <w:rFonts w:eastAsia="Times New Roman"/>
          <w:sz w:val="28"/>
          <w:szCs w:val="28"/>
        </w:rPr>
      </w:pPr>
    </w:p>
    <w:p w:rsidR="008C4C63" w:rsidRDefault="00336945" w:rsidP="00782847">
      <w:pPr>
        <w:ind w:firstLine="708"/>
        <w:jc w:val="both"/>
        <w:rPr>
          <w:sz w:val="28"/>
          <w:szCs w:val="28"/>
        </w:rPr>
      </w:pPr>
      <w:bookmarkStart w:id="22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3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4" w:name="_Hlk106698783"/>
      <w:bookmarkEnd w:id="23"/>
      <w:r w:rsidR="006B32A0" w:rsidRPr="00FE4F10">
        <w:rPr>
          <w:rFonts w:eastAsia="Times New Roman"/>
          <w:spacing w:val="-10"/>
          <w:sz w:val="28"/>
          <w:szCs w:val="28"/>
        </w:rPr>
        <w:t>за прошедши</w:t>
      </w:r>
      <w:r w:rsidR="00C07ABE">
        <w:rPr>
          <w:rFonts w:eastAsia="Times New Roman"/>
          <w:spacing w:val="-10"/>
          <w:sz w:val="28"/>
          <w:szCs w:val="28"/>
        </w:rPr>
        <w:t>е</w:t>
      </w:r>
      <w:r w:rsidR="006B32A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C07ABE">
        <w:rPr>
          <w:rFonts w:eastAsia="Times New Roman"/>
          <w:spacing w:val="-10"/>
          <w:sz w:val="28"/>
          <w:szCs w:val="28"/>
        </w:rPr>
        <w:t>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2"/>
      <w:bookmarkEnd w:id="24"/>
      <w:r w:rsidR="00BB7833">
        <w:rPr>
          <w:rFonts w:eastAsia="Times New Roman"/>
          <w:spacing w:val="-10"/>
          <w:sz w:val="28"/>
          <w:szCs w:val="28"/>
        </w:rPr>
        <w:t>в крае наблюдалась жаркая погода</w:t>
      </w:r>
      <w:r w:rsidR="00EB4BE5">
        <w:rPr>
          <w:rFonts w:eastAsia="Times New Roman"/>
          <w:spacing w:val="-10"/>
          <w:sz w:val="28"/>
          <w:szCs w:val="28"/>
        </w:rPr>
        <w:t xml:space="preserve">, </w:t>
      </w:r>
      <w:r w:rsidR="00C07ABE">
        <w:rPr>
          <w:rFonts w:eastAsia="Times New Roman"/>
          <w:spacing w:val="-10"/>
          <w:sz w:val="28"/>
          <w:szCs w:val="28"/>
        </w:rPr>
        <w:t xml:space="preserve">местами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грозовые дожди</w:t>
      </w:r>
      <w:r w:rsidR="00A177C5">
        <w:rPr>
          <w:rFonts w:eastAsia="Times New Roman"/>
          <w:spacing w:val="-10"/>
          <w:sz w:val="28"/>
          <w:szCs w:val="28"/>
        </w:rPr>
        <w:t>,</w:t>
      </w:r>
      <w:r w:rsidR="00C07ABE">
        <w:rPr>
          <w:rFonts w:eastAsia="Times New Roman"/>
          <w:spacing w:val="-10"/>
          <w:sz w:val="28"/>
          <w:szCs w:val="28"/>
        </w:rPr>
        <w:t xml:space="preserve"> в отдельных районах</w:t>
      </w:r>
      <w:r w:rsidR="00EB4BE5">
        <w:rPr>
          <w:rFonts w:eastAsia="Times New Roman"/>
          <w:spacing w:val="-10"/>
          <w:sz w:val="28"/>
          <w:szCs w:val="28"/>
        </w:rPr>
        <w:t xml:space="preserve"> сильные (НЯ)</w:t>
      </w:r>
      <w:r w:rsidR="00BB7833">
        <w:rPr>
          <w:rFonts w:eastAsia="Times New Roman"/>
          <w:spacing w:val="-10"/>
          <w:sz w:val="28"/>
          <w:szCs w:val="28"/>
        </w:rPr>
        <w:t xml:space="preserve">. </w:t>
      </w:r>
      <w:r w:rsidR="00C07ABE">
        <w:rPr>
          <w:rFonts w:eastAsia="Times New Roman"/>
          <w:spacing w:val="-10"/>
          <w:sz w:val="28"/>
          <w:szCs w:val="28"/>
        </w:rPr>
        <w:t>У</w:t>
      </w:r>
      <w:r w:rsidR="000914F3">
        <w:rPr>
          <w:rFonts w:eastAsia="Times New Roman"/>
          <w:spacing w:val="-10"/>
          <w:sz w:val="28"/>
          <w:szCs w:val="28"/>
        </w:rPr>
        <w:t xml:space="preserve">силивался </w:t>
      </w:r>
      <w:r w:rsidR="00C07ABE">
        <w:rPr>
          <w:rFonts w:eastAsia="Times New Roman"/>
          <w:spacing w:val="-10"/>
          <w:sz w:val="28"/>
          <w:szCs w:val="28"/>
        </w:rPr>
        <w:t xml:space="preserve">юго-западный, западный ветер порывами до 15 </w:t>
      </w:r>
      <w:r w:rsidR="00607F80">
        <w:rPr>
          <w:rFonts w:eastAsia="Times New Roman"/>
          <w:spacing w:val="-10"/>
          <w:sz w:val="28"/>
          <w:szCs w:val="28"/>
        </w:rPr>
        <w:t>м/</w:t>
      </w:r>
      <w:proofErr w:type="gramStart"/>
      <w:r w:rsidR="00607F80">
        <w:rPr>
          <w:rFonts w:eastAsia="Times New Roman"/>
          <w:spacing w:val="-10"/>
          <w:sz w:val="28"/>
          <w:szCs w:val="28"/>
        </w:rPr>
        <w:t>с</w:t>
      </w:r>
      <w:proofErr w:type="gramEnd"/>
      <w:r w:rsidR="00607F80">
        <w:rPr>
          <w:rFonts w:eastAsia="Times New Roman"/>
          <w:spacing w:val="-10"/>
          <w:sz w:val="28"/>
          <w:szCs w:val="28"/>
        </w:rPr>
        <w:t xml:space="preserve">. </w:t>
      </w:r>
    </w:p>
    <w:p w:rsidR="00782847" w:rsidRDefault="00782847" w:rsidP="00782847">
      <w:pPr>
        <w:ind w:firstLine="708"/>
        <w:jc w:val="both"/>
        <w:rPr>
          <w:b/>
          <w:i/>
        </w:rPr>
      </w:pPr>
    </w:p>
    <w:p w:rsidR="00E53432" w:rsidRPr="009B701F" w:rsidRDefault="00E53432" w:rsidP="00E53432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proofErr w:type="spellStart"/>
      <w:r w:rsidRPr="009B701F">
        <w:rPr>
          <w:rFonts w:eastAsia="Times New Roman"/>
          <w:i/>
          <w:iCs/>
          <w:sz w:val="28"/>
          <w:szCs w:val="22"/>
          <w:lang w:eastAsia="en-US"/>
        </w:rPr>
        <w:t>Спецдоклад</w:t>
      </w:r>
      <w:proofErr w:type="spellEnd"/>
    </w:p>
    <w:p w:rsidR="00E53432" w:rsidRDefault="00E53432" w:rsidP="00E53432">
      <w:pPr>
        <w:spacing w:line="259" w:lineRule="auto"/>
        <w:ind w:firstLine="709"/>
        <w:jc w:val="center"/>
        <w:rPr>
          <w:rFonts w:eastAsia="Times New Roman"/>
          <w:i/>
          <w:iCs/>
          <w:sz w:val="28"/>
          <w:szCs w:val="22"/>
          <w:lang w:eastAsia="en-US"/>
        </w:rPr>
      </w:pP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О </w:t>
      </w:r>
      <w:r w:rsidR="00FE766F">
        <w:rPr>
          <w:rFonts w:eastAsia="Times New Roman"/>
          <w:i/>
          <w:iCs/>
          <w:sz w:val="28"/>
          <w:szCs w:val="22"/>
          <w:lang w:eastAsia="en-US"/>
        </w:rPr>
        <w:t>прекращении</w:t>
      </w:r>
      <w:r w:rsidRPr="009B701F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="00FE766F">
        <w:rPr>
          <w:rFonts w:eastAsia="Times New Roman"/>
          <w:i/>
          <w:iCs/>
          <w:sz w:val="28"/>
          <w:szCs w:val="22"/>
          <w:lang w:eastAsia="en-US"/>
        </w:rPr>
        <w:t>суховеев в отдельных северо-восточных районах Краснодарского края</w:t>
      </w:r>
    </w:p>
    <w:p w:rsidR="00FE766F" w:rsidRPr="009B701F" w:rsidRDefault="00FE766F" w:rsidP="008C4C63">
      <w:pPr>
        <w:spacing w:line="259" w:lineRule="auto"/>
        <w:ind w:firstLine="709"/>
        <w:jc w:val="both"/>
        <w:rPr>
          <w:rFonts w:eastAsia="Times New Roman"/>
          <w:i/>
          <w:iCs/>
          <w:sz w:val="28"/>
          <w:szCs w:val="22"/>
          <w:lang w:eastAsia="en-US"/>
        </w:rPr>
      </w:pPr>
      <w:r>
        <w:rPr>
          <w:rFonts w:eastAsia="Times New Roman"/>
          <w:i/>
          <w:iCs/>
          <w:sz w:val="28"/>
          <w:szCs w:val="22"/>
          <w:lang w:eastAsia="en-US"/>
        </w:rPr>
        <w:t xml:space="preserve">11 июля 2022 г. 2022 г., в связи с выпавшими осадками, понижением температуры воздуха ниже 30° и повышением относительной влажности воздуха выше 20 %, действие суховеев категории опасного явления в отдельных </w:t>
      </w:r>
      <w:r>
        <w:rPr>
          <w:rFonts w:eastAsia="Times New Roman"/>
          <w:i/>
          <w:iCs/>
          <w:sz w:val="28"/>
          <w:szCs w:val="22"/>
          <w:lang w:eastAsia="en-US"/>
        </w:rPr>
        <w:lastRenderedPageBreak/>
        <w:t>северо-восточных районах Краснодарского края прекратилось. Суховеи наблюдались</w:t>
      </w:r>
      <w:r w:rsidR="008C4C63">
        <w:rPr>
          <w:rFonts w:eastAsia="Times New Roman"/>
          <w:i/>
          <w:iCs/>
          <w:sz w:val="28"/>
          <w:szCs w:val="22"/>
          <w:lang w:eastAsia="en-US"/>
        </w:rPr>
        <w:t xml:space="preserve"> в период 5-10 июля 2022 г., продолжительность явления 6 дней.</w:t>
      </w:r>
    </w:p>
    <w:p w:rsidR="009B701F" w:rsidRPr="000770D9" w:rsidRDefault="009B701F" w:rsidP="009B701F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38EC" w:rsidRDefault="00FC38EC" w:rsidP="00FC38E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0770D9">
        <w:rPr>
          <w:b/>
          <w:bCs/>
          <w:iCs/>
          <w:sz w:val="28"/>
          <w:szCs w:val="28"/>
        </w:rPr>
        <w:t>1</w:t>
      </w:r>
      <w:r w:rsidR="00EB3A34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 июля</w:t>
      </w:r>
      <w:r w:rsidRPr="00F2553A">
        <w:rPr>
          <w:b/>
          <w:bCs/>
          <w:iCs/>
          <w:sz w:val="28"/>
          <w:szCs w:val="28"/>
        </w:rPr>
        <w:t xml:space="preserve"> до 18:00 </w:t>
      </w:r>
      <w:r w:rsidR="000770D9">
        <w:rPr>
          <w:b/>
          <w:bCs/>
          <w:iCs/>
          <w:sz w:val="28"/>
          <w:szCs w:val="28"/>
        </w:rPr>
        <w:t>1</w:t>
      </w:r>
      <w:r w:rsidR="00EB3A34">
        <w:rPr>
          <w:b/>
          <w:bCs/>
          <w:iCs/>
          <w:sz w:val="28"/>
          <w:szCs w:val="28"/>
        </w:rPr>
        <w:t>3</w:t>
      </w:r>
      <w:r w:rsidRPr="00F2553A">
        <w:rPr>
          <w:b/>
          <w:bCs/>
          <w:iCs/>
          <w:sz w:val="28"/>
          <w:szCs w:val="28"/>
        </w:rPr>
        <w:t xml:space="preserve"> ию</w:t>
      </w:r>
      <w:r>
        <w:rPr>
          <w:b/>
          <w:bCs/>
          <w:iCs/>
          <w:sz w:val="28"/>
          <w:szCs w:val="28"/>
        </w:rPr>
        <w:t>л</w:t>
      </w:r>
      <w:r w:rsidRPr="00F2553A">
        <w:rPr>
          <w:b/>
          <w:bCs/>
          <w:iCs/>
          <w:sz w:val="28"/>
          <w:szCs w:val="28"/>
        </w:rPr>
        <w:t>я 2022 г.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5" w:name="_Hlk103948597"/>
      <w:bookmarkStart w:id="26" w:name="_Hlk105141661"/>
      <w:bookmarkStart w:id="27" w:name="_Hlk106797645"/>
    </w:p>
    <w:bookmarkEnd w:id="25"/>
    <w:bookmarkEnd w:id="26"/>
    <w:bookmarkEnd w:id="27"/>
    <w:p w:rsidR="00894500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color w:val="000000"/>
          <w:sz w:val="28"/>
          <w:szCs w:val="28"/>
        </w:rPr>
        <w:t>по Краснодарскому краю:</w:t>
      </w:r>
      <w:r w:rsidRPr="009305F7">
        <w:rPr>
          <w:rFonts w:eastAsia="Times New Roman"/>
          <w:noProof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5F72E8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гроза. Утром в отдельных районах туман. Ветер западной четверти 4-9 м/с, местами порывы 12-14 м/с. Температура воздуха ночью 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16…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; днем 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26…</w:t>
      </w:r>
      <w:r w:rsidR="00782847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местами в юго-восточных предгорных районах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21…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; в горах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10…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15°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18…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23°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b/>
          <w:bCs/>
          <w:noProof/>
          <w:sz w:val="28"/>
          <w:szCs w:val="28"/>
        </w:rPr>
        <w:t>На Черноморском побережье</w:t>
      </w:r>
      <w:r w:rsidRPr="009305F7">
        <w:rPr>
          <w:noProof/>
          <w:sz w:val="28"/>
          <w:szCs w:val="28"/>
        </w:rPr>
        <w:t xml:space="preserve">: </w:t>
      </w:r>
      <w:r w:rsidRPr="005F72E8">
        <w:rPr>
          <w:rFonts w:eastAsia="Times New Roman"/>
          <w:noProof/>
          <w:sz w:val="28"/>
          <w:szCs w:val="28"/>
        </w:rPr>
        <w:t xml:space="preserve">переменная облачность. Ночью преимущественно без осадков, днем местами  кратковременный дождь, гроза.  Ветер  западной четверти  6-11 м/с, днем местами порывы до 14 м/с. Температура воздуха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18…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23°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26…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Pr="005F72E8" w:rsidRDefault="00894500" w:rsidP="0089450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9305F7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9305F7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9305F7">
        <w:rPr>
          <w:rFonts w:eastAsia="Times New Roman"/>
          <w:b/>
          <w:bCs/>
          <w:color w:val="000000"/>
          <w:sz w:val="28"/>
          <w:szCs w:val="28"/>
        </w:rPr>
        <w:t>: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t>п</w:t>
      </w:r>
      <w:r w:rsidRPr="005F72E8">
        <w:rPr>
          <w:rFonts w:eastAsia="Times New Roman"/>
          <w:noProof/>
          <w:sz w:val="28"/>
          <w:szCs w:val="28"/>
        </w:rPr>
        <w:t xml:space="preserve">еременная облачность. Ночью и утром  кратковременный дождь,  днем преимущественно без осадков. Ветер  западной четверти 4-9 м/с, днем 7-12 м/с. Температура воздуха ночью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17…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19°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 xml:space="preserve">, днем 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29…</w:t>
      </w:r>
      <w:r w:rsidR="006D3F0C">
        <w:rPr>
          <w:rFonts w:eastAsia="Times New Roman"/>
          <w:noProof/>
          <w:sz w:val="28"/>
          <w:szCs w:val="28"/>
        </w:rPr>
        <w:t>+</w:t>
      </w:r>
      <w:r w:rsidRPr="005F72E8">
        <w:rPr>
          <w:rFonts w:eastAsia="Times New Roman"/>
          <w:noProof/>
          <w:sz w:val="28"/>
          <w:szCs w:val="28"/>
        </w:rPr>
        <w:t>31°</w:t>
      </w:r>
      <w:r w:rsidR="006D3F0C">
        <w:rPr>
          <w:rFonts w:eastAsia="Times New Roman"/>
          <w:noProof/>
          <w:sz w:val="28"/>
          <w:szCs w:val="28"/>
        </w:rPr>
        <w:t>С</w:t>
      </w:r>
      <w:r w:rsidRPr="005F72E8">
        <w:rPr>
          <w:rFonts w:eastAsia="Times New Roman"/>
          <w:noProof/>
          <w:sz w:val="28"/>
          <w:szCs w:val="28"/>
        </w:rPr>
        <w:t>.</w:t>
      </w:r>
    </w:p>
    <w:p w:rsidR="00894500" w:rsidRPr="00FC38EC" w:rsidRDefault="00894500" w:rsidP="0089450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94500" w:rsidRPr="006B175D" w:rsidRDefault="00894500" w:rsidP="0089450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По данным ФГБУ "СЦГМС ЧАМ"</w:t>
      </w:r>
    </w:p>
    <w:p w:rsidR="00894500" w:rsidRPr="005F72E8" w:rsidRDefault="00894500" w:rsidP="0089450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13</w:t>
      </w:r>
      <w:r w:rsidRPr="009305F7">
        <w:rPr>
          <w:b/>
          <w:bCs/>
          <w:iCs/>
          <w:sz w:val="28"/>
          <w:szCs w:val="28"/>
        </w:rPr>
        <w:t xml:space="preserve"> июля.</w:t>
      </w:r>
      <w:r w:rsidRPr="009305F7">
        <w:rPr>
          <w:rFonts w:eastAsia="Times New Roman"/>
          <w:color w:val="000000"/>
          <w:sz w:val="28"/>
          <w:szCs w:val="28"/>
        </w:rPr>
        <w:t xml:space="preserve"> </w:t>
      </w:r>
      <w:r w:rsidRPr="005F72E8">
        <w:rPr>
          <w:color w:val="000000"/>
          <w:sz w:val="28"/>
          <w:szCs w:val="28"/>
        </w:rPr>
        <w:t xml:space="preserve">Переменная облачность. Ночью, утром преимущественно без осадков. Днем местами кратковременный дождь. Ветер юго-восточный с переходом на юго-западный 5-10 м/с. Температура воздуха ночью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17…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22</w:t>
      </w:r>
      <w:proofErr w:type="gramStart"/>
      <w:r w:rsidRPr="005F72E8">
        <w:rPr>
          <w:color w:val="000000"/>
          <w:sz w:val="28"/>
          <w:szCs w:val="28"/>
        </w:rPr>
        <w:t>°</w:t>
      </w:r>
      <w:r w:rsidR="006D3F0C">
        <w:rPr>
          <w:color w:val="000000"/>
          <w:sz w:val="28"/>
          <w:szCs w:val="28"/>
        </w:rPr>
        <w:t>С</w:t>
      </w:r>
      <w:proofErr w:type="gramEnd"/>
      <w:r w:rsidRPr="005F72E8">
        <w:rPr>
          <w:color w:val="000000"/>
          <w:sz w:val="28"/>
          <w:szCs w:val="28"/>
        </w:rPr>
        <w:t xml:space="preserve">, днем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24…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29°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 xml:space="preserve">. В предгорной зоне ночью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14…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19°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 xml:space="preserve">, днем 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23…</w:t>
      </w:r>
      <w:r w:rsidR="006D3F0C">
        <w:rPr>
          <w:color w:val="000000"/>
          <w:sz w:val="28"/>
          <w:szCs w:val="28"/>
        </w:rPr>
        <w:t>+</w:t>
      </w:r>
      <w:r w:rsidRPr="005F72E8">
        <w:rPr>
          <w:color w:val="000000"/>
          <w:sz w:val="28"/>
          <w:szCs w:val="28"/>
        </w:rPr>
        <w:t>28°</w:t>
      </w:r>
      <w:r w:rsidR="006D3F0C">
        <w:rPr>
          <w:color w:val="000000"/>
          <w:sz w:val="28"/>
          <w:szCs w:val="28"/>
        </w:rPr>
        <w:t>С</w:t>
      </w:r>
      <w:r w:rsidRPr="005F72E8">
        <w:rPr>
          <w:color w:val="000000"/>
          <w:sz w:val="28"/>
          <w:szCs w:val="28"/>
        </w:rPr>
        <w:t>.</w:t>
      </w:r>
      <w:r w:rsidRPr="005F72E8">
        <w:rPr>
          <w:color w:val="000000"/>
          <w:sz w:val="28"/>
          <w:szCs w:val="28"/>
        </w:rPr>
        <w:tab/>
      </w:r>
    </w:p>
    <w:p w:rsidR="00E53432" w:rsidRPr="000770D9" w:rsidRDefault="00E53432" w:rsidP="009B701F">
      <w:pPr>
        <w:spacing w:line="259" w:lineRule="auto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6A1B02" w:rsidRDefault="00C170CD" w:rsidP="007C582F">
      <w:pPr>
        <w:spacing w:line="25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B93EBF">
        <w:rPr>
          <w:b/>
          <w:bCs/>
          <w:color w:val="000000"/>
          <w:sz w:val="28"/>
          <w:szCs w:val="28"/>
        </w:rPr>
        <w:t>1</w:t>
      </w:r>
      <w:r w:rsidR="00F32375" w:rsidRPr="00B93EBF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proofErr w:type="gramStart"/>
      <w:r w:rsidR="0010296E" w:rsidRPr="00B93EBF">
        <w:rPr>
          <w:b/>
          <w:bCs/>
          <w:color w:val="000000"/>
          <w:sz w:val="28"/>
          <w:szCs w:val="28"/>
        </w:rPr>
        <w:t>Гидр</w:t>
      </w:r>
      <w:r w:rsidR="0010296E" w:rsidRPr="00B93EBF">
        <w:rPr>
          <w:b/>
          <w:sz w:val="28"/>
          <w:szCs w:val="28"/>
        </w:rPr>
        <w:t>ологическая</w:t>
      </w:r>
      <w:proofErr w:type="gramEnd"/>
      <w:r w:rsidR="0010296E" w:rsidRPr="00B93EBF">
        <w:rPr>
          <w:bCs/>
          <w:sz w:val="28"/>
          <w:szCs w:val="28"/>
        </w:rPr>
        <w:t>:</w:t>
      </w:r>
      <w:r w:rsidR="005C3594" w:rsidRPr="00B93EBF">
        <w:rPr>
          <w:bCs/>
          <w:sz w:val="28"/>
          <w:szCs w:val="28"/>
        </w:rPr>
        <w:t xml:space="preserve"> </w:t>
      </w:r>
      <w:bookmarkEnd w:id="28"/>
      <w:r w:rsidR="00D80E80" w:rsidRPr="00B93EBF">
        <w:rPr>
          <w:rFonts w:eastAsia="Times New Roman"/>
          <w:spacing w:val="-10"/>
          <w:sz w:val="28"/>
          <w:szCs w:val="28"/>
        </w:rPr>
        <w:t>за прошедш</w:t>
      </w:r>
      <w:r w:rsidR="00E36667" w:rsidRPr="00B93EBF">
        <w:rPr>
          <w:rFonts w:eastAsia="Times New Roman"/>
          <w:spacing w:val="-10"/>
          <w:sz w:val="28"/>
          <w:szCs w:val="28"/>
        </w:rPr>
        <w:t>и</w:t>
      </w:r>
      <w:r w:rsidR="009B701F">
        <w:rPr>
          <w:rFonts w:eastAsia="Times New Roman"/>
          <w:spacing w:val="-10"/>
          <w:sz w:val="28"/>
          <w:szCs w:val="28"/>
        </w:rPr>
        <w:t>й</w:t>
      </w:r>
      <w:r w:rsidR="00D80E80" w:rsidRPr="00B93EBF">
        <w:rPr>
          <w:rFonts w:eastAsia="Times New Roman"/>
          <w:spacing w:val="-10"/>
          <w:sz w:val="28"/>
          <w:szCs w:val="28"/>
        </w:rPr>
        <w:t xml:space="preserve"> </w:t>
      </w:r>
      <w:r w:rsidR="009B701F">
        <w:rPr>
          <w:rFonts w:eastAsia="Times New Roman"/>
          <w:spacing w:val="-10"/>
          <w:sz w:val="28"/>
          <w:szCs w:val="28"/>
        </w:rPr>
        <w:t>период</w:t>
      </w:r>
      <w:r w:rsidR="00AE1D53">
        <w:rPr>
          <w:rFonts w:eastAsia="Times New Roman"/>
          <w:spacing w:val="-10"/>
          <w:sz w:val="28"/>
          <w:szCs w:val="28"/>
        </w:rPr>
        <w:t>,</w:t>
      </w:r>
      <w:r w:rsidR="00B634F4">
        <w:rPr>
          <w:rFonts w:eastAsia="Times New Roman"/>
          <w:spacing w:val="-10"/>
          <w:sz w:val="28"/>
          <w:szCs w:val="28"/>
        </w:rPr>
        <w:t xml:space="preserve"> </w:t>
      </w:r>
      <w:r w:rsidR="005752C1" w:rsidRPr="00B93EBF">
        <w:rPr>
          <w:rFonts w:eastAsia="Times New Roman"/>
          <w:sz w:val="28"/>
          <w:szCs w:val="28"/>
        </w:rPr>
        <w:t xml:space="preserve">в связи </w:t>
      </w:r>
      <w:r w:rsidR="007E50A1">
        <w:rPr>
          <w:rFonts w:eastAsia="Times New Roman"/>
          <w:sz w:val="28"/>
          <w:szCs w:val="28"/>
        </w:rPr>
        <w:t xml:space="preserve">с </w:t>
      </w:r>
      <w:r w:rsidR="00D72E58">
        <w:rPr>
          <w:rFonts w:eastAsia="Times New Roman"/>
          <w:sz w:val="28"/>
          <w:szCs w:val="28"/>
        </w:rPr>
        <w:t xml:space="preserve">прошедшими осадками </w:t>
      </w:r>
      <w:r w:rsidR="007E50A1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7E50A1">
        <w:rPr>
          <w:rFonts w:eastAsia="Times New Roman"/>
          <w:sz w:val="28"/>
          <w:szCs w:val="28"/>
        </w:rPr>
        <w:t>добегания</w:t>
      </w:r>
      <w:proofErr w:type="spellEnd"/>
      <w:r w:rsidR="00C14A4E">
        <w:rPr>
          <w:rFonts w:eastAsia="Times New Roman"/>
          <w:sz w:val="28"/>
          <w:szCs w:val="28"/>
        </w:rPr>
        <w:t>,</w:t>
      </w:r>
      <w:r w:rsidR="007E50A1">
        <w:rPr>
          <w:rFonts w:eastAsia="Times New Roman"/>
          <w:sz w:val="28"/>
          <w:szCs w:val="28"/>
        </w:rPr>
        <w:t xml:space="preserve"> </w:t>
      </w:r>
      <w:r w:rsidR="00C14A4E">
        <w:rPr>
          <w:rFonts w:eastAsia="Times New Roman"/>
          <w:sz w:val="28"/>
          <w:szCs w:val="28"/>
        </w:rPr>
        <w:t xml:space="preserve">местами </w:t>
      </w:r>
      <w:r w:rsidR="007E50A1">
        <w:rPr>
          <w:rFonts w:eastAsia="Times New Roman"/>
          <w:sz w:val="28"/>
          <w:szCs w:val="28"/>
        </w:rPr>
        <w:t>на реках юго-западной</w:t>
      </w:r>
      <w:r w:rsidR="009955D7">
        <w:rPr>
          <w:rFonts w:eastAsia="Times New Roman"/>
          <w:sz w:val="28"/>
          <w:szCs w:val="28"/>
        </w:rPr>
        <w:t>, юго-восточной</w:t>
      </w:r>
      <w:r w:rsidR="00C14A4E">
        <w:rPr>
          <w:rFonts w:eastAsia="Times New Roman"/>
          <w:sz w:val="28"/>
          <w:szCs w:val="28"/>
        </w:rPr>
        <w:t xml:space="preserve"> территори</w:t>
      </w:r>
      <w:r w:rsidR="009955D7">
        <w:rPr>
          <w:rFonts w:eastAsia="Times New Roman"/>
          <w:sz w:val="28"/>
          <w:szCs w:val="28"/>
        </w:rPr>
        <w:t>ях</w:t>
      </w:r>
      <w:r w:rsidR="00C14A4E">
        <w:rPr>
          <w:rFonts w:eastAsia="Times New Roman"/>
          <w:sz w:val="28"/>
          <w:szCs w:val="28"/>
        </w:rPr>
        <w:t xml:space="preserve"> края </w:t>
      </w:r>
      <w:r w:rsidR="007E50A1">
        <w:rPr>
          <w:bCs/>
          <w:sz w:val="28"/>
          <w:szCs w:val="28"/>
        </w:rPr>
        <w:t xml:space="preserve">и реках Черноморского побережья </w:t>
      </w:r>
      <w:r w:rsidR="009B701F">
        <w:rPr>
          <w:rFonts w:eastAsia="Times New Roman"/>
          <w:bCs/>
          <w:sz w:val="28"/>
          <w:szCs w:val="28"/>
        </w:rPr>
        <w:t>отмечались подъемы уровней воды</w:t>
      </w:r>
      <w:r w:rsidR="007E50A1">
        <w:rPr>
          <w:rFonts w:eastAsia="Times New Roman"/>
          <w:bCs/>
          <w:sz w:val="28"/>
          <w:szCs w:val="28"/>
        </w:rPr>
        <w:t xml:space="preserve"> без достижения неблагоприятных отметок</w:t>
      </w:r>
      <w:r w:rsidR="009B701F">
        <w:rPr>
          <w:rFonts w:eastAsia="Times New Roman"/>
          <w:bCs/>
          <w:sz w:val="28"/>
          <w:szCs w:val="28"/>
        </w:rPr>
        <w:t>.</w:t>
      </w:r>
    </w:p>
    <w:p w:rsidR="009B18B6" w:rsidRPr="009B18B6" w:rsidRDefault="00C14A4E" w:rsidP="009B18B6">
      <w:pPr>
        <w:tabs>
          <w:tab w:val="left" w:pos="2751"/>
          <w:tab w:val="left" w:pos="4111"/>
        </w:tabs>
        <w:spacing w:line="252" w:lineRule="auto"/>
        <w:ind w:firstLine="709"/>
        <w:jc w:val="both"/>
        <w:rPr>
          <w:rFonts w:eastAsia="Times New Roman"/>
          <w:sz w:val="28"/>
          <w:szCs w:val="28"/>
        </w:rPr>
      </w:pPr>
      <w:r w:rsidRPr="009B18B6">
        <w:rPr>
          <w:i/>
          <w:iCs/>
          <w:sz w:val="28"/>
          <w:szCs w:val="28"/>
        </w:rPr>
        <w:t>1</w:t>
      </w:r>
      <w:r w:rsidR="009B18B6">
        <w:rPr>
          <w:i/>
          <w:iCs/>
          <w:sz w:val="28"/>
          <w:szCs w:val="28"/>
        </w:rPr>
        <w:t>1</w:t>
      </w:r>
      <w:r w:rsidRPr="009B18B6">
        <w:rPr>
          <w:i/>
          <w:iCs/>
          <w:sz w:val="28"/>
          <w:szCs w:val="28"/>
        </w:rPr>
        <w:t xml:space="preserve"> июля</w:t>
      </w:r>
      <w:r w:rsidRPr="009B18B6">
        <w:rPr>
          <w:rFonts w:eastAsia="Times New Roman"/>
          <w:i/>
          <w:iCs/>
          <w:sz w:val="28"/>
          <w:szCs w:val="28"/>
        </w:rPr>
        <w:t xml:space="preserve"> 2022 г.</w:t>
      </w:r>
      <w:r w:rsidR="009B18B6" w:rsidRPr="009B18B6">
        <w:rPr>
          <w:rFonts w:eastAsia="Times New Roman"/>
          <w:sz w:val="28"/>
          <w:szCs w:val="28"/>
        </w:rPr>
        <w:t xml:space="preserve"> </w:t>
      </w:r>
      <w:r w:rsidR="009B18B6">
        <w:rPr>
          <w:rFonts w:eastAsia="Times New Roman"/>
          <w:sz w:val="28"/>
          <w:szCs w:val="28"/>
        </w:rPr>
        <w:t>п</w:t>
      </w:r>
      <w:r w:rsidR="009B18B6" w:rsidRPr="009B18B6">
        <w:rPr>
          <w:rFonts w:eastAsia="Times New Roman"/>
          <w:sz w:val="28"/>
          <w:szCs w:val="28"/>
        </w:rPr>
        <w:t>о данным ЕДДС МО Мостовской район наблюдался подъём уровня воды в р. Лаба, в районе х. Центральный (</w:t>
      </w:r>
      <w:proofErr w:type="spellStart"/>
      <w:r w:rsidR="009B18B6" w:rsidRPr="009B18B6">
        <w:rPr>
          <w:rFonts w:eastAsia="Times New Roman"/>
          <w:sz w:val="28"/>
          <w:szCs w:val="28"/>
        </w:rPr>
        <w:t>добегание</w:t>
      </w:r>
      <w:proofErr w:type="spellEnd"/>
      <w:r w:rsidR="009B18B6" w:rsidRPr="009B18B6">
        <w:rPr>
          <w:rFonts w:eastAsia="Times New Roman"/>
          <w:sz w:val="28"/>
          <w:szCs w:val="28"/>
        </w:rPr>
        <w:t xml:space="preserve"> </w:t>
      </w:r>
      <w:proofErr w:type="spellStart"/>
      <w:r w:rsidR="009B18B6" w:rsidRPr="009B18B6">
        <w:rPr>
          <w:rFonts w:eastAsia="Times New Roman"/>
          <w:sz w:val="28"/>
          <w:szCs w:val="28"/>
        </w:rPr>
        <w:t>павод</w:t>
      </w:r>
      <w:r w:rsidR="00782847">
        <w:rPr>
          <w:rFonts w:eastAsia="Times New Roman"/>
          <w:sz w:val="28"/>
          <w:szCs w:val="28"/>
        </w:rPr>
        <w:t>очной</w:t>
      </w:r>
      <w:proofErr w:type="spellEnd"/>
      <w:r w:rsidR="009B18B6" w:rsidRPr="009B18B6">
        <w:rPr>
          <w:rFonts w:eastAsia="Times New Roman"/>
          <w:sz w:val="28"/>
          <w:szCs w:val="28"/>
        </w:rPr>
        <w:t xml:space="preserve"> волны). В результате чего произошло подтопление одной </w:t>
      </w:r>
      <w:proofErr w:type="spellStart"/>
      <w:r w:rsidR="009B18B6" w:rsidRPr="009B18B6">
        <w:rPr>
          <w:rFonts w:eastAsia="Times New Roman"/>
          <w:sz w:val="28"/>
          <w:szCs w:val="28"/>
        </w:rPr>
        <w:t>придворовой</w:t>
      </w:r>
      <w:proofErr w:type="spellEnd"/>
      <w:r w:rsidR="009B18B6" w:rsidRPr="009B18B6">
        <w:rPr>
          <w:rFonts w:eastAsia="Times New Roman"/>
          <w:sz w:val="28"/>
          <w:szCs w:val="28"/>
        </w:rPr>
        <w:t xml:space="preserve"> территории х</w:t>
      </w:r>
      <w:r w:rsidR="009B18B6">
        <w:rPr>
          <w:rFonts w:eastAsia="Times New Roman"/>
          <w:sz w:val="28"/>
          <w:szCs w:val="28"/>
        </w:rPr>
        <w:t>утора</w:t>
      </w:r>
      <w:r w:rsidR="009B18B6" w:rsidRPr="009B18B6">
        <w:rPr>
          <w:rFonts w:eastAsia="Times New Roman"/>
          <w:sz w:val="28"/>
          <w:szCs w:val="28"/>
        </w:rPr>
        <w:t xml:space="preserve"> Центрального</w:t>
      </w:r>
      <w:r w:rsidR="009B18B6">
        <w:rPr>
          <w:rFonts w:eastAsia="Times New Roman"/>
          <w:sz w:val="28"/>
          <w:szCs w:val="28"/>
        </w:rPr>
        <w:t>.</w:t>
      </w:r>
    </w:p>
    <w:p w:rsidR="001A63BF" w:rsidRDefault="001A63BF" w:rsidP="009B18B6">
      <w:pPr>
        <w:jc w:val="both"/>
        <w:rPr>
          <w:rFonts w:eastAsia="Times New Roman"/>
          <w:bCs/>
          <w:sz w:val="28"/>
          <w:szCs w:val="28"/>
        </w:rPr>
      </w:pPr>
    </w:p>
    <w:p w:rsidR="004466BE" w:rsidRDefault="008E3AA2" w:rsidP="00794AA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26270">
        <w:rPr>
          <w:sz w:val="28"/>
          <w:szCs w:val="28"/>
        </w:rPr>
        <w:t>Температура воды у берегов Черного моря</w:t>
      </w:r>
      <w:r w:rsidR="005648BD" w:rsidRPr="00726270">
        <w:rPr>
          <w:sz w:val="28"/>
          <w:szCs w:val="28"/>
        </w:rPr>
        <w:t xml:space="preserve"> </w:t>
      </w:r>
      <w:r w:rsidR="00C65460" w:rsidRPr="00726270">
        <w:rPr>
          <w:sz w:val="28"/>
          <w:szCs w:val="28"/>
        </w:rPr>
        <w:t>+</w:t>
      </w:r>
      <w:r w:rsidR="003C09D8" w:rsidRPr="00726270">
        <w:rPr>
          <w:sz w:val="28"/>
          <w:szCs w:val="28"/>
        </w:rPr>
        <w:t>2</w:t>
      </w:r>
      <w:r w:rsidR="00726270" w:rsidRPr="00726270">
        <w:rPr>
          <w:sz w:val="28"/>
          <w:szCs w:val="28"/>
        </w:rPr>
        <w:t>4</w:t>
      </w:r>
      <w:r w:rsidR="00182F24" w:rsidRPr="00726270">
        <w:rPr>
          <w:sz w:val="28"/>
          <w:szCs w:val="28"/>
        </w:rPr>
        <w:t>…+</w:t>
      </w:r>
      <w:r w:rsidR="009D206A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6</w:t>
      </w:r>
      <w:proofErr w:type="gramStart"/>
      <w:r w:rsidR="00C65460" w:rsidRPr="00726270">
        <w:rPr>
          <w:sz w:val="28"/>
          <w:szCs w:val="28"/>
        </w:rPr>
        <w:t>°</w:t>
      </w:r>
      <w:r w:rsidR="00260EB9" w:rsidRPr="00726270">
        <w:rPr>
          <w:sz w:val="28"/>
          <w:szCs w:val="28"/>
        </w:rPr>
        <w:t>С</w:t>
      </w:r>
      <w:proofErr w:type="gramEnd"/>
      <w:r w:rsidRPr="00726270">
        <w:rPr>
          <w:sz w:val="28"/>
          <w:szCs w:val="28"/>
        </w:rPr>
        <w:t xml:space="preserve">, Азовского моря </w:t>
      </w:r>
      <w:r w:rsidR="003030DF" w:rsidRPr="00726270">
        <w:rPr>
          <w:sz w:val="28"/>
          <w:szCs w:val="28"/>
        </w:rPr>
        <w:t>+</w:t>
      </w:r>
      <w:r w:rsidR="00CF25B4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4</w:t>
      </w:r>
      <w:r w:rsidR="004E7170" w:rsidRPr="00726270">
        <w:rPr>
          <w:sz w:val="28"/>
          <w:szCs w:val="28"/>
        </w:rPr>
        <w:t>…</w:t>
      </w:r>
      <w:r w:rsidR="001A06CE" w:rsidRPr="00726270">
        <w:rPr>
          <w:sz w:val="28"/>
          <w:szCs w:val="28"/>
        </w:rPr>
        <w:t>+</w:t>
      </w:r>
      <w:r w:rsidR="00CF25B4" w:rsidRPr="00726270">
        <w:rPr>
          <w:sz w:val="28"/>
          <w:szCs w:val="28"/>
        </w:rPr>
        <w:t>2</w:t>
      </w:r>
      <w:r w:rsidR="00AA1DC6" w:rsidRPr="00726270">
        <w:rPr>
          <w:sz w:val="28"/>
          <w:szCs w:val="28"/>
        </w:rPr>
        <w:t>5</w:t>
      </w:r>
      <w:r w:rsidRPr="00726270">
        <w:rPr>
          <w:sz w:val="28"/>
          <w:szCs w:val="28"/>
        </w:rPr>
        <w:t>°С</w:t>
      </w:r>
      <w:r w:rsidRPr="00726270">
        <w:rPr>
          <w:rFonts w:eastAsia="Times New Roman"/>
          <w:color w:val="000000"/>
          <w:sz w:val="28"/>
          <w:szCs w:val="28"/>
        </w:rPr>
        <w:t>.</w:t>
      </w:r>
    </w:p>
    <w:p w:rsidR="00101638" w:rsidRPr="002672A0" w:rsidRDefault="00101638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071C2" w:rsidRDefault="00F32375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2301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245CD5" w:rsidRPr="0012301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A47FC" w:rsidRPr="00123013">
        <w:rPr>
          <w:rFonts w:eastAsia="Times New Roman"/>
          <w:i/>
          <w:iCs/>
          <w:color w:val="000000"/>
          <w:sz w:val="28"/>
          <w:szCs w:val="28"/>
        </w:rPr>
        <w:t>1</w:t>
      </w:r>
      <w:r w:rsidR="00E53432" w:rsidRPr="00123013">
        <w:rPr>
          <w:rFonts w:eastAsia="Times New Roman"/>
          <w:i/>
          <w:iCs/>
          <w:color w:val="000000"/>
          <w:sz w:val="28"/>
          <w:szCs w:val="28"/>
        </w:rPr>
        <w:t>3</w:t>
      </w:r>
      <w:r w:rsidR="002D7DA0" w:rsidRPr="00123013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123013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2D7DA0" w:rsidRPr="00123013">
        <w:rPr>
          <w:rFonts w:eastAsia="Times New Roman"/>
          <w:bCs/>
          <w:sz w:val="28"/>
          <w:szCs w:val="28"/>
        </w:rPr>
        <w:t>в связи с прогнозируемыми осадками</w:t>
      </w:r>
      <w:r w:rsidR="00123013" w:rsidRPr="00123013">
        <w:rPr>
          <w:rFonts w:eastAsia="Times New Roman"/>
          <w:bCs/>
          <w:sz w:val="28"/>
          <w:szCs w:val="28"/>
        </w:rPr>
        <w:t xml:space="preserve">, </w:t>
      </w:r>
      <w:r w:rsidR="002D7DA0" w:rsidRPr="00123013">
        <w:rPr>
          <w:rFonts w:eastAsia="Times New Roman"/>
          <w:bCs/>
          <w:sz w:val="28"/>
          <w:szCs w:val="28"/>
        </w:rPr>
        <w:t>снеготаянием</w:t>
      </w:r>
      <w:r w:rsidR="00271DCD" w:rsidRPr="00123013">
        <w:rPr>
          <w:rFonts w:eastAsia="Times New Roman"/>
          <w:bCs/>
          <w:sz w:val="28"/>
          <w:szCs w:val="28"/>
        </w:rPr>
        <w:t xml:space="preserve"> </w:t>
      </w:r>
      <w:r w:rsidR="002D7DA0" w:rsidRPr="00123013">
        <w:rPr>
          <w:rFonts w:eastAsia="Times New Roman"/>
          <w:bCs/>
          <w:sz w:val="28"/>
          <w:szCs w:val="28"/>
        </w:rPr>
        <w:t>на юго-восточн</w:t>
      </w:r>
      <w:r w:rsidR="00123013" w:rsidRPr="00123013">
        <w:rPr>
          <w:rFonts w:eastAsia="Times New Roman"/>
          <w:bCs/>
          <w:sz w:val="28"/>
          <w:szCs w:val="28"/>
        </w:rPr>
        <w:t xml:space="preserve">ых притоках р. Кубань </w:t>
      </w:r>
      <w:r w:rsidR="002D7DA0" w:rsidRPr="00123013">
        <w:rPr>
          <w:rFonts w:eastAsia="Times New Roman"/>
          <w:bCs/>
          <w:sz w:val="28"/>
          <w:szCs w:val="28"/>
        </w:rPr>
        <w:t>ожида</w:t>
      </w:r>
      <w:r w:rsidR="00123013" w:rsidRPr="00123013">
        <w:rPr>
          <w:rFonts w:eastAsia="Times New Roman"/>
          <w:bCs/>
          <w:sz w:val="28"/>
          <w:szCs w:val="28"/>
        </w:rPr>
        <w:t xml:space="preserve">ется повышенный фон </w:t>
      </w:r>
      <w:r w:rsidR="002D7DA0" w:rsidRPr="00123013">
        <w:rPr>
          <w:rFonts w:eastAsia="Times New Roman"/>
          <w:bCs/>
          <w:sz w:val="28"/>
          <w:szCs w:val="28"/>
        </w:rPr>
        <w:t>уровней воды.</w:t>
      </w:r>
    </w:p>
    <w:p w:rsidR="006D3F0C" w:rsidRDefault="006D3F0C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6D3F0C" w:rsidRDefault="006D3F0C" w:rsidP="00A5522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E53432" w:rsidRDefault="00E53432" w:rsidP="00A91AE3">
      <w:pPr>
        <w:jc w:val="both"/>
        <w:rPr>
          <w:rFonts w:eastAsia="Times New Roman"/>
          <w:bCs/>
          <w:sz w:val="28"/>
          <w:szCs w:val="28"/>
        </w:rPr>
      </w:pPr>
    </w:p>
    <w:p w:rsidR="00454F3D" w:rsidRDefault="00454F3D" w:rsidP="00A91AE3">
      <w:pPr>
        <w:jc w:val="both"/>
        <w:rPr>
          <w:rFonts w:eastAsia="Times New Roman"/>
          <w:bCs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7532AD">
              <w:rPr>
                <w:sz w:val="15"/>
                <w:szCs w:val="15"/>
              </w:rPr>
              <w:t>0</w:t>
            </w:r>
            <w:r w:rsidR="008C4C63">
              <w:rPr>
                <w:sz w:val="15"/>
                <w:szCs w:val="15"/>
              </w:rPr>
              <w:t>3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8C4C63">
              <w:rPr>
                <w:sz w:val="15"/>
                <w:szCs w:val="1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1938D2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A026E">
              <w:rPr>
                <w:sz w:val="15"/>
                <w:szCs w:val="15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26055E"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2B107A">
              <w:rPr>
                <w:rFonts w:eastAsia="SimSun"/>
                <w:sz w:val="15"/>
                <w:szCs w:val="15"/>
              </w:rPr>
              <w:t>6</w:t>
            </w:r>
            <w:r w:rsidR="008C4C63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8C4C63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532AD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8C4C63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1938D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5</w:t>
            </w:r>
            <w:r w:rsidR="004316E2"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340E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D68C3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7A026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532A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C4C63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651A21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651A21">
              <w:rPr>
                <w:sz w:val="15"/>
                <w:szCs w:val="15"/>
              </w:rPr>
              <w:t>9</w:t>
            </w:r>
            <w:r w:rsidR="007532AD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5</w:t>
            </w:r>
            <w:r w:rsidR="004E0D96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2B107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9D68C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7532AD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938D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532AD">
              <w:rPr>
                <w:sz w:val="15"/>
                <w:szCs w:val="15"/>
              </w:rPr>
              <w:t>4</w:t>
            </w:r>
            <w:r w:rsidR="001938D2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  <w:r w:rsidR="0026055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57E6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57E6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7532AD">
              <w:rPr>
                <w:sz w:val="15"/>
                <w:szCs w:val="15"/>
              </w:rPr>
              <w:t>3</w:t>
            </w:r>
            <w:r w:rsidR="005E2495">
              <w:rPr>
                <w:sz w:val="15"/>
                <w:szCs w:val="15"/>
              </w:rPr>
              <w:t>,</w:t>
            </w:r>
            <w:r w:rsidR="007532AD">
              <w:rPr>
                <w:sz w:val="15"/>
                <w:szCs w:val="15"/>
              </w:rPr>
              <w:t>2</w:t>
            </w:r>
            <w:r w:rsidR="002B107A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711C72" w:rsidRPr="0099255D" w:rsidRDefault="00A51F6C" w:rsidP="0099255D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F049C">
        <w:rPr>
          <w:b/>
          <w:i/>
          <w:sz w:val="28"/>
          <w:szCs w:val="28"/>
        </w:rPr>
        <w:t>1</w:t>
      </w:r>
      <w:r w:rsidR="007A026E">
        <w:rPr>
          <w:b/>
          <w:i/>
          <w:sz w:val="28"/>
          <w:szCs w:val="28"/>
        </w:rPr>
        <w:t>2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2E16C9" w:rsidRDefault="002E16C9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3966" w:rsidRPr="00123013" w:rsidRDefault="00F32375" w:rsidP="001B3966">
      <w:pPr>
        <w:ind w:firstLine="567"/>
        <w:jc w:val="both"/>
        <w:rPr>
          <w:rFonts w:eastAsia="Times New Roman"/>
          <w:bCs/>
          <w:sz w:val="28"/>
          <w:szCs w:val="28"/>
        </w:rPr>
      </w:pPr>
      <w:proofErr w:type="gramStart"/>
      <w:r w:rsidRPr="00123013">
        <w:rPr>
          <w:b/>
          <w:bCs/>
          <w:sz w:val="28"/>
          <w:szCs w:val="28"/>
        </w:rPr>
        <w:t>Прогноз:</w:t>
      </w:r>
      <w:r w:rsidR="00DE767C" w:rsidRPr="00123013">
        <w:rPr>
          <w:sz w:val="28"/>
          <w:szCs w:val="28"/>
        </w:rPr>
        <w:t xml:space="preserve"> </w:t>
      </w:r>
      <w:r w:rsidR="006071C2" w:rsidRPr="00123013">
        <w:rPr>
          <w:i/>
          <w:iCs/>
          <w:sz w:val="28"/>
          <w:szCs w:val="28"/>
        </w:rPr>
        <w:t>1</w:t>
      </w:r>
      <w:r w:rsidR="007A026E" w:rsidRPr="00123013">
        <w:rPr>
          <w:i/>
          <w:iCs/>
          <w:sz w:val="28"/>
          <w:szCs w:val="28"/>
        </w:rPr>
        <w:t>3</w:t>
      </w:r>
      <w:r w:rsidR="001B3966" w:rsidRPr="00123013">
        <w:rPr>
          <w:i/>
          <w:iCs/>
          <w:sz w:val="28"/>
          <w:szCs w:val="28"/>
        </w:rPr>
        <w:t xml:space="preserve"> июля</w:t>
      </w:r>
      <w:r w:rsidR="001B3966" w:rsidRPr="00123013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123013">
        <w:rPr>
          <w:rFonts w:eastAsia="Times New Roman"/>
          <w:iCs/>
          <w:sz w:val="28"/>
          <w:szCs w:val="28"/>
        </w:rPr>
        <w:t xml:space="preserve"> в </w:t>
      </w:r>
      <w:r w:rsidR="001B3966" w:rsidRPr="00123013">
        <w:rPr>
          <w:bCs/>
          <w:sz w:val="28"/>
          <w:szCs w:val="28"/>
        </w:rPr>
        <w:t>связи с</w:t>
      </w:r>
      <w:r w:rsidR="001B3966" w:rsidRPr="00123013">
        <w:rPr>
          <w:rFonts w:eastAsia="Times New Roman"/>
          <w:bCs/>
          <w:sz w:val="28"/>
          <w:szCs w:val="28"/>
        </w:rPr>
        <w:t xml:space="preserve"> </w:t>
      </w:r>
      <w:r w:rsidR="00B4224B" w:rsidRPr="00123013">
        <w:rPr>
          <w:rFonts w:eastAsia="Times New Roman"/>
          <w:bCs/>
          <w:sz w:val="28"/>
          <w:szCs w:val="28"/>
        </w:rPr>
        <w:t>прогнозируемыми осадками</w:t>
      </w:r>
      <w:r w:rsidR="002C6E86" w:rsidRPr="00123013">
        <w:rPr>
          <w:rFonts w:eastAsia="Times New Roman"/>
          <w:bCs/>
          <w:sz w:val="28"/>
          <w:szCs w:val="28"/>
        </w:rPr>
        <w:t xml:space="preserve"> </w:t>
      </w:r>
      <w:r w:rsidR="006071C2" w:rsidRPr="00123013">
        <w:rPr>
          <w:rFonts w:eastAsia="Times New Roman"/>
          <w:bCs/>
          <w:sz w:val="28"/>
          <w:szCs w:val="28"/>
        </w:rPr>
        <w:t>и насыщением грунта влагой</w:t>
      </w:r>
      <w:r w:rsidR="001B3966" w:rsidRPr="00123013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57E60">
        <w:rPr>
          <w:i/>
          <w:iCs/>
          <w:sz w:val="28"/>
          <w:szCs w:val="28"/>
        </w:rPr>
        <w:t>1</w:t>
      </w:r>
      <w:r w:rsidR="007A026E">
        <w:rPr>
          <w:i/>
          <w:iCs/>
          <w:sz w:val="28"/>
          <w:szCs w:val="28"/>
        </w:rPr>
        <w:t>3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68425F" w:rsidRDefault="0068425F" w:rsidP="0068425F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bookmarkStart w:id="36" w:name="_Hlk108437429"/>
      <w:r>
        <w:rPr>
          <w:i/>
          <w:iCs/>
          <w:sz w:val="28"/>
          <w:szCs w:val="28"/>
        </w:rPr>
        <w:t>11</w:t>
      </w:r>
      <w:r w:rsidR="009A706B" w:rsidRPr="009E3CB5">
        <w:rPr>
          <w:i/>
          <w:iCs/>
          <w:sz w:val="28"/>
          <w:szCs w:val="28"/>
        </w:rPr>
        <w:t xml:space="preserve"> июля 2022 года</w:t>
      </w:r>
      <w:r w:rsidR="009A706B" w:rsidRPr="009E3CB5">
        <w:rPr>
          <w:rFonts w:eastAsia="Times New Roman"/>
          <w:bCs/>
          <w:iCs/>
          <w:sz w:val="28"/>
          <w:szCs w:val="28"/>
        </w:rPr>
        <w:t xml:space="preserve"> </w:t>
      </w:r>
      <w:bookmarkEnd w:id="36"/>
      <w:r>
        <w:rPr>
          <w:rFonts w:eastAsia="Times New Roman"/>
          <w:bCs/>
          <w:iCs/>
          <w:sz w:val="28"/>
          <w:szCs w:val="28"/>
        </w:rPr>
        <w:t>в</w:t>
      </w:r>
      <w:r w:rsidRPr="0068425F">
        <w:rPr>
          <w:rFonts w:eastAsia="Times New Roman"/>
          <w:bCs/>
          <w:iCs/>
          <w:sz w:val="28"/>
          <w:szCs w:val="28"/>
        </w:rPr>
        <w:t xml:space="preserve"> 3 муниципальны</w:t>
      </w:r>
      <w:r>
        <w:rPr>
          <w:rFonts w:eastAsia="Times New Roman"/>
          <w:bCs/>
          <w:iCs/>
          <w:sz w:val="28"/>
          <w:szCs w:val="28"/>
        </w:rPr>
        <w:t>е</w:t>
      </w:r>
      <w:r w:rsidRPr="0068425F">
        <w:rPr>
          <w:rFonts w:eastAsia="Times New Roman"/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72 объектов (</w:t>
      </w:r>
      <w:r w:rsidRPr="0068425F">
        <w:rPr>
          <w:rFonts w:eastAsia="Times New Roman"/>
          <w:b/>
          <w:iCs/>
          <w:sz w:val="28"/>
          <w:szCs w:val="28"/>
        </w:rPr>
        <w:t>г. Краснодар</w:t>
      </w:r>
      <w:r w:rsidRPr="0068425F">
        <w:rPr>
          <w:rFonts w:eastAsia="Times New Roman"/>
          <w:bCs/>
          <w:iCs/>
          <w:sz w:val="28"/>
          <w:szCs w:val="28"/>
        </w:rPr>
        <w:t xml:space="preserve"> – 68, </w:t>
      </w:r>
      <w:r w:rsidRPr="0068425F">
        <w:rPr>
          <w:rFonts w:eastAsia="Times New Roman"/>
          <w:b/>
          <w:iCs/>
          <w:sz w:val="28"/>
          <w:szCs w:val="28"/>
        </w:rPr>
        <w:t>Усть-Лабинский район</w:t>
      </w:r>
      <w:r w:rsidRPr="0068425F">
        <w:rPr>
          <w:rFonts w:eastAsia="Times New Roman"/>
          <w:bCs/>
          <w:iCs/>
          <w:sz w:val="28"/>
          <w:szCs w:val="28"/>
        </w:rPr>
        <w:t xml:space="preserve"> – 2, </w:t>
      </w:r>
      <w:r w:rsidRPr="0068425F">
        <w:rPr>
          <w:rFonts w:eastAsia="Times New Roman"/>
          <w:b/>
          <w:iCs/>
          <w:sz w:val="28"/>
          <w:szCs w:val="28"/>
        </w:rPr>
        <w:t>Кавказский район</w:t>
      </w:r>
      <w:r w:rsidRPr="0068425F">
        <w:rPr>
          <w:rFonts w:eastAsia="Times New Roman"/>
          <w:bCs/>
          <w:iCs/>
          <w:sz w:val="28"/>
          <w:szCs w:val="28"/>
        </w:rPr>
        <w:t xml:space="preserve"> - 2).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68425F">
        <w:rPr>
          <w:rFonts w:eastAsia="Times New Roman"/>
          <w:bCs/>
          <w:iCs/>
          <w:sz w:val="28"/>
          <w:szCs w:val="28"/>
        </w:rPr>
        <w:t>Для проверки поступивших сообщений были направлены службы экстренного реагирования.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68425F">
        <w:rPr>
          <w:rFonts w:eastAsia="Times New Roman"/>
          <w:bCs/>
          <w:iCs/>
          <w:sz w:val="28"/>
          <w:szCs w:val="28"/>
        </w:rPr>
        <w:t xml:space="preserve">Обследование объектов </w:t>
      </w:r>
      <w:r>
        <w:rPr>
          <w:rFonts w:eastAsia="Times New Roman"/>
          <w:bCs/>
          <w:iCs/>
          <w:sz w:val="28"/>
          <w:szCs w:val="28"/>
        </w:rPr>
        <w:t xml:space="preserve">было </w:t>
      </w:r>
      <w:r w:rsidRPr="0068425F">
        <w:rPr>
          <w:rFonts w:eastAsia="Times New Roman"/>
          <w:bCs/>
          <w:iCs/>
          <w:sz w:val="28"/>
          <w:szCs w:val="28"/>
        </w:rPr>
        <w:t>завершено</w:t>
      </w:r>
      <w:r>
        <w:rPr>
          <w:rFonts w:eastAsia="Times New Roman"/>
          <w:bCs/>
          <w:iCs/>
          <w:sz w:val="28"/>
          <w:szCs w:val="28"/>
        </w:rPr>
        <w:t>,</w:t>
      </w:r>
      <w:r w:rsidRPr="0068425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>в</w:t>
      </w:r>
      <w:r w:rsidRPr="0068425F">
        <w:rPr>
          <w:rFonts w:eastAsia="Times New Roman"/>
          <w:bCs/>
          <w:iCs/>
          <w:sz w:val="28"/>
          <w:szCs w:val="28"/>
        </w:rPr>
        <w:t xml:space="preserve">зрывоопасных предметов не обнаружено. </w:t>
      </w:r>
      <w:r>
        <w:rPr>
          <w:rFonts w:eastAsia="Times New Roman"/>
          <w:bCs/>
          <w:iCs/>
          <w:sz w:val="28"/>
          <w:szCs w:val="28"/>
        </w:rPr>
        <w:t>Проводилась э</w:t>
      </w:r>
      <w:r w:rsidRPr="0068425F">
        <w:rPr>
          <w:rFonts w:eastAsia="Times New Roman"/>
          <w:bCs/>
          <w:iCs/>
          <w:sz w:val="28"/>
          <w:szCs w:val="28"/>
        </w:rPr>
        <w:t>ваку</w:t>
      </w:r>
      <w:r>
        <w:rPr>
          <w:rFonts w:eastAsia="Times New Roman"/>
          <w:bCs/>
          <w:iCs/>
          <w:sz w:val="28"/>
          <w:szCs w:val="28"/>
        </w:rPr>
        <w:t>ация</w:t>
      </w:r>
      <w:r w:rsidRPr="0068425F">
        <w:rPr>
          <w:rFonts w:eastAsia="Times New Roman"/>
          <w:bCs/>
          <w:iCs/>
          <w:sz w:val="28"/>
          <w:szCs w:val="28"/>
        </w:rPr>
        <w:t xml:space="preserve"> 119 человек, в том числе 89 детей.</w:t>
      </w:r>
    </w:p>
    <w:p w:rsidR="005E17E8" w:rsidRPr="00AA5D8E" w:rsidRDefault="00F86E93" w:rsidP="00AA5D8E">
      <w:pPr>
        <w:tabs>
          <w:tab w:val="left" w:pos="0"/>
          <w:tab w:val="left" w:pos="4340"/>
        </w:tabs>
        <w:spacing w:line="252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5E1329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A5D8E">
        <w:rPr>
          <w:rFonts w:eastAsia="Times New Roman"/>
          <w:spacing w:val="-10"/>
          <w:sz w:val="28"/>
          <w:szCs w:val="28"/>
        </w:rPr>
        <w:t>е</w:t>
      </w:r>
      <w:r w:rsidR="00E36667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113DA5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11</w:t>
      </w:r>
      <w:r w:rsidR="00EB59E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ию</w:t>
      </w:r>
      <w:r w:rsidR="005E1329" w:rsidRPr="005E1329">
        <w:rPr>
          <w:rFonts w:eastAsia="Times New Roman"/>
          <w:i/>
          <w:iCs/>
          <w:spacing w:val="-10"/>
          <w:sz w:val="28"/>
          <w:szCs w:val="28"/>
        </w:rPr>
        <w:t>л</w:t>
      </w:r>
      <w:r w:rsidR="00113DA5" w:rsidRPr="005E1329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iCs/>
          <w:spacing w:val="-10"/>
          <w:sz w:val="28"/>
          <w:szCs w:val="28"/>
        </w:rPr>
        <w:t>в крае</w:t>
      </w:r>
      <w:r w:rsidRPr="005E1329">
        <w:rPr>
          <w:iCs/>
          <w:sz w:val="28"/>
          <w:szCs w:val="28"/>
        </w:rPr>
        <w:t xml:space="preserve"> был зафиксирован</w:t>
      </w:r>
      <w:r w:rsidR="00604673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2</w:t>
      </w:r>
      <w:r w:rsidR="008671FA">
        <w:rPr>
          <w:iCs/>
          <w:sz w:val="28"/>
          <w:szCs w:val="28"/>
        </w:rPr>
        <w:t>1</w:t>
      </w:r>
      <w:r w:rsidR="009266A4" w:rsidRPr="005E1329">
        <w:rPr>
          <w:iCs/>
          <w:sz w:val="28"/>
          <w:szCs w:val="28"/>
        </w:rPr>
        <w:t xml:space="preserve"> </w:t>
      </w:r>
      <w:r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Пострада</w:t>
      </w:r>
      <w:r w:rsidR="005170BA">
        <w:rPr>
          <w:iCs/>
          <w:sz w:val="28"/>
          <w:szCs w:val="28"/>
        </w:rPr>
        <w:t>ло 2 человека, погибших нет</w:t>
      </w:r>
      <w:r w:rsidR="007A44BD" w:rsidRPr="005E1329">
        <w:rPr>
          <w:iCs/>
          <w:sz w:val="28"/>
          <w:szCs w:val="28"/>
        </w:rPr>
        <w:t>.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bookmarkStart w:id="40" w:name="_Hlk106699293"/>
      <w:r w:rsidR="00E36667" w:rsidRPr="00AD37D0">
        <w:rPr>
          <w:rFonts w:eastAsia="Times New Roman"/>
          <w:spacing w:val="-10"/>
          <w:sz w:val="28"/>
          <w:szCs w:val="28"/>
        </w:rPr>
        <w:t>за прошедш</w:t>
      </w:r>
      <w:r w:rsidR="00AA5D8E">
        <w:rPr>
          <w:rFonts w:eastAsia="Times New Roman"/>
          <w:spacing w:val="-10"/>
          <w:sz w:val="28"/>
          <w:szCs w:val="28"/>
        </w:rPr>
        <w:t>ие</w:t>
      </w:r>
      <w:r w:rsidR="00E36667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spacing w:val="-10"/>
          <w:sz w:val="28"/>
          <w:szCs w:val="28"/>
        </w:rPr>
        <w:t>сутки</w:t>
      </w:r>
      <w:r w:rsidR="005E3140" w:rsidRPr="00AD37D0">
        <w:rPr>
          <w:rFonts w:eastAsia="Times New Roman"/>
          <w:spacing w:val="-10"/>
          <w:sz w:val="28"/>
          <w:szCs w:val="28"/>
        </w:rPr>
        <w:t xml:space="preserve"> </w:t>
      </w:r>
      <w:r w:rsidR="00AA5D8E">
        <w:rPr>
          <w:rFonts w:eastAsia="Times New Roman"/>
          <w:i/>
          <w:iCs/>
          <w:spacing w:val="-10"/>
          <w:sz w:val="28"/>
          <w:szCs w:val="28"/>
        </w:rPr>
        <w:t>11</w:t>
      </w:r>
      <w:r w:rsidR="001C57B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ию</w:t>
      </w:r>
      <w:r w:rsidR="00AD37D0" w:rsidRPr="00AD37D0">
        <w:rPr>
          <w:rFonts w:eastAsia="Times New Roman"/>
          <w:i/>
          <w:iCs/>
          <w:spacing w:val="-10"/>
          <w:sz w:val="28"/>
          <w:szCs w:val="28"/>
        </w:rPr>
        <w:t>л</w:t>
      </w:r>
      <w:r w:rsidR="00E36667" w:rsidRPr="00AD37D0">
        <w:rPr>
          <w:rFonts w:eastAsia="Times New Roman"/>
          <w:i/>
          <w:iCs/>
          <w:spacing w:val="-10"/>
          <w:sz w:val="28"/>
          <w:szCs w:val="28"/>
        </w:rPr>
        <w:t>я</w:t>
      </w:r>
      <w:r w:rsidR="00E36667" w:rsidRPr="00AD37D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AD37D0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bookmarkEnd w:id="40"/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15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22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5170BA">
        <w:rPr>
          <w:iCs/>
          <w:sz w:val="28"/>
          <w:szCs w:val="28"/>
        </w:rPr>
        <w:t>а</w:t>
      </w:r>
      <w:r w:rsidR="00FB2B4C" w:rsidRPr="00AD37D0">
        <w:rPr>
          <w:iCs/>
          <w:sz w:val="28"/>
          <w:szCs w:val="28"/>
        </w:rPr>
        <w:t>,</w:t>
      </w:r>
      <w:r w:rsidR="00CA115C" w:rsidRPr="00AD37D0">
        <w:rPr>
          <w:iCs/>
          <w:sz w:val="28"/>
          <w:szCs w:val="28"/>
        </w:rPr>
        <w:t xml:space="preserve"> </w:t>
      </w:r>
      <w:r w:rsidR="00AA5D8E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 xml:space="preserve">огиб </w:t>
      </w:r>
      <w:r w:rsidR="00B53233">
        <w:rPr>
          <w:iCs/>
          <w:sz w:val="28"/>
          <w:szCs w:val="28"/>
        </w:rPr>
        <w:t>1</w:t>
      </w:r>
      <w:r w:rsidR="00B7182C">
        <w:rPr>
          <w:iCs/>
          <w:sz w:val="28"/>
          <w:szCs w:val="28"/>
        </w:rPr>
        <w:t xml:space="preserve"> </w:t>
      </w:r>
      <w:r w:rsidR="00AD37D0" w:rsidRPr="00AD37D0">
        <w:rPr>
          <w:iCs/>
          <w:sz w:val="28"/>
          <w:szCs w:val="28"/>
        </w:rPr>
        <w:t>человек</w:t>
      </w:r>
      <w:r w:rsidR="006756EC" w:rsidRPr="00AD37D0">
        <w:rPr>
          <w:iCs/>
          <w:sz w:val="28"/>
          <w:szCs w:val="28"/>
        </w:rPr>
        <w:t>.</w:t>
      </w:r>
    </w:p>
    <w:p w:rsidR="00994012" w:rsidRPr="004A1D79" w:rsidRDefault="00994012" w:rsidP="004A1D79">
      <w:pPr>
        <w:tabs>
          <w:tab w:val="left" w:pos="4111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Pr="00B53233">
        <w:rPr>
          <w:i/>
          <w:iCs/>
          <w:sz w:val="28"/>
          <w:szCs w:val="28"/>
        </w:rPr>
        <w:t xml:space="preserve"> июля 2022 года</w:t>
      </w:r>
      <w:r w:rsidR="004A1D79">
        <w:rPr>
          <w:i/>
          <w:iCs/>
          <w:sz w:val="28"/>
          <w:szCs w:val="28"/>
        </w:rPr>
        <w:t xml:space="preserve"> </w:t>
      </w:r>
      <w:r w:rsidR="004A1D79" w:rsidRPr="004A1D79">
        <w:rPr>
          <w:sz w:val="28"/>
          <w:szCs w:val="28"/>
        </w:rPr>
        <w:t xml:space="preserve">в </w:t>
      </w:r>
      <w:r w:rsidRPr="004A1D79">
        <w:rPr>
          <w:b/>
          <w:bCs/>
          <w:sz w:val="28"/>
          <w:szCs w:val="28"/>
        </w:rPr>
        <w:t>МО г. Сочи</w:t>
      </w:r>
      <w:r w:rsidRPr="004A1D79">
        <w:rPr>
          <w:sz w:val="28"/>
          <w:szCs w:val="28"/>
        </w:rPr>
        <w:t>, ФАД А-148, тоннель № 3, произошло ДТП с участием газовоза (КАМАЗ) и мотоцикла. Пострадавших и утечки газа нет. Движение в тоннеле не перекрывалось.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прошедши</w:t>
      </w:r>
      <w:r w:rsidR="00AD5006">
        <w:rPr>
          <w:rFonts w:eastAsia="Times New Roman"/>
          <w:spacing w:val="-10"/>
          <w:sz w:val="28"/>
          <w:szCs w:val="28"/>
        </w:rPr>
        <w:t>й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AD5006">
        <w:rPr>
          <w:rFonts w:eastAsia="Times New Roman"/>
          <w:spacing w:val="-10"/>
          <w:sz w:val="28"/>
          <w:szCs w:val="28"/>
        </w:rPr>
        <w:t>период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i/>
          <w:iCs/>
          <w:spacing w:val="-10"/>
          <w:sz w:val="28"/>
          <w:szCs w:val="28"/>
        </w:rPr>
        <w:t>11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 июля</w:t>
      </w:r>
      <w:r w:rsidR="00AD37D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D37D0" w:rsidRPr="00794AA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в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4A1D79">
        <w:rPr>
          <w:rFonts w:eastAsia="Times New Roman"/>
          <w:b/>
          <w:bCs/>
          <w:spacing w:val="-10"/>
          <w:sz w:val="28"/>
          <w:szCs w:val="28"/>
        </w:rPr>
        <w:t xml:space="preserve">Крымский район и       </w:t>
      </w:r>
      <w:r w:rsidR="00AD5006" w:rsidRPr="00F42D26">
        <w:rPr>
          <w:rFonts w:eastAsia="Times New Roman"/>
          <w:b/>
          <w:bCs/>
          <w:spacing w:val="-10"/>
          <w:sz w:val="28"/>
          <w:szCs w:val="28"/>
        </w:rPr>
        <w:t xml:space="preserve">г. </w:t>
      </w:r>
      <w:r w:rsidR="004A1D79">
        <w:rPr>
          <w:rFonts w:eastAsia="Times New Roman"/>
          <w:b/>
          <w:bCs/>
          <w:spacing w:val="-10"/>
          <w:sz w:val="28"/>
          <w:szCs w:val="28"/>
        </w:rPr>
        <w:t>Краснодар</w:t>
      </w:r>
      <w:r w:rsidR="00AD500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D5006" w:rsidRPr="00F42D26">
        <w:rPr>
          <w:rFonts w:eastAsia="Times New Roman"/>
          <w:spacing w:val="-10"/>
          <w:sz w:val="28"/>
          <w:szCs w:val="28"/>
        </w:rPr>
        <w:t>был</w:t>
      </w:r>
      <w:r w:rsidR="004A1D79">
        <w:rPr>
          <w:rFonts w:eastAsia="Times New Roman"/>
          <w:spacing w:val="-10"/>
          <w:sz w:val="28"/>
          <w:szCs w:val="28"/>
        </w:rPr>
        <w:t>о</w:t>
      </w:r>
      <w:r w:rsidR="00F42D26">
        <w:rPr>
          <w:rFonts w:eastAsia="Times New Roman"/>
          <w:spacing w:val="-10"/>
          <w:sz w:val="28"/>
          <w:szCs w:val="28"/>
        </w:rPr>
        <w:t xml:space="preserve"> зарегистрирован</w:t>
      </w:r>
      <w:r w:rsidR="004A1D79">
        <w:rPr>
          <w:rFonts w:eastAsia="Times New Roman"/>
          <w:spacing w:val="-10"/>
          <w:sz w:val="28"/>
          <w:szCs w:val="28"/>
        </w:rPr>
        <w:t>о</w:t>
      </w:r>
      <w:r w:rsidR="00F42D26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2</w:t>
      </w:r>
      <w:r w:rsidR="00F42D26">
        <w:rPr>
          <w:rFonts w:eastAsia="Times New Roman"/>
          <w:spacing w:val="-10"/>
          <w:sz w:val="28"/>
          <w:szCs w:val="28"/>
        </w:rPr>
        <w:t xml:space="preserve"> случа</w:t>
      </w:r>
      <w:r w:rsidR="004A1D79">
        <w:rPr>
          <w:rFonts w:eastAsia="Times New Roman"/>
          <w:spacing w:val="-10"/>
          <w:sz w:val="28"/>
          <w:szCs w:val="28"/>
        </w:rPr>
        <w:t>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обнаружен</w:t>
      </w:r>
      <w:r w:rsidR="00F42D26">
        <w:rPr>
          <w:rFonts w:eastAsia="Times New Roman"/>
          <w:spacing w:val="-10"/>
          <w:sz w:val="28"/>
          <w:szCs w:val="28"/>
        </w:rPr>
        <w:t>ия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двух</w:t>
      </w:r>
      <w:r w:rsidR="00AD5006" w:rsidRPr="00F42D26">
        <w:rPr>
          <w:rFonts w:eastAsia="Times New Roman"/>
          <w:spacing w:val="-10"/>
          <w:sz w:val="28"/>
          <w:szCs w:val="28"/>
        </w:rPr>
        <w:t xml:space="preserve"> </w:t>
      </w:r>
      <w:r w:rsidR="00136C86" w:rsidRPr="00F42D26">
        <w:rPr>
          <w:rFonts w:eastAsia="Times New Roman"/>
          <w:spacing w:val="-10"/>
          <w:sz w:val="28"/>
          <w:szCs w:val="28"/>
        </w:rPr>
        <w:t>взрывоопасных</w:t>
      </w:r>
      <w:r w:rsidR="00136C86">
        <w:rPr>
          <w:rFonts w:eastAsia="Times New Roman"/>
          <w:spacing w:val="-10"/>
          <w:sz w:val="28"/>
          <w:szCs w:val="28"/>
        </w:rPr>
        <w:t xml:space="preserve"> предметов </w:t>
      </w:r>
      <w:r w:rsidR="00AD5006">
        <w:rPr>
          <w:rFonts w:eastAsia="Times New Roman"/>
          <w:spacing w:val="-10"/>
          <w:sz w:val="28"/>
          <w:szCs w:val="28"/>
        </w:rPr>
        <w:t>времен ВОВ</w:t>
      </w:r>
      <w:r w:rsidR="00136C86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BE12DA" w:rsidRDefault="00F32375" w:rsidP="00BE12DA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5E3140" w:rsidRPr="00794AA9">
        <w:rPr>
          <w:rFonts w:eastAsia="Times New Roman"/>
          <w:spacing w:val="-10"/>
          <w:sz w:val="28"/>
          <w:szCs w:val="28"/>
        </w:rPr>
        <w:t>за прошедш</w:t>
      </w:r>
      <w:r w:rsidR="004A1D79">
        <w:rPr>
          <w:rFonts w:eastAsia="Times New Roman"/>
          <w:spacing w:val="-10"/>
          <w:sz w:val="28"/>
          <w:szCs w:val="28"/>
        </w:rPr>
        <w:t>ие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>
        <w:rPr>
          <w:rFonts w:eastAsia="Times New Roman"/>
          <w:spacing w:val="-10"/>
          <w:sz w:val="28"/>
          <w:szCs w:val="28"/>
        </w:rPr>
        <w:t>сутки</w:t>
      </w:r>
      <w:r w:rsidR="005E3140" w:rsidRPr="00794AA9">
        <w:rPr>
          <w:rFonts w:eastAsia="Times New Roman"/>
          <w:spacing w:val="-10"/>
          <w:sz w:val="28"/>
          <w:szCs w:val="28"/>
        </w:rPr>
        <w:t xml:space="preserve"> </w:t>
      </w:r>
      <w:r w:rsidR="004A1D79" w:rsidRPr="004A1D79">
        <w:rPr>
          <w:rFonts w:eastAsia="Times New Roman"/>
          <w:i/>
          <w:iCs/>
          <w:spacing w:val="-10"/>
          <w:sz w:val="28"/>
          <w:szCs w:val="28"/>
        </w:rPr>
        <w:t>11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794AA9" w:rsidRPr="00794AA9">
        <w:rPr>
          <w:rFonts w:eastAsia="Times New Roman"/>
          <w:i/>
          <w:iCs/>
          <w:spacing w:val="-10"/>
          <w:sz w:val="28"/>
          <w:szCs w:val="28"/>
        </w:rPr>
        <w:t>л</w:t>
      </w:r>
      <w:r w:rsidR="005E3140" w:rsidRPr="00794AA9">
        <w:rPr>
          <w:rFonts w:eastAsia="Times New Roman"/>
          <w:i/>
          <w:iCs/>
          <w:spacing w:val="-10"/>
          <w:sz w:val="28"/>
          <w:szCs w:val="28"/>
        </w:rPr>
        <w:t>я</w:t>
      </w:r>
      <w:r w:rsidR="005E3140" w:rsidRPr="00794AA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794AA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794AA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794AA9">
        <w:rPr>
          <w:rFonts w:eastAsia="Times New Roman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0E656C" w:rsidRPr="00794AA9">
        <w:rPr>
          <w:iCs/>
          <w:sz w:val="28"/>
          <w:szCs w:val="28"/>
        </w:rPr>
        <w:t>утон</w:t>
      </w:r>
      <w:r w:rsidR="006B0264" w:rsidRPr="00794AA9">
        <w:rPr>
          <w:iCs/>
          <w:sz w:val="28"/>
          <w:szCs w:val="28"/>
        </w:rPr>
        <w:t>у</w:t>
      </w:r>
      <w:r w:rsidR="00685F19">
        <w:rPr>
          <w:iCs/>
          <w:sz w:val="28"/>
          <w:szCs w:val="28"/>
        </w:rPr>
        <w:t>л</w:t>
      </w:r>
      <w:r w:rsidR="00911028">
        <w:rPr>
          <w:iCs/>
          <w:sz w:val="28"/>
          <w:szCs w:val="28"/>
        </w:rPr>
        <w:t>о</w:t>
      </w:r>
      <w:r w:rsidR="00685F19">
        <w:rPr>
          <w:iCs/>
          <w:sz w:val="28"/>
          <w:szCs w:val="28"/>
        </w:rPr>
        <w:t xml:space="preserve"> </w:t>
      </w:r>
      <w:r w:rsidR="004A1D79">
        <w:rPr>
          <w:iCs/>
          <w:sz w:val="28"/>
          <w:szCs w:val="28"/>
        </w:rPr>
        <w:t>4</w:t>
      </w:r>
      <w:r w:rsidR="00685F19">
        <w:rPr>
          <w:iCs/>
          <w:sz w:val="28"/>
          <w:szCs w:val="28"/>
        </w:rPr>
        <w:t xml:space="preserve"> человек</w:t>
      </w:r>
      <w:r w:rsidR="004A1D79">
        <w:rPr>
          <w:iCs/>
          <w:sz w:val="28"/>
          <w:szCs w:val="28"/>
        </w:rPr>
        <w:t>а, в том числе 1 ребенок.</w:t>
      </w:r>
    </w:p>
    <w:p w:rsidR="00751802" w:rsidRDefault="004A1D79" w:rsidP="00751802">
      <w:pPr>
        <w:tabs>
          <w:tab w:val="left" w:pos="4111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11</w:t>
      </w:r>
      <w:r w:rsidR="00B53233" w:rsidRPr="00B53233">
        <w:rPr>
          <w:i/>
          <w:iCs/>
          <w:sz w:val="28"/>
          <w:szCs w:val="28"/>
        </w:rPr>
        <w:t xml:space="preserve"> июля 2022 года</w:t>
      </w:r>
      <w:r w:rsidR="00751802">
        <w:rPr>
          <w:i/>
          <w:iCs/>
          <w:sz w:val="28"/>
          <w:szCs w:val="28"/>
        </w:rPr>
        <w:t>: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Выселковский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в пруду станицы Выселки обнаружено тело мужчины, 2000 г.р</w:t>
      </w:r>
      <w:r>
        <w:rPr>
          <w:rFonts w:eastAsia="Times New Roman"/>
          <w:bCs/>
          <w:iCs/>
          <w:spacing w:val="-4"/>
          <w:sz w:val="28"/>
          <w:szCs w:val="28"/>
        </w:rPr>
        <w:t>.;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 xml:space="preserve"> 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Динской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ст. Пластуновская, в р. Кочеты обнаружено тело мальчика 2018 г.р</w:t>
      </w:r>
      <w:r>
        <w:rPr>
          <w:rFonts w:eastAsia="Times New Roman"/>
          <w:bCs/>
          <w:iCs/>
          <w:spacing w:val="-4"/>
          <w:sz w:val="28"/>
          <w:szCs w:val="28"/>
        </w:rPr>
        <w:t>.;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 xml:space="preserve"> </w:t>
      </w:r>
    </w:p>
    <w:p w:rsidR="00BD0EEC" w:rsidRP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Туапсинский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>, п. Новомихайловский, в районе кемпинга «Радужный», в акватории Чёрного моря обнаружено тело мужчины, 1969 г.р.</w:t>
      </w:r>
      <w:r>
        <w:rPr>
          <w:rFonts w:eastAsia="Times New Roman"/>
          <w:bCs/>
          <w:iCs/>
          <w:spacing w:val="-4"/>
          <w:sz w:val="28"/>
          <w:szCs w:val="28"/>
        </w:rPr>
        <w:t>;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 xml:space="preserve"> </w:t>
      </w:r>
    </w:p>
    <w:p w:rsidR="00BD0EEC" w:rsidRDefault="00BD0EEC" w:rsidP="00BD0EEC">
      <w:pPr>
        <w:tabs>
          <w:tab w:val="left" w:pos="4111"/>
        </w:tabs>
        <w:ind w:firstLine="709"/>
        <w:jc w:val="both"/>
        <w:rPr>
          <w:rFonts w:eastAsia="Times New Roman"/>
          <w:bCs/>
          <w:iCs/>
          <w:spacing w:val="-4"/>
          <w:sz w:val="28"/>
          <w:szCs w:val="28"/>
        </w:rPr>
      </w:pPr>
      <w:r>
        <w:rPr>
          <w:rFonts w:eastAsia="Times New Roman"/>
          <w:bCs/>
          <w:iCs/>
          <w:spacing w:val="-4"/>
          <w:sz w:val="28"/>
          <w:szCs w:val="28"/>
        </w:rPr>
        <w:t xml:space="preserve">в </w:t>
      </w:r>
      <w:r w:rsidRPr="00BD0EEC">
        <w:rPr>
          <w:rFonts w:eastAsia="Times New Roman"/>
          <w:b/>
          <w:iCs/>
          <w:spacing w:val="-4"/>
          <w:sz w:val="28"/>
          <w:szCs w:val="28"/>
        </w:rPr>
        <w:t>МО Туапсинский район</w:t>
      </w:r>
      <w:r w:rsidRPr="00BD0EEC">
        <w:rPr>
          <w:rFonts w:eastAsia="Times New Roman"/>
          <w:bCs/>
          <w:iCs/>
          <w:spacing w:val="-4"/>
          <w:sz w:val="28"/>
          <w:szCs w:val="28"/>
        </w:rPr>
        <w:t xml:space="preserve">, г. Туапсе, в акватории Чёрного моря обнаружено тело женщины, личность устанавливается. </w:t>
      </w:r>
    </w:p>
    <w:p w:rsidR="00C07C71" w:rsidRDefault="00EF7FD2" w:rsidP="00BD0EEC">
      <w:pPr>
        <w:tabs>
          <w:tab w:val="left" w:pos="4111"/>
        </w:tabs>
        <w:ind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F20976" w:rsidRPr="007E4121">
        <w:rPr>
          <w:rFonts w:eastAsia="Times New Roman"/>
          <w:spacing w:val="-10"/>
          <w:sz w:val="28"/>
          <w:szCs w:val="28"/>
        </w:rPr>
        <w:t>за прошедш</w:t>
      </w:r>
      <w:r w:rsidR="006F049C">
        <w:rPr>
          <w:rFonts w:eastAsia="Times New Roman"/>
          <w:spacing w:val="-10"/>
          <w:sz w:val="28"/>
          <w:szCs w:val="28"/>
        </w:rPr>
        <w:t>и</w:t>
      </w:r>
      <w:r w:rsidR="00BD0EEC">
        <w:rPr>
          <w:rFonts w:eastAsia="Times New Roman"/>
          <w:spacing w:val="-10"/>
          <w:sz w:val="28"/>
          <w:szCs w:val="28"/>
        </w:rPr>
        <w:t>е</w:t>
      </w:r>
      <w:r w:rsidR="006F049C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spacing w:val="-10"/>
          <w:sz w:val="28"/>
          <w:szCs w:val="28"/>
        </w:rPr>
        <w:t>сутки</w:t>
      </w:r>
      <w:r w:rsidR="00F20976" w:rsidRPr="007E4121">
        <w:rPr>
          <w:rFonts w:eastAsia="Times New Roman"/>
          <w:spacing w:val="-10"/>
          <w:sz w:val="28"/>
          <w:szCs w:val="28"/>
        </w:rPr>
        <w:t xml:space="preserve"> </w:t>
      </w:r>
      <w:r w:rsidR="00BD0EEC">
        <w:rPr>
          <w:rFonts w:eastAsia="Times New Roman"/>
          <w:i/>
          <w:iCs/>
          <w:spacing w:val="-10"/>
          <w:sz w:val="28"/>
          <w:szCs w:val="28"/>
        </w:rPr>
        <w:t>11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6C2EFE" w:rsidRPr="007E4121">
        <w:rPr>
          <w:rFonts w:eastAsia="Times New Roman"/>
          <w:i/>
          <w:iCs/>
          <w:spacing w:val="-10"/>
          <w:sz w:val="28"/>
          <w:szCs w:val="28"/>
        </w:rPr>
        <w:t>л</w:t>
      </w:r>
      <w:r w:rsidR="00F20976" w:rsidRPr="007E4121">
        <w:rPr>
          <w:rFonts w:eastAsia="Times New Roman"/>
          <w:i/>
          <w:iCs/>
          <w:spacing w:val="-10"/>
          <w:sz w:val="28"/>
          <w:szCs w:val="28"/>
        </w:rPr>
        <w:t>я</w:t>
      </w:r>
      <w:r w:rsidR="00F20976" w:rsidRPr="007E4121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7E4121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D0479" w:rsidRPr="007E412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 xml:space="preserve">пожаров </w:t>
      </w:r>
      <w:r w:rsidR="00BD0EEC">
        <w:rPr>
          <w:rFonts w:eastAsia="Times New Roman"/>
          <w:spacing w:val="-10"/>
          <w:sz w:val="28"/>
          <w:szCs w:val="28"/>
        </w:rPr>
        <w:t xml:space="preserve">и случаев загорания сухой растительности </w:t>
      </w:r>
      <w:r w:rsidR="000620EE" w:rsidRPr="000620EE">
        <w:rPr>
          <w:rFonts w:eastAsia="Times New Roman"/>
          <w:spacing w:val="-10"/>
          <w:sz w:val="28"/>
          <w:szCs w:val="28"/>
        </w:rPr>
        <w:t>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C2EFE" w:rsidRPr="007E4121">
        <w:rPr>
          <w:rFonts w:eastAsia="Times New Roman"/>
          <w:spacing w:val="-10"/>
          <w:sz w:val="28"/>
          <w:szCs w:val="28"/>
        </w:rPr>
        <w:t>зарегистрирован</w:t>
      </w:r>
      <w:r w:rsidR="000620EE">
        <w:rPr>
          <w:rFonts w:eastAsia="Times New Roman"/>
          <w:spacing w:val="-10"/>
          <w:sz w:val="28"/>
          <w:szCs w:val="28"/>
        </w:rPr>
        <w:t>о</w:t>
      </w:r>
      <w:r w:rsidR="00F75B86" w:rsidRPr="007E4121">
        <w:rPr>
          <w:rFonts w:eastAsia="Times New Roman"/>
          <w:sz w:val="28"/>
          <w:szCs w:val="28"/>
        </w:rPr>
        <w:t>.</w:t>
      </w:r>
    </w:p>
    <w:p w:rsidR="00751802" w:rsidRPr="00BD0EEC" w:rsidRDefault="002D7DA0" w:rsidP="00BD0EEC">
      <w:pPr>
        <w:spacing w:line="223" w:lineRule="auto"/>
        <w:ind w:right="-108"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BD0EEC" w:rsidRPr="00BD0EEC">
        <w:rPr>
          <w:bCs/>
          <w:sz w:val="28"/>
          <w:szCs w:val="28"/>
        </w:rPr>
        <w:t>не отмечались.</w:t>
      </w:r>
    </w:p>
    <w:p w:rsidR="00FE5784" w:rsidRPr="00BE12DA" w:rsidRDefault="00FE5784" w:rsidP="00D713C6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08523F">
        <w:rPr>
          <w:rFonts w:eastAsia="Times New Roman"/>
          <w:spacing w:val="-10"/>
          <w:sz w:val="28"/>
          <w:szCs w:val="28"/>
        </w:rPr>
        <w:t>11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bookmarkStart w:id="41" w:name="_Hlk106790327"/>
      <w:r w:rsidRPr="000132DD">
        <w:rPr>
          <w:rFonts w:eastAsia="Times New Roman"/>
          <w:sz w:val="28"/>
          <w:szCs w:val="28"/>
          <w:u w:val="single"/>
        </w:rPr>
        <w:t>Воздушное сообщение: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i/>
          <w:sz w:val="28"/>
          <w:szCs w:val="28"/>
        </w:rPr>
      </w:pPr>
      <w:proofErr w:type="gramStart"/>
      <w:r w:rsidRPr="000132DD">
        <w:rPr>
          <w:rFonts w:eastAsia="Times New Roman"/>
          <w:sz w:val="28"/>
          <w:szCs w:val="28"/>
        </w:rPr>
        <w:t xml:space="preserve">3 аэропорта </w:t>
      </w:r>
      <w:r w:rsidRPr="000132DD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0132DD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0132DD">
        <w:rPr>
          <w:rFonts w:eastAsia="Times New Roman"/>
          <w:i/>
          <w:sz w:val="28"/>
          <w:szCs w:val="28"/>
        </w:rPr>
        <w:t>Геленджик)</w:t>
      </w:r>
      <w:r w:rsidRPr="000132DD">
        <w:rPr>
          <w:rFonts w:eastAsia="Times New Roman"/>
          <w:sz w:val="28"/>
          <w:szCs w:val="28"/>
        </w:rPr>
        <w:t xml:space="preserve"> приостановили воздушное сообщение до 18.07.2022.</w:t>
      </w:r>
      <w:proofErr w:type="gramEnd"/>
      <w:r w:rsidRPr="000132DD">
        <w:rPr>
          <w:rFonts w:eastAsia="Times New Roman"/>
          <w:sz w:val="28"/>
          <w:szCs w:val="28"/>
        </w:rPr>
        <w:t xml:space="preserve"> С 24.02.2022 отменено 16 842 рейса </w:t>
      </w:r>
      <w:r>
        <w:rPr>
          <w:rFonts w:eastAsia="Times New Roman"/>
          <w:sz w:val="28"/>
          <w:szCs w:val="28"/>
        </w:rPr>
        <w:t xml:space="preserve">               </w:t>
      </w:r>
      <w:r w:rsidRPr="000132DD">
        <w:rPr>
          <w:rFonts w:eastAsia="Times New Roman"/>
          <w:sz w:val="28"/>
          <w:szCs w:val="28"/>
        </w:rPr>
        <w:t>(1 700 124 человека).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132DD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32 070 рейсов, 4 133 372 пассажира (на прибытие 15 900 рейсов, </w:t>
      </w:r>
      <w:r>
        <w:rPr>
          <w:rFonts w:eastAsia="Times New Roman"/>
          <w:sz w:val="28"/>
          <w:szCs w:val="28"/>
        </w:rPr>
        <w:t xml:space="preserve">  </w:t>
      </w:r>
      <w:r w:rsidRPr="000132DD">
        <w:rPr>
          <w:rFonts w:eastAsia="Times New Roman"/>
          <w:sz w:val="28"/>
          <w:szCs w:val="28"/>
        </w:rPr>
        <w:t>2 034 626 человек, на вылет 16 170 рейсов, 2 098 746 человек). Проведено информирование пассажиров, скопления людей в аэропортах Краснодарского края не наблюдается.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0132DD">
        <w:rPr>
          <w:rFonts w:eastAsia="Times New Roman"/>
          <w:sz w:val="28"/>
          <w:szCs w:val="28"/>
          <w:u w:val="single"/>
        </w:rPr>
        <w:t>Железнодорожное сообщение:</w:t>
      </w:r>
    </w:p>
    <w:p w:rsidR="000132DD" w:rsidRPr="000132DD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0132DD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132DD">
        <w:rPr>
          <w:rFonts w:eastAsia="Times New Roman"/>
          <w:sz w:val="28"/>
          <w:szCs w:val="28"/>
        </w:rPr>
        <w:t>(72 813</w:t>
      </w:r>
      <w:r w:rsidRPr="000132DD">
        <w:rPr>
          <w:rFonts w:eastAsia="Times New Roman"/>
          <w:b/>
          <w:sz w:val="28"/>
          <w:szCs w:val="28"/>
        </w:rPr>
        <w:t xml:space="preserve"> </w:t>
      </w:r>
      <w:r w:rsidRPr="000132DD">
        <w:rPr>
          <w:rFonts w:eastAsia="Times New Roman"/>
          <w:sz w:val="28"/>
          <w:szCs w:val="28"/>
        </w:rPr>
        <w:t>человек)</w:t>
      </w:r>
      <w:r>
        <w:rPr>
          <w:rFonts w:eastAsia="Times New Roman"/>
          <w:sz w:val="28"/>
          <w:szCs w:val="28"/>
        </w:rPr>
        <w:t>.</w:t>
      </w:r>
      <w:r w:rsidRPr="000132DD">
        <w:rPr>
          <w:rFonts w:eastAsia="Times New Roman"/>
          <w:sz w:val="28"/>
          <w:szCs w:val="28"/>
        </w:rPr>
        <w:t xml:space="preserve"> </w:t>
      </w:r>
    </w:p>
    <w:p w:rsidR="000132DD" w:rsidRPr="0008523F" w:rsidRDefault="000132DD" w:rsidP="00454F3D">
      <w:pPr>
        <w:widowControl w:val="0"/>
        <w:tabs>
          <w:tab w:val="left" w:pos="4111"/>
        </w:tabs>
        <w:snapToGrid w:val="0"/>
        <w:spacing w:line="228" w:lineRule="auto"/>
        <w:ind w:firstLine="709"/>
        <w:jc w:val="both"/>
        <w:rPr>
          <w:rFonts w:eastAsia="Times New Roman" w:cs="Calibri"/>
          <w:noProof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9F3E51" w:rsidRDefault="009F3E51" w:rsidP="009F3E51">
      <w:pPr>
        <w:ind w:firstLine="709"/>
        <w:jc w:val="both"/>
        <w:rPr>
          <w:b/>
          <w:bCs/>
          <w:sz w:val="28"/>
          <w:szCs w:val="28"/>
        </w:rPr>
      </w:pPr>
    </w:p>
    <w:p w:rsidR="00B574C4" w:rsidRPr="009E2C31" w:rsidRDefault="00B574C4" w:rsidP="009F3E5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91A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071C2">
        <w:rPr>
          <w:b/>
          <w:bCs/>
          <w:sz w:val="28"/>
          <w:szCs w:val="28"/>
        </w:rPr>
        <w:t>1</w:t>
      </w:r>
      <w:r w:rsidR="00A91AE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574C4" w:rsidRPr="005D180A" w:rsidRDefault="00B574C4" w:rsidP="00B574C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74C4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54F3D" w:rsidRPr="00D12536" w:rsidRDefault="00454F3D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574C4" w:rsidRPr="00D12536" w:rsidRDefault="00B574C4" w:rsidP="00B574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574C4" w:rsidRDefault="00B574C4" w:rsidP="00B574C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83C06" w:rsidRDefault="00383C06" w:rsidP="00B574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2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123AD" w:rsidP="00F32375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b/>
          <w:color w:val="000000"/>
          <w:sz w:val="28"/>
          <w:szCs w:val="28"/>
        </w:rPr>
        <w:t>1</w:t>
      </w:r>
      <w:r w:rsidR="00A91AE3">
        <w:rPr>
          <w:b/>
          <w:color w:val="000000"/>
          <w:sz w:val="28"/>
          <w:szCs w:val="28"/>
        </w:rPr>
        <w:t>3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3"/>
    </w:p>
    <w:bookmarkEnd w:id="4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5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DA47FC" w:rsidRPr="00FA10A8" w:rsidRDefault="00DA47FC" w:rsidP="00DA47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6"/>
      <w:r w:rsidR="000B0C58" w:rsidRPr="00FA10A8">
        <w:rPr>
          <w:sz w:val="28"/>
          <w:szCs w:val="28"/>
        </w:rPr>
        <w:t>.</w:t>
      </w:r>
    </w:p>
    <w:p w:rsidR="00BB1AC5" w:rsidRPr="00FA10A8" w:rsidRDefault="00BB1AC5" w:rsidP="003E091C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8" w:name="_Hlk23338096"/>
    </w:p>
    <w:p w:rsidR="00605769" w:rsidRPr="00FA10A8" w:rsidRDefault="007123AD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9" w:name="_Hlk55297132"/>
      <w:bookmarkEnd w:id="48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A91AE3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19273E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0" w:name="_Hlk104990799"/>
      <w:bookmarkEnd w:id="49"/>
      <w:r w:rsidR="00605769" w:rsidRPr="00FA10A8">
        <w:rPr>
          <w:rFonts w:eastAsia="Times New Roman"/>
          <w:sz w:val="28"/>
          <w:szCs w:val="28"/>
        </w:rPr>
        <w:t xml:space="preserve">в связи </w:t>
      </w:r>
      <w:r w:rsidR="00E922A7">
        <w:rPr>
          <w:rFonts w:eastAsia="Times New Roman"/>
          <w:sz w:val="28"/>
          <w:szCs w:val="28"/>
        </w:rPr>
        <w:t>с</w:t>
      </w:r>
      <w:r w:rsidR="001C3B09">
        <w:rPr>
          <w:rFonts w:eastAsia="Times New Roman"/>
          <w:b/>
          <w:bCs/>
          <w:sz w:val="28"/>
          <w:szCs w:val="28"/>
        </w:rPr>
        <w:t xml:space="preserve"> </w:t>
      </w:r>
      <w:r w:rsidR="00605769">
        <w:rPr>
          <w:rFonts w:eastAsia="Times New Roman"/>
          <w:b/>
          <w:bCs/>
          <w:sz w:val="28"/>
          <w:szCs w:val="28"/>
        </w:rPr>
        <w:t>ухудшение</w:t>
      </w:r>
      <w:r w:rsidR="00E922A7">
        <w:rPr>
          <w:rFonts w:eastAsia="Times New Roman"/>
          <w:b/>
          <w:bCs/>
          <w:sz w:val="28"/>
          <w:szCs w:val="28"/>
        </w:rPr>
        <w:t>м</w:t>
      </w:r>
      <w:r w:rsidR="00605769">
        <w:rPr>
          <w:rFonts w:eastAsia="Times New Roman"/>
          <w:b/>
          <w:bCs/>
          <w:sz w:val="28"/>
          <w:szCs w:val="28"/>
        </w:rPr>
        <w:t xml:space="preserve"> видимости в тумане</w:t>
      </w:r>
      <w:r w:rsidR="00E922A7">
        <w:rPr>
          <w:rFonts w:eastAsia="Times New Roman"/>
          <w:b/>
          <w:bCs/>
          <w:sz w:val="28"/>
          <w:szCs w:val="28"/>
        </w:rPr>
        <w:t xml:space="preserve">, </w:t>
      </w:r>
      <w:r w:rsidR="00605769">
        <w:rPr>
          <w:rFonts w:eastAsia="Times New Roman"/>
          <w:b/>
          <w:bCs/>
          <w:sz w:val="28"/>
          <w:szCs w:val="28"/>
        </w:rPr>
        <w:t>по</w:t>
      </w:r>
      <w:r w:rsidR="00E922A7">
        <w:rPr>
          <w:rFonts w:eastAsia="Times New Roman"/>
          <w:b/>
          <w:bCs/>
          <w:sz w:val="28"/>
          <w:szCs w:val="28"/>
        </w:rPr>
        <w:t>вышенным фоном</w:t>
      </w:r>
      <w:r w:rsidR="00605769">
        <w:rPr>
          <w:rFonts w:eastAsia="Times New Roman"/>
          <w:b/>
          <w:bCs/>
          <w:sz w:val="28"/>
          <w:szCs w:val="28"/>
        </w:rPr>
        <w:t xml:space="preserve"> уровней воды реках</w:t>
      </w:r>
      <w:r w:rsidR="00AB729E">
        <w:rPr>
          <w:rFonts w:eastAsia="Times New Roman"/>
          <w:b/>
          <w:bCs/>
          <w:sz w:val="28"/>
          <w:szCs w:val="28"/>
        </w:rPr>
        <w:t xml:space="preserve"> </w:t>
      </w:r>
      <w:r w:rsidR="00605769" w:rsidRPr="00FA10A8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0"/>
      <w:r w:rsidR="0060576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60576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A25A6" w:rsidRDefault="004A25A6" w:rsidP="00605769">
      <w:pPr>
        <w:widowControl w:val="0"/>
        <w:ind w:firstLine="709"/>
        <w:jc w:val="both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123AD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922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123AD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922A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BD4E28" w:rsidRPr="00FA10A8">
        <w:rPr>
          <w:rFonts w:eastAsia="Times New Roman"/>
          <w:sz w:val="28"/>
          <w:szCs w:val="28"/>
        </w:rPr>
        <w:t xml:space="preserve">местности, 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BD4E28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1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2"/>
    <w:p w:rsidR="00BD4E28" w:rsidRDefault="00BD4E28" w:rsidP="00E070AF">
      <w:pPr>
        <w:rPr>
          <w:b/>
          <w:bCs/>
          <w:sz w:val="28"/>
          <w:szCs w:val="28"/>
        </w:rPr>
      </w:pPr>
    </w:p>
    <w:p w:rsidR="00454F3D" w:rsidRDefault="00454F3D" w:rsidP="00E070AF">
      <w:pPr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bookmarkStart w:id="61" w:name="_Hlk103862141"/>
      <w:bookmarkStart w:id="62" w:name="_Hlk100319060"/>
      <w:bookmarkStart w:id="6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45B4E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="00E070AF">
        <w:rPr>
          <w:sz w:val="28"/>
          <w:szCs w:val="28"/>
        </w:rPr>
        <w:t>.</w:t>
      </w:r>
    </w:p>
    <w:p w:rsidR="00C45B4E" w:rsidRDefault="00C45B4E" w:rsidP="00C45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C45B4E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Default="00C45B4E" w:rsidP="00C45B4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Default="00C45B4E" w:rsidP="00C4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1C72" w:rsidRPr="00FA10A8" w:rsidRDefault="00C45B4E" w:rsidP="00EE2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11C72" w:rsidRPr="00FA10A8" w:rsidRDefault="004322AD" w:rsidP="00EE2E9E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11C72" w:rsidRPr="00FA10A8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E3863" w:rsidRPr="00FA10A8" w:rsidRDefault="00F32375" w:rsidP="00EE2E9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2"/>
      <w:bookmarkEnd w:id="53"/>
      <w:bookmarkEnd w:id="54"/>
      <w:bookmarkEnd w:id="55"/>
      <w:bookmarkEnd w:id="57"/>
      <w:bookmarkEnd w:id="58"/>
      <w:bookmarkEnd w:id="64"/>
    </w:p>
    <w:p w:rsidR="00074624" w:rsidRPr="00FA10A8" w:rsidRDefault="00074624" w:rsidP="00EE2E9E">
      <w:pPr>
        <w:widowControl w:val="0"/>
        <w:jc w:val="both"/>
        <w:rPr>
          <w:sz w:val="28"/>
          <w:szCs w:val="28"/>
        </w:rPr>
      </w:pPr>
    </w:p>
    <w:p w:rsidR="002672A0" w:rsidRDefault="002672A0" w:rsidP="00470934">
      <w:pPr>
        <w:rPr>
          <w:rFonts w:eastAsia="Times New Roman"/>
          <w:color w:val="000000"/>
          <w:sz w:val="28"/>
          <w:szCs w:val="28"/>
        </w:rPr>
      </w:pPr>
      <w:bookmarkStart w:id="65" w:name="_Hlk101456109"/>
      <w:bookmarkStart w:id="66" w:name="_Hlk70081671"/>
      <w:bookmarkStart w:id="67" w:name="_Hlk89436034"/>
      <w:bookmarkEnd w:id="13"/>
      <w:bookmarkEnd w:id="56"/>
      <w:bookmarkEnd w:id="59"/>
      <w:bookmarkEnd w:id="60"/>
      <w:bookmarkEnd w:id="61"/>
    </w:p>
    <w:p w:rsidR="00055891" w:rsidRPr="00FA10A8" w:rsidRDefault="00055891" w:rsidP="00470934">
      <w:pPr>
        <w:rPr>
          <w:rFonts w:eastAsia="Times New Roman"/>
          <w:color w:val="000000"/>
          <w:sz w:val="28"/>
          <w:szCs w:val="28"/>
        </w:rPr>
      </w:pPr>
    </w:p>
    <w:p w:rsidR="00B07AA6" w:rsidRPr="00B07AA6" w:rsidRDefault="00406A26" w:rsidP="00B07AA6">
      <w:pPr>
        <w:rPr>
          <w:rFonts w:eastAsia="Times New Roman"/>
          <w:color w:val="000000"/>
          <w:sz w:val="28"/>
          <w:szCs w:val="28"/>
        </w:rPr>
      </w:pPr>
      <w:bookmarkStart w:id="68" w:name="_Hlk104900609"/>
      <w:bookmarkStart w:id="69" w:name="_Hlk104295164"/>
      <w:bookmarkEnd w:id="14"/>
      <w:bookmarkEnd w:id="62"/>
      <w:bookmarkEnd w:id="65"/>
      <w:bookmarkEnd w:id="66"/>
      <w:bookmarkEnd w:id="67"/>
      <w:r>
        <w:rPr>
          <w:rFonts w:eastAsia="Times New Roman"/>
          <w:color w:val="000000"/>
          <w:sz w:val="28"/>
          <w:szCs w:val="28"/>
        </w:rPr>
        <w:t>Руководитель, начальник центра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    </w:t>
      </w:r>
      <w:r w:rsidR="006C2EEE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E90B6B">
        <w:rPr>
          <w:rFonts w:eastAsia="Times New Roman"/>
          <w:color w:val="000000"/>
          <w:sz w:val="28"/>
          <w:szCs w:val="28"/>
        </w:rPr>
        <w:t xml:space="preserve">  </w:t>
      </w:r>
      <w:r w:rsidR="00074624">
        <w:rPr>
          <w:rFonts w:eastAsia="Times New Roman"/>
          <w:color w:val="000000"/>
          <w:sz w:val="28"/>
          <w:szCs w:val="28"/>
        </w:rPr>
        <w:t xml:space="preserve"> </w:t>
      </w:r>
      <w:r w:rsidR="009E386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D1652B">
        <w:rPr>
          <w:rFonts w:eastAsia="Times New Roman"/>
          <w:color w:val="000000"/>
          <w:sz w:val="28"/>
          <w:szCs w:val="28"/>
        </w:rPr>
        <w:t>п</w:t>
      </w:r>
      <w:proofErr w:type="gramEnd"/>
      <w:r w:rsidR="00D1652B">
        <w:rPr>
          <w:rFonts w:eastAsia="Times New Roman"/>
          <w:color w:val="000000"/>
          <w:sz w:val="28"/>
          <w:szCs w:val="28"/>
        </w:rPr>
        <w:t>/п</w:t>
      </w:r>
      <w:r w:rsidR="00E922A7">
        <w:rPr>
          <w:rFonts w:eastAsia="Times New Roman"/>
          <w:color w:val="000000"/>
          <w:sz w:val="28"/>
          <w:szCs w:val="28"/>
        </w:rPr>
        <w:t xml:space="preserve">     </w:t>
      </w:r>
      <w:r w:rsidR="009E3863">
        <w:rPr>
          <w:rFonts w:eastAsia="Times New Roman"/>
          <w:color w:val="000000"/>
          <w:sz w:val="28"/>
          <w:szCs w:val="28"/>
        </w:rPr>
        <w:t xml:space="preserve">   </w:t>
      </w:r>
      <w:r w:rsidR="00074624">
        <w:rPr>
          <w:rFonts w:eastAsia="Times New Roman"/>
          <w:color w:val="000000"/>
          <w:sz w:val="28"/>
          <w:szCs w:val="28"/>
        </w:rPr>
        <w:t xml:space="preserve">  </w:t>
      </w:r>
      <w:r w:rsidR="00A1741D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</w:t>
      </w:r>
      <w:r w:rsidR="00055891">
        <w:rPr>
          <w:rFonts w:eastAsia="Times New Roman"/>
          <w:color w:val="000000"/>
          <w:sz w:val="28"/>
          <w:szCs w:val="28"/>
        </w:rPr>
        <w:t xml:space="preserve">  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        </w:t>
      </w:r>
      <w:r w:rsidR="009E1224">
        <w:rPr>
          <w:rFonts w:eastAsia="Times New Roman"/>
          <w:color w:val="000000"/>
          <w:sz w:val="28"/>
          <w:szCs w:val="28"/>
        </w:rPr>
        <w:t xml:space="preserve">   </w:t>
      </w:r>
      <w:r w:rsidR="009E1224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В</w:t>
      </w:r>
      <w:r w:rsidR="009E1224" w:rsidRPr="0097167D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  <w:bookmarkEnd w:id="68"/>
    </w:p>
    <w:p w:rsidR="00C45B4E" w:rsidRDefault="00C45B4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454F3D" w:rsidRDefault="00454F3D" w:rsidP="0082339F">
      <w:pPr>
        <w:widowControl w:val="0"/>
        <w:rPr>
          <w:rFonts w:eastAsia="Calibri"/>
        </w:rPr>
      </w:pPr>
    </w:p>
    <w:p w:rsidR="00EE2E9E" w:rsidRDefault="00EE2E9E" w:rsidP="0082339F">
      <w:pPr>
        <w:widowControl w:val="0"/>
        <w:rPr>
          <w:rFonts w:eastAsia="Calibri"/>
        </w:rPr>
      </w:pPr>
    </w:p>
    <w:p w:rsidR="00D51479" w:rsidRDefault="00E90B6B" w:rsidP="0082339F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(861)</w:t>
      </w:r>
      <w:r w:rsidR="00BA75FC">
        <w:rPr>
          <w:rFonts w:eastAsia="Calibri"/>
        </w:rPr>
        <w:t xml:space="preserve"> </w:t>
      </w:r>
      <w:r w:rsidRPr="004E09A6">
        <w:rPr>
          <w:rFonts w:eastAsia="Calibri"/>
        </w:rPr>
        <w:t>251-65</w:t>
      </w:r>
      <w:bookmarkStart w:id="70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3"/>
      <w:bookmarkEnd w:id="69"/>
      <w:bookmarkEnd w:id="70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95" w:rsidRDefault="00C73795">
      <w:r>
        <w:separator/>
      </w:r>
    </w:p>
  </w:endnote>
  <w:endnote w:type="continuationSeparator" w:id="0">
    <w:p w:rsidR="00C73795" w:rsidRDefault="00C7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95" w:rsidRDefault="00C73795">
      <w:r>
        <w:separator/>
      </w:r>
    </w:p>
  </w:footnote>
  <w:footnote w:type="continuationSeparator" w:id="0">
    <w:p w:rsidR="00C73795" w:rsidRDefault="00C7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19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19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95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4934-9F54-4198-9619-54F7150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146</cp:revision>
  <cp:lastPrinted>2022-07-12T11:10:00Z</cp:lastPrinted>
  <dcterms:created xsi:type="dcterms:W3CDTF">2022-07-01T10:07:00Z</dcterms:created>
  <dcterms:modified xsi:type="dcterms:W3CDTF">2022-07-12T11:15:00Z</dcterms:modified>
</cp:coreProperties>
</file>