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5752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F7156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DF7156">
              <w:rPr>
                <w:b/>
                <w:bCs/>
                <w:sz w:val="28"/>
                <w:szCs w:val="28"/>
              </w:rPr>
              <w:t>20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67055238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r w:rsidRPr="00E07085">
        <w:t>ОПЕРАТИВНЫЙ ЕЖЕДНЕВНЫЙ ПРОГНОЗ</w:t>
      </w:r>
    </w:p>
    <w:p w:rsidR="00FA491B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0F1293">
        <w:t>2</w:t>
      </w:r>
      <w:r w:rsidR="00DF7156">
        <w:t>4</w:t>
      </w:r>
      <w:r w:rsidR="000F1293" w:rsidRPr="000F1293">
        <w:t xml:space="preserve"> марта 2021 года.</w:t>
      </w:r>
    </w:p>
    <w:p w:rsidR="000F1293" w:rsidRPr="00BE149B" w:rsidRDefault="000F1293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BF16EB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BF16EB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165349">
        <w:rPr>
          <w:sz w:val="28"/>
          <w:szCs w:val="28"/>
        </w:rPr>
        <w:t>2</w:t>
      </w:r>
      <w:r w:rsidR="00ED6F6E">
        <w:rPr>
          <w:sz w:val="28"/>
          <w:szCs w:val="28"/>
        </w:rPr>
        <w:t>2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767D19">
        <w:rPr>
          <w:sz w:val="28"/>
          <w:szCs w:val="28"/>
        </w:rPr>
        <w:t>сохранялась</w:t>
      </w:r>
      <w:r w:rsidR="00EC0044">
        <w:rPr>
          <w:sz w:val="28"/>
          <w:szCs w:val="28"/>
        </w:rPr>
        <w:t xml:space="preserve"> умеренно тёплая погода</w:t>
      </w:r>
      <w:r w:rsidR="00767D19">
        <w:rPr>
          <w:sz w:val="28"/>
          <w:szCs w:val="28"/>
        </w:rPr>
        <w:t xml:space="preserve">, прошли осадки в виде дождя, </w:t>
      </w:r>
      <w:r w:rsidR="002D6D4B">
        <w:rPr>
          <w:sz w:val="28"/>
          <w:szCs w:val="28"/>
        </w:rPr>
        <w:t xml:space="preserve">местами </w:t>
      </w:r>
      <w:r w:rsidR="00BF16EB">
        <w:rPr>
          <w:sz w:val="28"/>
          <w:szCs w:val="28"/>
        </w:rPr>
        <w:t>с</w:t>
      </w:r>
      <w:r w:rsidR="00767D19">
        <w:rPr>
          <w:sz w:val="28"/>
          <w:szCs w:val="28"/>
        </w:rPr>
        <w:t xml:space="preserve"> гроз</w:t>
      </w:r>
      <w:r w:rsidR="00BF16EB">
        <w:rPr>
          <w:sz w:val="28"/>
          <w:szCs w:val="28"/>
        </w:rPr>
        <w:t>ой</w:t>
      </w:r>
      <w:r w:rsidR="00EC0044">
        <w:rPr>
          <w:sz w:val="28"/>
          <w:szCs w:val="28"/>
        </w:rPr>
        <w:t xml:space="preserve">. </w:t>
      </w:r>
      <w:r w:rsidR="00BF16EB">
        <w:rPr>
          <w:sz w:val="28"/>
          <w:szCs w:val="28"/>
        </w:rPr>
        <w:t xml:space="preserve">Усиливался северо-восточный ветер с переходом на южный с порывами до 18 м/с. </w:t>
      </w:r>
      <w:r w:rsidR="00165349">
        <w:rPr>
          <w:sz w:val="28"/>
          <w:szCs w:val="28"/>
        </w:rPr>
        <w:t>Отмечался туман видимостью 200 – 500 м.</w:t>
      </w:r>
    </w:p>
    <w:p w:rsidR="009A51C1" w:rsidRDefault="009A51C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45ECF">
        <w:t>23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0F1293">
        <w:t>2</w:t>
      </w:r>
      <w:r w:rsidR="00445ECF">
        <w:t>4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D9411B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190716">
        <w:rPr>
          <w:noProof/>
          <w:sz w:val="28"/>
          <w:szCs w:val="28"/>
        </w:rPr>
        <w:t>о</w:t>
      </w:r>
      <w:r w:rsidR="00190716" w:rsidRPr="00190716">
        <w:rPr>
          <w:noProof/>
          <w:sz w:val="28"/>
          <w:szCs w:val="28"/>
        </w:rPr>
        <w:t>блачно. Осадки в виде дождя и мокрого снега местами сильные осадки, в отдельных районах КМЯ: сильный дождь, ливень в сочетании с грозой, градом, шквалистым усилением ветра 20 м/с. Ночью и утром местами налипание мокрого снега, в отдельных районах туман. Ветер северной четверти 5-10 м/с, местами порывы 13-18</w:t>
      </w:r>
      <w:r w:rsidR="00D96E7E">
        <w:rPr>
          <w:noProof/>
          <w:sz w:val="28"/>
          <w:szCs w:val="28"/>
        </w:rPr>
        <w:t xml:space="preserve"> </w:t>
      </w:r>
      <w:r w:rsidR="00190716" w:rsidRPr="00190716">
        <w:rPr>
          <w:noProof/>
          <w:sz w:val="28"/>
          <w:szCs w:val="28"/>
        </w:rPr>
        <w:t>м/с. Температура воздуха ночью -1…+4°</w:t>
      </w:r>
      <w:r w:rsidR="00190716">
        <w:rPr>
          <w:noProof/>
          <w:sz w:val="28"/>
          <w:szCs w:val="28"/>
        </w:rPr>
        <w:t>С</w:t>
      </w:r>
      <w:r w:rsidR="00190716" w:rsidRPr="00190716">
        <w:rPr>
          <w:noProof/>
          <w:sz w:val="28"/>
          <w:szCs w:val="28"/>
        </w:rPr>
        <w:t xml:space="preserve">, днем </w:t>
      </w:r>
      <w:r w:rsidR="00190716">
        <w:rPr>
          <w:noProof/>
          <w:sz w:val="28"/>
          <w:szCs w:val="28"/>
        </w:rPr>
        <w:t>+</w:t>
      </w:r>
      <w:r w:rsidR="00190716" w:rsidRPr="00190716">
        <w:rPr>
          <w:noProof/>
          <w:sz w:val="28"/>
          <w:szCs w:val="28"/>
        </w:rPr>
        <w:t>2…</w:t>
      </w:r>
      <w:r w:rsidR="00190716">
        <w:rPr>
          <w:noProof/>
          <w:sz w:val="28"/>
          <w:szCs w:val="28"/>
        </w:rPr>
        <w:t>+</w:t>
      </w:r>
      <w:r w:rsidR="00190716" w:rsidRPr="00190716">
        <w:rPr>
          <w:noProof/>
          <w:sz w:val="28"/>
          <w:szCs w:val="28"/>
        </w:rPr>
        <w:t>7°</w:t>
      </w:r>
      <w:r w:rsidR="00190716">
        <w:rPr>
          <w:noProof/>
          <w:sz w:val="28"/>
          <w:szCs w:val="28"/>
        </w:rPr>
        <w:t>С</w:t>
      </w:r>
      <w:r w:rsidR="0038477C">
        <w:rPr>
          <w:noProof/>
          <w:sz w:val="28"/>
          <w:szCs w:val="28"/>
        </w:rPr>
        <w:t>.</w:t>
      </w:r>
    </w:p>
    <w:p w:rsidR="00D9411B" w:rsidRPr="00367C17" w:rsidRDefault="00B96264" w:rsidP="00845F4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190716">
        <w:rPr>
          <w:noProof/>
          <w:sz w:val="28"/>
          <w:szCs w:val="28"/>
        </w:rPr>
        <w:t>о</w:t>
      </w:r>
      <w:r w:rsidR="00190716" w:rsidRPr="00190716">
        <w:rPr>
          <w:noProof/>
          <w:sz w:val="28"/>
          <w:szCs w:val="28"/>
        </w:rPr>
        <w:t>блачно. Временами осадки, ночью и в первую половину дня сильные. Ветер северной четверти 5-10 м/с. Температура воздуха ночью</w:t>
      </w:r>
      <w:r w:rsidR="00D96E7E">
        <w:rPr>
          <w:noProof/>
          <w:sz w:val="28"/>
          <w:szCs w:val="28"/>
        </w:rPr>
        <w:t xml:space="preserve"> </w:t>
      </w:r>
      <w:r w:rsidR="00190716" w:rsidRPr="00190716">
        <w:rPr>
          <w:noProof/>
          <w:sz w:val="28"/>
          <w:szCs w:val="28"/>
        </w:rPr>
        <w:t>-1…+1°</w:t>
      </w:r>
      <w:r w:rsidR="00190716">
        <w:rPr>
          <w:noProof/>
          <w:sz w:val="28"/>
          <w:szCs w:val="28"/>
        </w:rPr>
        <w:t>С</w:t>
      </w:r>
      <w:r w:rsidR="00190716" w:rsidRPr="00190716">
        <w:rPr>
          <w:noProof/>
          <w:sz w:val="28"/>
          <w:szCs w:val="28"/>
        </w:rPr>
        <w:t xml:space="preserve">, днем </w:t>
      </w:r>
      <w:r w:rsidR="00190716">
        <w:rPr>
          <w:noProof/>
          <w:sz w:val="28"/>
          <w:szCs w:val="28"/>
        </w:rPr>
        <w:t>+</w:t>
      </w:r>
      <w:r w:rsidR="00190716" w:rsidRPr="00190716">
        <w:rPr>
          <w:noProof/>
          <w:sz w:val="28"/>
          <w:szCs w:val="28"/>
        </w:rPr>
        <w:t>2…</w:t>
      </w:r>
      <w:r w:rsidR="00190716">
        <w:rPr>
          <w:noProof/>
          <w:sz w:val="28"/>
          <w:szCs w:val="28"/>
        </w:rPr>
        <w:t>+</w:t>
      </w:r>
      <w:r w:rsidR="00190716" w:rsidRPr="00190716">
        <w:rPr>
          <w:noProof/>
          <w:sz w:val="28"/>
          <w:szCs w:val="28"/>
        </w:rPr>
        <w:t>4°</w:t>
      </w:r>
      <w:r w:rsidR="00190716">
        <w:rPr>
          <w:noProof/>
          <w:sz w:val="28"/>
          <w:szCs w:val="28"/>
        </w:rPr>
        <w:t>С</w:t>
      </w:r>
      <w:r w:rsidR="00190716" w:rsidRPr="00190716">
        <w:rPr>
          <w:noProof/>
          <w:sz w:val="28"/>
          <w:szCs w:val="28"/>
        </w:rPr>
        <w:t>.</w:t>
      </w:r>
    </w:p>
    <w:p w:rsidR="00D96E7E" w:rsidRDefault="00D96E7E" w:rsidP="00445EC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45ECF" w:rsidRPr="00445ECF" w:rsidRDefault="00445ECF" w:rsidP="00445EC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45ECF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445ECF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445ECF">
        <w:rPr>
          <w:rFonts w:eastAsia="Calibri"/>
          <w:b/>
          <w:color w:val="000000"/>
          <w:sz w:val="28"/>
          <w:szCs w:val="28"/>
          <w:lang w:eastAsia="en-US"/>
        </w:rPr>
        <w:t xml:space="preserve"> УГМС» КМЯ № 13 от 22.03.2021:</w:t>
      </w:r>
    </w:p>
    <w:p w:rsidR="00445ECF" w:rsidRPr="00445ECF" w:rsidRDefault="00445ECF" w:rsidP="00445ECF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445ECF">
        <w:rPr>
          <w:rFonts w:eastAsia="Times New Roman"/>
          <w:i/>
          <w:iCs/>
          <w:color w:val="000000"/>
          <w:sz w:val="28"/>
          <w:szCs w:val="28"/>
        </w:rPr>
        <w:lastRenderedPageBreak/>
        <w:t>24.03.2021 местами в крае ожидается комплекс метеорологических явлений: сильный дождь, ливень в сочетании с грозой, градом, шквалистым усилением ветра 20м/</w:t>
      </w:r>
      <w:proofErr w:type="gramStart"/>
      <w:r w:rsidRPr="00445ECF">
        <w:rPr>
          <w:rFonts w:eastAsia="Times New Roman"/>
          <w:i/>
          <w:iCs/>
          <w:color w:val="000000"/>
          <w:sz w:val="28"/>
          <w:szCs w:val="28"/>
        </w:rPr>
        <w:t>с</w:t>
      </w:r>
      <w:proofErr w:type="gramEnd"/>
      <w:r w:rsidRPr="00445ECF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870D6F" w:rsidRPr="00AE4D7E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BB190B" w:rsidRPr="00CD15D7">
        <w:rPr>
          <w:sz w:val="28"/>
          <w:szCs w:val="28"/>
        </w:rPr>
        <w:t>за прошедш</w:t>
      </w:r>
      <w:r w:rsidR="005F13C9" w:rsidRPr="00CD15D7">
        <w:rPr>
          <w:sz w:val="28"/>
          <w:szCs w:val="28"/>
        </w:rPr>
        <w:t>и</w:t>
      </w:r>
      <w:r w:rsidR="00445ECF">
        <w:rPr>
          <w:sz w:val="28"/>
          <w:szCs w:val="28"/>
        </w:rPr>
        <w:t>е</w:t>
      </w:r>
      <w:r w:rsidR="00BB190B" w:rsidRPr="00CD15D7">
        <w:rPr>
          <w:sz w:val="28"/>
          <w:szCs w:val="28"/>
        </w:rPr>
        <w:t xml:space="preserve"> </w:t>
      </w:r>
      <w:r w:rsidR="00445ECF">
        <w:rPr>
          <w:sz w:val="28"/>
          <w:szCs w:val="28"/>
        </w:rPr>
        <w:t>сутки</w:t>
      </w:r>
      <w:r w:rsidR="00BB190B" w:rsidRPr="00CD15D7">
        <w:rPr>
          <w:sz w:val="28"/>
          <w:szCs w:val="28"/>
        </w:rPr>
        <w:t xml:space="preserve"> </w:t>
      </w:r>
      <w:r w:rsidR="00B75874">
        <w:rPr>
          <w:sz w:val="28"/>
          <w:szCs w:val="28"/>
        </w:rPr>
        <w:t>22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bookmarkStart w:id="13" w:name="_Hlk67384592"/>
      <w:r w:rsidR="0051232C">
        <w:rPr>
          <w:sz w:val="28"/>
          <w:szCs w:val="28"/>
        </w:rPr>
        <w:t>отмечались</w:t>
      </w:r>
      <w:r w:rsidR="00F4276A">
        <w:rPr>
          <w:sz w:val="28"/>
          <w:szCs w:val="28"/>
        </w:rPr>
        <w:t xml:space="preserve"> </w:t>
      </w:r>
      <w:r w:rsidR="00BB40EC" w:rsidRPr="009A51C1">
        <w:rPr>
          <w:sz w:val="28"/>
          <w:szCs w:val="28"/>
        </w:rPr>
        <w:t>подъёмы уровней воды</w:t>
      </w:r>
      <w:r w:rsidR="00D9411B">
        <w:rPr>
          <w:sz w:val="28"/>
          <w:szCs w:val="28"/>
        </w:rPr>
        <w:t xml:space="preserve"> в реках </w:t>
      </w:r>
      <w:r w:rsidR="00ED6F6E">
        <w:rPr>
          <w:sz w:val="28"/>
          <w:szCs w:val="28"/>
        </w:rPr>
        <w:t>без</w:t>
      </w:r>
      <w:r w:rsidR="00D9411B">
        <w:rPr>
          <w:sz w:val="28"/>
          <w:szCs w:val="28"/>
        </w:rPr>
        <w:t xml:space="preserve"> достижени</w:t>
      </w:r>
      <w:r w:rsidR="00ED6F6E">
        <w:rPr>
          <w:sz w:val="28"/>
          <w:szCs w:val="28"/>
        </w:rPr>
        <w:t>я</w:t>
      </w:r>
      <w:r w:rsidR="00D9411B">
        <w:rPr>
          <w:sz w:val="28"/>
          <w:szCs w:val="28"/>
        </w:rPr>
        <w:t xml:space="preserve"> неблагоприятных отметок</w:t>
      </w:r>
      <w:r w:rsidR="005A3740">
        <w:rPr>
          <w:sz w:val="28"/>
          <w:szCs w:val="28"/>
        </w:rPr>
        <w:t>.</w:t>
      </w:r>
      <w:bookmarkEnd w:id="13"/>
    </w:p>
    <w:p w:rsidR="000F42EA" w:rsidRPr="00BD164E" w:rsidRDefault="006734EB" w:rsidP="00F332A6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BD164E">
        <w:rPr>
          <w:b/>
          <w:sz w:val="28"/>
          <w:szCs w:val="28"/>
        </w:rPr>
        <w:t>Прогноз:</w:t>
      </w:r>
      <w:r w:rsidR="00953911" w:rsidRPr="00BD164E">
        <w:rPr>
          <w:bCs/>
          <w:i/>
          <w:iCs/>
          <w:sz w:val="28"/>
          <w:szCs w:val="28"/>
        </w:rPr>
        <w:t xml:space="preserve"> </w:t>
      </w:r>
      <w:r w:rsidR="00B23034" w:rsidRPr="00BD164E">
        <w:rPr>
          <w:bCs/>
          <w:i/>
          <w:iCs/>
          <w:sz w:val="28"/>
          <w:szCs w:val="28"/>
        </w:rPr>
        <w:t>2</w:t>
      </w:r>
      <w:r w:rsidR="00B75874">
        <w:rPr>
          <w:bCs/>
          <w:i/>
          <w:iCs/>
          <w:sz w:val="28"/>
          <w:szCs w:val="28"/>
        </w:rPr>
        <w:t>4</w:t>
      </w:r>
      <w:r w:rsidR="00D73CFA" w:rsidRPr="00BD164E">
        <w:rPr>
          <w:bCs/>
          <w:i/>
          <w:iCs/>
          <w:sz w:val="28"/>
          <w:szCs w:val="28"/>
        </w:rPr>
        <w:t xml:space="preserve"> марта 2021 года </w:t>
      </w:r>
      <w:r w:rsidR="00F332A6" w:rsidRPr="00B831F3">
        <w:rPr>
          <w:bCs/>
          <w:sz w:val="28"/>
          <w:szCs w:val="28"/>
        </w:rPr>
        <w:t xml:space="preserve">в связи с прогнозируемыми сильными осадками </w:t>
      </w:r>
      <w:r w:rsidR="00C13A04" w:rsidRPr="00B831F3">
        <w:rPr>
          <w:iCs/>
          <w:sz w:val="28"/>
          <w:szCs w:val="28"/>
        </w:rPr>
        <w:t>ожидаются подъёмы уровней воды.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5043">
        <w:rPr>
          <w:b/>
          <w:sz w:val="28"/>
          <w:szCs w:val="28"/>
        </w:rPr>
        <w:t>1.</w:t>
      </w:r>
      <w:r w:rsidR="00D96E7E">
        <w:rPr>
          <w:b/>
          <w:sz w:val="28"/>
          <w:szCs w:val="28"/>
        </w:rPr>
        <w:t>3</w:t>
      </w:r>
      <w:r w:rsidRPr="00C55043">
        <w:rPr>
          <w:b/>
          <w:bCs/>
          <w:sz w:val="28"/>
          <w:szCs w:val="28"/>
        </w:rPr>
        <w:t>.</w:t>
      </w:r>
      <w:r w:rsidRPr="00C55043">
        <w:rPr>
          <w:sz w:val="28"/>
          <w:szCs w:val="28"/>
        </w:rPr>
        <w:t xml:space="preserve"> </w:t>
      </w:r>
      <w:r w:rsidRPr="00C55043">
        <w:rPr>
          <w:b/>
          <w:sz w:val="28"/>
          <w:szCs w:val="28"/>
        </w:rPr>
        <w:t>Сейсмическая:</w:t>
      </w:r>
      <w:r w:rsidRPr="00C55043">
        <w:rPr>
          <w:sz w:val="28"/>
          <w:szCs w:val="28"/>
        </w:rPr>
        <w:t xml:space="preserve"> </w:t>
      </w:r>
      <w:r w:rsidR="006750AB" w:rsidRPr="00C55043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121535">
        <w:rPr>
          <w:i/>
          <w:sz w:val="28"/>
          <w:szCs w:val="28"/>
        </w:rPr>
        <w:t>2</w:t>
      </w:r>
      <w:r w:rsidR="00811E4A">
        <w:rPr>
          <w:i/>
          <w:sz w:val="28"/>
          <w:szCs w:val="28"/>
        </w:rPr>
        <w:t>4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D96E7E">
        <w:rPr>
          <w:b/>
          <w:sz w:val="28"/>
          <w:szCs w:val="28"/>
        </w:rPr>
        <w:t>4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811E4A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End w:id="15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</w:t>
      </w:r>
      <w:r w:rsidR="006A7D86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11E4A">
        <w:rPr>
          <w:rFonts w:eastAsia="Times New Roman"/>
          <w:noProof/>
          <w:sz w:val="28"/>
          <w:szCs w:val="28"/>
          <w:lang w:eastAsia="x-none"/>
        </w:rPr>
        <w:t>343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121535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FF1F35">
        <w:rPr>
          <w:rFonts w:eastAsia="Times New Roman"/>
          <w:noProof/>
          <w:sz w:val="28"/>
          <w:szCs w:val="28"/>
          <w:lang w:eastAsia="x-none"/>
        </w:rPr>
        <w:t>2</w:t>
      </w:r>
      <w:r w:rsidR="00811E4A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2</w:t>
      </w:r>
      <w:r w:rsidR="00811E4A">
        <w:rPr>
          <w:rFonts w:eastAsia="Times New Roman"/>
          <w:noProof/>
          <w:sz w:val="28"/>
          <w:szCs w:val="28"/>
          <w:lang w:eastAsia="x-none"/>
        </w:rPr>
        <w:t>21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ал</w:t>
      </w:r>
      <w:r w:rsidR="00BA5D77">
        <w:rPr>
          <w:rFonts w:eastAsia="Times New Roman"/>
          <w:noProof/>
          <w:sz w:val="28"/>
          <w:szCs w:val="28"/>
          <w:lang w:eastAsia="x-none"/>
        </w:rPr>
        <w:t>ся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6A7D86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5D2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11E4A">
        <w:rPr>
          <w:rFonts w:eastAsia="Times New Roman"/>
          <w:noProof/>
          <w:sz w:val="28"/>
          <w:szCs w:val="28"/>
          <w:lang w:eastAsia="x-none"/>
        </w:rPr>
        <w:t>810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A7D86">
        <w:rPr>
          <w:rFonts w:eastAsia="Times New Roman"/>
          <w:noProof/>
          <w:sz w:val="28"/>
          <w:szCs w:val="28"/>
          <w:lang w:eastAsia="x-none"/>
        </w:rPr>
        <w:t>-45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811E4A">
        <w:rPr>
          <w:rFonts w:eastAsia="Times New Roman"/>
          <w:noProof/>
          <w:sz w:val="28"/>
          <w:szCs w:val="28"/>
          <w:lang w:eastAsia="x-none"/>
        </w:rPr>
        <w:t>30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="00811E4A">
        <w:rPr>
          <w:rFonts w:eastAsia="Times New Roman"/>
          <w:noProof/>
          <w:sz w:val="28"/>
          <w:szCs w:val="28"/>
          <w:lang w:eastAsia="x-none"/>
        </w:rPr>
        <w:t>63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4</w:t>
      </w:r>
      <w:r w:rsidR="00811E4A">
        <w:rPr>
          <w:rFonts w:eastAsia="Times New Roman"/>
          <w:noProof/>
          <w:sz w:val="28"/>
          <w:szCs w:val="28"/>
          <w:lang w:eastAsia="x-none"/>
        </w:rPr>
        <w:t>04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00C1A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300C1A">
        <w:rPr>
          <w:rFonts w:eastAsia="Times New Roman"/>
          <w:noProof/>
          <w:sz w:val="28"/>
          <w:szCs w:val="28"/>
          <w:lang w:eastAsia="x-none"/>
        </w:rPr>
        <w:t>5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00C1A">
        <w:rPr>
          <w:rFonts w:eastAsia="Times New Roman"/>
          <w:noProof/>
          <w:sz w:val="28"/>
          <w:szCs w:val="28"/>
          <w:lang w:eastAsia="x-none"/>
        </w:rPr>
        <w:t>933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14"/>
      <w:bookmarkEnd w:id="16"/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D96E7E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</w:t>
      </w:r>
      <w:r w:rsidR="00D96E7E">
        <w:rPr>
          <w:b/>
          <w:bCs/>
          <w:sz w:val="28"/>
          <w:szCs w:val="28"/>
        </w:rPr>
        <w:t>6</w:t>
      </w:r>
      <w:r w:rsidRPr="00D97BEB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D96E7E">
        <w:rPr>
          <w:b/>
          <w:sz w:val="28"/>
          <w:szCs w:val="28"/>
        </w:rPr>
        <w:t>7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4F0CEA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</w:t>
      </w:r>
      <w:r w:rsidR="004F0CEA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:rsidR="00B23034" w:rsidRDefault="006734EB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</w:t>
      </w:r>
      <w:r w:rsidR="00D96E7E">
        <w:rPr>
          <w:b/>
          <w:sz w:val="28"/>
          <w:szCs w:val="28"/>
        </w:rPr>
        <w:t>8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7" w:name="_Hlk53736476"/>
      <w:r w:rsidR="007A2E60">
        <w:rPr>
          <w:b/>
          <w:sz w:val="28"/>
          <w:szCs w:val="28"/>
        </w:rPr>
        <w:t xml:space="preserve"> </w:t>
      </w:r>
      <w:bookmarkEnd w:id="17"/>
      <w:r w:rsidR="00B23034" w:rsidRPr="00B23034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</w:t>
      </w:r>
      <w:r w:rsidR="00D96E7E">
        <w:rPr>
          <w:b/>
          <w:sz w:val="28"/>
          <w:szCs w:val="28"/>
        </w:rPr>
        <w:t>9</w:t>
      </w:r>
      <w:r w:rsidRPr="00893814">
        <w:rPr>
          <w:b/>
          <w:sz w:val="28"/>
          <w:szCs w:val="28"/>
        </w:rPr>
        <w:t>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B23034">
        <w:rPr>
          <w:bCs/>
          <w:sz w:val="28"/>
          <w:szCs w:val="28"/>
        </w:rPr>
        <w:t>не отмечалось.</w:t>
      </w:r>
    </w:p>
    <w:p w:rsidR="00B23034" w:rsidRDefault="00B23034" w:rsidP="00B23034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  <w:bookmarkStart w:id="18" w:name="_Hlk66873207"/>
    </w:p>
    <w:bookmarkEnd w:id="18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E53D0C" w:rsidRPr="00E53D0C" w:rsidRDefault="008B3254" w:rsidP="00E53D0C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53D0C">
        <w:rPr>
          <w:b/>
          <w:bCs/>
          <w:sz w:val="28"/>
          <w:szCs w:val="28"/>
        </w:rPr>
        <w:t>4</w:t>
      </w:r>
      <w:r w:rsidR="00D61332">
        <w:rPr>
          <w:b/>
          <w:bCs/>
          <w:sz w:val="28"/>
          <w:szCs w:val="28"/>
        </w:rPr>
        <w:t xml:space="preserve"> марта </w:t>
      </w:r>
      <w:r w:rsidR="00D61332" w:rsidRPr="008001F0">
        <w:rPr>
          <w:b/>
          <w:bCs/>
          <w:sz w:val="28"/>
          <w:szCs w:val="28"/>
        </w:rPr>
        <w:t>2021 года</w:t>
      </w:r>
      <w:r w:rsidR="00D61332" w:rsidRPr="00135074">
        <w:rPr>
          <w:rFonts w:eastAsia="Times New Roman"/>
          <w:b/>
          <w:sz w:val="28"/>
          <w:szCs w:val="28"/>
        </w:rPr>
        <w:t xml:space="preserve"> </w:t>
      </w:r>
      <w:r w:rsidR="00D61332" w:rsidRPr="00135074">
        <w:rPr>
          <w:rFonts w:eastAsia="Times New Roman"/>
          <w:sz w:val="28"/>
          <w:szCs w:val="28"/>
        </w:rPr>
        <w:t>на территории</w:t>
      </w:r>
      <w:r w:rsidR="00D61332" w:rsidRPr="00135074">
        <w:rPr>
          <w:rFonts w:eastAsia="Times New Roman"/>
          <w:b/>
          <w:sz w:val="28"/>
          <w:szCs w:val="28"/>
        </w:rPr>
        <w:t xml:space="preserve"> </w:t>
      </w:r>
      <w:r w:rsidR="009D23E4" w:rsidRPr="009D23E4">
        <w:rPr>
          <w:rFonts w:eastAsia="Times New Roman"/>
          <w:sz w:val="28"/>
          <w:szCs w:val="28"/>
        </w:rPr>
        <w:t>на территории</w:t>
      </w:r>
      <w:r w:rsidR="00467C58" w:rsidRPr="00017FDF">
        <w:rPr>
          <w:rFonts w:eastAsia="Times New Roman"/>
          <w:sz w:val="28"/>
          <w:szCs w:val="28"/>
        </w:rPr>
        <w:t xml:space="preserve"> муниципальных образований</w:t>
      </w:r>
      <w:r w:rsidR="00E53D0C">
        <w:rPr>
          <w:rFonts w:eastAsia="Times New Roman"/>
          <w:sz w:val="28"/>
          <w:szCs w:val="28"/>
        </w:rPr>
        <w:t>:</w:t>
      </w:r>
      <w:r w:rsidR="00467C58">
        <w:rPr>
          <w:rFonts w:eastAsia="Times New Roman"/>
          <w:sz w:val="28"/>
          <w:szCs w:val="28"/>
        </w:rPr>
        <w:t xml:space="preserve"> </w:t>
      </w:r>
      <w:proofErr w:type="gramStart"/>
      <w:r w:rsidR="00E53D0C" w:rsidRPr="00E53D0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E53D0C" w:rsidRPr="00E53D0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3D0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E53D0C" w:rsidRPr="00E53D0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E53D0C" w:rsidRPr="00E53D0C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E53D0C" w:rsidRPr="00E53D0C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53D0C">
        <w:rPr>
          <w:rFonts w:eastAsia="Calibri"/>
          <w:color w:val="000000"/>
          <w:sz w:val="28"/>
          <w:szCs w:val="28"/>
          <w:lang w:eastAsia="en-US"/>
        </w:rPr>
        <w:t>стоками, нарушением работы ливневых систем;</w:t>
      </w:r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E53D0C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E53D0C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E53D0C" w:rsidRPr="00E53D0C" w:rsidRDefault="00E53D0C" w:rsidP="00E53D0C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53D0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E53D0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53D0C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D96E7E" w:rsidRDefault="00D96E7E" w:rsidP="00E53D0C">
      <w:pPr>
        <w:ind w:firstLine="708"/>
        <w:jc w:val="center"/>
        <w:rPr>
          <w:b/>
          <w:bCs/>
          <w:sz w:val="28"/>
          <w:szCs w:val="28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8B3254" w:rsidP="00521A3C">
      <w:pPr>
        <w:pStyle w:val="14"/>
        <w:jc w:val="both"/>
        <w:outlineLvl w:val="9"/>
        <w:rPr>
          <w:b w:val="0"/>
        </w:rPr>
      </w:pPr>
      <w:bookmarkStart w:id="19" w:name="_Hlk44415586"/>
      <w:bookmarkStart w:id="20" w:name="_Hlk55297094"/>
      <w:r>
        <w:rPr>
          <w:rFonts w:eastAsia="Calibri"/>
          <w:snapToGrid w:val="0"/>
          <w:lang w:eastAsia="en-US"/>
        </w:rPr>
        <w:t>2</w:t>
      </w:r>
      <w:r w:rsidR="00E53D0C">
        <w:rPr>
          <w:rFonts w:eastAsia="Calibri"/>
          <w:snapToGrid w:val="0"/>
          <w:lang w:eastAsia="en-US"/>
        </w:rPr>
        <w:t>4</w:t>
      </w:r>
      <w:r w:rsidR="002F38FC">
        <w:rPr>
          <w:rFonts w:eastAsia="Calibri"/>
          <w:snapToGrid w:val="0"/>
          <w:lang w:eastAsia="en-US"/>
        </w:rPr>
        <w:t xml:space="preserve"> </w:t>
      </w:r>
      <w:r w:rsidR="009F3B6C">
        <w:rPr>
          <w:rFonts w:eastAsia="Calibri"/>
          <w:snapToGrid w:val="0"/>
          <w:lang w:eastAsia="en-US"/>
        </w:rPr>
        <w:t xml:space="preserve">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9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21" w:name="_Hlk54168008"/>
      <w:bookmarkEnd w:id="20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из-за 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гололедицы,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21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D61868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 xml:space="preserve"> и тумане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3"/>
      <w:r>
        <w:rPr>
          <w:sz w:val="28"/>
          <w:szCs w:val="28"/>
        </w:rPr>
        <w:t>;</w:t>
      </w:r>
    </w:p>
    <w:p w:rsidR="00F724CD" w:rsidRPr="00027EFE" w:rsidRDefault="003F3763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24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5" w:name="_Hlk23338096"/>
    </w:p>
    <w:p w:rsidR="009066BC" w:rsidRDefault="00BD164E" w:rsidP="00BD164E">
      <w:pPr>
        <w:widowControl w:val="0"/>
        <w:ind w:firstLine="709"/>
        <w:jc w:val="both"/>
        <w:rPr>
          <w:sz w:val="28"/>
          <w:szCs w:val="28"/>
        </w:rPr>
      </w:pPr>
      <w:bookmarkStart w:id="26" w:name="_Hlk55297132"/>
      <w:bookmarkEnd w:id="25"/>
      <w:r>
        <w:rPr>
          <w:b/>
          <w:color w:val="000000"/>
          <w:sz w:val="28"/>
          <w:szCs w:val="28"/>
        </w:rPr>
        <w:t>2</w:t>
      </w:r>
      <w:r w:rsidR="00E05D12">
        <w:rPr>
          <w:b/>
          <w:color w:val="000000"/>
          <w:sz w:val="28"/>
          <w:szCs w:val="28"/>
        </w:rPr>
        <w:t>4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FA64EF" w:rsidRPr="00FA64EF">
        <w:rPr>
          <w:b/>
          <w:bCs/>
          <w:sz w:val="28"/>
          <w:szCs w:val="28"/>
        </w:rPr>
        <w:t>сильны</w:t>
      </w:r>
      <w:r w:rsidR="006D4857">
        <w:rPr>
          <w:b/>
          <w:bCs/>
          <w:sz w:val="28"/>
          <w:szCs w:val="28"/>
        </w:rPr>
        <w:t>е осадки</w:t>
      </w:r>
      <w:r w:rsidR="00FA64EF" w:rsidRPr="00FA64EF">
        <w:rPr>
          <w:b/>
          <w:bCs/>
          <w:sz w:val="28"/>
          <w:szCs w:val="28"/>
        </w:rPr>
        <w:t>,</w:t>
      </w:r>
      <w:r w:rsidR="00845F40">
        <w:rPr>
          <w:b/>
          <w:bCs/>
          <w:sz w:val="28"/>
          <w:szCs w:val="28"/>
        </w:rPr>
        <w:t xml:space="preserve"> </w:t>
      </w:r>
      <w:bookmarkStart w:id="27" w:name="_Hlk67394515"/>
      <w:r w:rsidR="009D23E4" w:rsidRPr="009D23E4">
        <w:rPr>
          <w:rFonts w:eastAsia="Times New Roman"/>
          <w:b/>
          <w:color w:val="000000"/>
          <w:sz w:val="28"/>
          <w:szCs w:val="28"/>
        </w:rPr>
        <w:t>ухудшение видимости в осадках</w:t>
      </w:r>
      <w:bookmarkEnd w:id="27"/>
      <w:r w:rsidR="00E05D12">
        <w:rPr>
          <w:rFonts w:eastAsia="Times New Roman"/>
          <w:b/>
          <w:color w:val="000000"/>
          <w:sz w:val="28"/>
          <w:szCs w:val="28"/>
        </w:rPr>
        <w:t>,</w:t>
      </w:r>
      <w:r w:rsidR="00E05D12" w:rsidRPr="00E05D12">
        <w:rPr>
          <w:rFonts w:eastAsia="Times New Roman"/>
          <w:b/>
          <w:color w:val="000000"/>
          <w:sz w:val="28"/>
          <w:szCs w:val="28"/>
        </w:rPr>
        <w:t xml:space="preserve"> </w:t>
      </w:r>
      <w:r w:rsidR="00E05D12">
        <w:rPr>
          <w:rFonts w:eastAsia="Times New Roman"/>
          <w:b/>
          <w:color w:val="000000"/>
          <w:sz w:val="28"/>
          <w:szCs w:val="28"/>
        </w:rPr>
        <w:t xml:space="preserve">налипание мокрого снега, 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E05D12">
        <w:rPr>
          <w:rFonts w:eastAsia="Times New Roman"/>
          <w:b/>
          <w:color w:val="000000"/>
          <w:sz w:val="28"/>
          <w:szCs w:val="28"/>
        </w:rPr>
        <w:t>тумане, гололедица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B31E2" w:rsidRPr="006B31E2">
        <w:rPr>
          <w:rFonts w:eastAsia="Times New Roman"/>
          <w:b/>
          <w:color w:val="000000"/>
          <w:sz w:val="28"/>
          <w:szCs w:val="28"/>
        </w:rPr>
        <w:t>подъёмами уровней воды</w:t>
      </w:r>
      <w:r w:rsidR="00D96E7E">
        <w:rPr>
          <w:rFonts w:eastAsia="Times New Roman"/>
          <w:b/>
          <w:color w:val="000000"/>
          <w:sz w:val="28"/>
          <w:szCs w:val="28"/>
        </w:rPr>
        <w:t xml:space="preserve"> </w:t>
      </w:r>
      <w:r w:rsidR="006B31E2">
        <w:rPr>
          <w:b/>
          <w:bCs/>
          <w:color w:val="000000"/>
          <w:sz w:val="28"/>
          <w:szCs w:val="28"/>
        </w:rPr>
        <w:t>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 xml:space="preserve">несчастных случаев с </w:t>
      </w:r>
      <w:r w:rsidR="00D96E7E">
        <w:rPr>
          <w:sz w:val="28"/>
          <w:szCs w:val="28"/>
        </w:rPr>
        <w:t>людьми</w:t>
      </w:r>
      <w:r w:rsidR="006734EB" w:rsidRPr="001100FD">
        <w:rPr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B7A91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6"/>
    </w:p>
    <w:p w:rsidR="00236E06" w:rsidRPr="00213613" w:rsidRDefault="00236E06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B31E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05D12">
        <w:rPr>
          <w:b/>
          <w:color w:val="000000"/>
          <w:sz w:val="28"/>
          <w:szCs w:val="28"/>
        </w:rPr>
        <w:t>4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2"/>
      <w:bookmarkEnd w:id="3"/>
    </w:p>
    <w:bookmarkEnd w:id="4"/>
    <w:p w:rsidR="00236E06" w:rsidRPr="00236E06" w:rsidRDefault="00236E06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8" w:name="_Hlk56774871"/>
      <w:bookmarkStart w:id="29" w:name="_Hlk61960021"/>
      <w:bookmarkStart w:id="30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1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2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67C58" w:rsidRPr="003F25F2" w:rsidRDefault="00467C58" w:rsidP="00F724CD">
      <w:pPr>
        <w:ind w:firstLine="709"/>
        <w:jc w:val="both"/>
        <w:rPr>
          <w:sz w:val="28"/>
          <w:szCs w:val="28"/>
        </w:rPr>
      </w:pPr>
    </w:p>
    <w:p w:rsidR="00E05D12" w:rsidRPr="00E05D12" w:rsidRDefault="00E05D12" w:rsidP="00E05D1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05D12">
        <w:rPr>
          <w:rFonts w:eastAsia="Times New Roman"/>
          <w:b/>
          <w:sz w:val="28"/>
          <w:szCs w:val="28"/>
        </w:rPr>
        <w:t>В случае гололедных явлений: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05D12">
        <w:rPr>
          <w:rFonts w:eastAsia="Times New Roman"/>
          <w:sz w:val="28"/>
          <w:szCs w:val="28"/>
        </w:rPr>
        <w:t>гидрометеоявлений</w:t>
      </w:r>
      <w:proofErr w:type="spellEnd"/>
      <w:r w:rsidRPr="00E05D12">
        <w:rPr>
          <w:rFonts w:eastAsia="Times New Roman"/>
          <w:sz w:val="28"/>
          <w:szCs w:val="28"/>
        </w:rPr>
        <w:t>.</w:t>
      </w:r>
    </w:p>
    <w:p w:rsidR="00467C58" w:rsidRDefault="00467C58" w:rsidP="00F724CD">
      <w:pPr>
        <w:ind w:firstLine="709"/>
        <w:jc w:val="both"/>
        <w:rPr>
          <w:sz w:val="28"/>
          <w:szCs w:val="28"/>
        </w:rPr>
      </w:pPr>
    </w:p>
    <w:p w:rsidR="000F42EA" w:rsidRPr="004B3B04" w:rsidRDefault="000F42EA" w:rsidP="000F42EA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C973B0" w:rsidRDefault="000F42EA" w:rsidP="00C973B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C973B0" w:rsidRPr="00C973B0" w:rsidRDefault="00C973B0" w:rsidP="00C973B0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 xml:space="preserve">усилить </w:t>
      </w:r>
      <w:proofErr w:type="gramStart"/>
      <w:r w:rsidRPr="00C973B0">
        <w:rPr>
          <w:bCs/>
          <w:sz w:val="28"/>
          <w:szCs w:val="28"/>
        </w:rPr>
        <w:t>контроль за</w:t>
      </w:r>
      <w:proofErr w:type="gramEnd"/>
      <w:r w:rsidRPr="00C973B0">
        <w:rPr>
          <w:bCs/>
          <w:sz w:val="28"/>
          <w:szCs w:val="28"/>
        </w:rPr>
        <w:t xml:space="preserve"> водными объектами и гидротехническими сооружен</w:t>
      </w:r>
      <w:r w:rsidR="00D96E7E">
        <w:rPr>
          <w:bCs/>
          <w:sz w:val="28"/>
          <w:szCs w:val="28"/>
        </w:rPr>
        <w:t>иями (дамбы обвалования, мосты).</w:t>
      </w:r>
    </w:p>
    <w:p w:rsidR="00467C58" w:rsidRDefault="00467C58" w:rsidP="00F724CD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17FDF" w:rsidRPr="00017FDF" w:rsidRDefault="00017FDF" w:rsidP="00017FDF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17FDF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017FDF" w:rsidRPr="00017FDF" w:rsidRDefault="00017FDF" w:rsidP="00017FDF">
      <w:pPr>
        <w:ind w:firstLine="709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sz w:val="28"/>
          <w:szCs w:val="28"/>
        </w:rPr>
        <w:t>довести прогноз до судовладельцев;</w:t>
      </w:r>
    </w:p>
    <w:p w:rsidR="00017FDF" w:rsidRPr="00017FDF" w:rsidRDefault="00017FDF" w:rsidP="00017FDF">
      <w:pPr>
        <w:ind w:firstLine="709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17FDF" w:rsidRPr="00017FDF" w:rsidRDefault="00017FDF" w:rsidP="00017FDF">
      <w:pPr>
        <w:ind w:firstLine="709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B831F3" w:rsidRDefault="00017FDF" w:rsidP="00F724CD">
      <w:pPr>
        <w:ind w:firstLine="709"/>
        <w:jc w:val="both"/>
        <w:rPr>
          <w:rFonts w:eastAsia="Times New Roman"/>
          <w:sz w:val="28"/>
          <w:szCs w:val="28"/>
        </w:rPr>
      </w:pPr>
      <w:r w:rsidRPr="00017FDF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67C58" w:rsidRPr="00236E06" w:rsidRDefault="00467C58" w:rsidP="00F724CD">
      <w:pPr>
        <w:ind w:firstLine="709"/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05D12" w:rsidRDefault="00E05D12" w:rsidP="00F724C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67C58" w:rsidRDefault="00467C58" w:rsidP="00F724CD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35AE3" w:rsidRDefault="00024750" w:rsidP="00F724C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9"/>
      <w:bookmarkEnd w:id="28"/>
      <w:bookmarkEnd w:id="29"/>
      <w:bookmarkEnd w:id="30"/>
      <w:bookmarkEnd w:id="31"/>
      <w:bookmarkEnd w:id="32"/>
    </w:p>
    <w:p w:rsidR="005D346E" w:rsidRDefault="005D346E" w:rsidP="00F724CD">
      <w:pPr>
        <w:widowControl w:val="0"/>
        <w:ind w:firstLine="709"/>
        <w:jc w:val="both"/>
        <w:rPr>
          <w:sz w:val="28"/>
          <w:szCs w:val="28"/>
        </w:rPr>
      </w:pPr>
    </w:p>
    <w:p w:rsidR="007379D8" w:rsidRPr="002076BD" w:rsidRDefault="00B73A61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3" w:name="_Hlk54181789"/>
      <w:bookmarkStart w:id="34" w:name="_Hlk54356811"/>
      <w:bookmarkStart w:id="35" w:name="_Hlk54177649"/>
      <w:bookmarkEnd w:id="0"/>
      <w:bookmarkEnd w:id="10"/>
      <w:bookmarkEnd w:id="11"/>
      <w:r w:rsidRPr="00A04687">
        <w:rPr>
          <w:rFonts w:eastAsia="MS Mincho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450726" wp14:editId="4BB4CFE5">
            <wp:simplePos x="0" y="0"/>
            <wp:positionH relativeFrom="column">
              <wp:posOffset>2967990</wp:posOffset>
            </wp:positionH>
            <wp:positionV relativeFrom="paragraph">
              <wp:posOffset>27305</wp:posOffset>
            </wp:positionV>
            <wp:extent cx="1647190" cy="1115695"/>
            <wp:effectExtent l="0" t="0" r="0" b="825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</w:t>
      </w:r>
      <w:r w:rsidR="00EA13D3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2"/>
      <w:bookmarkEnd w:id="33"/>
      <w:bookmarkEnd w:id="34"/>
      <w:bookmarkEnd w:id="35"/>
      <w:proofErr w:type="spellEnd"/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DF7156" w:rsidRDefault="00DF7156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10"/>
      <w:headerReference w:type="default" r:id="rId11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A0" w:rsidRDefault="00CA5BA0">
      <w:r>
        <w:separator/>
      </w:r>
    </w:p>
  </w:endnote>
  <w:endnote w:type="continuationSeparator" w:id="0">
    <w:p w:rsidR="00CA5BA0" w:rsidRDefault="00CA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A0" w:rsidRDefault="00CA5BA0">
      <w:r>
        <w:separator/>
      </w:r>
    </w:p>
  </w:footnote>
  <w:footnote w:type="continuationSeparator" w:id="0">
    <w:p w:rsidR="00CA5BA0" w:rsidRDefault="00CA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47" w:rsidRDefault="00917B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17B47" w:rsidRDefault="00917B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17B47" w:rsidRDefault="00917B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7E">
          <w:rPr>
            <w:noProof/>
          </w:rPr>
          <w:t>6</w:t>
        </w:r>
        <w:r>
          <w:fldChar w:fldCharType="end"/>
        </w:r>
      </w:p>
    </w:sdtContent>
  </w:sdt>
  <w:p w:rsidR="00917B47" w:rsidRDefault="00917B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A0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E7E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17E8-F686-4525-A9FD-C64E10A6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5146</TotalTime>
  <Pages>2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11783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363</cp:revision>
  <cp:lastPrinted>2021-03-23T11:07:00Z</cp:lastPrinted>
  <dcterms:created xsi:type="dcterms:W3CDTF">2021-02-16T09:12:00Z</dcterms:created>
  <dcterms:modified xsi:type="dcterms:W3CDTF">2021-03-23T11:44:00Z</dcterms:modified>
</cp:coreProperties>
</file>