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9A75E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307E81" w:rsidRDefault="00D94ABC" w:rsidP="009A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E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75E1" w:rsidRPr="009A75E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Новорождественского сельского поселения Тихорецкого района от 30 октября 2017 года № 127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 w:rsidR="009A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5E1" w:rsidRPr="009A75E1">
              <w:rPr>
                <w:rFonts w:ascii="Times New Roman" w:hAnsi="Times New Roman" w:cs="Times New Roman"/>
                <w:sz w:val="28"/>
                <w:szCs w:val="28"/>
              </w:rPr>
              <w:t>Новорождественского сельского поселения Тихорецкого района</w:t>
            </w:r>
            <w:r w:rsidR="009C65BC" w:rsidRPr="009A7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16 мая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9A75E1" w:rsidRPr="009A75E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proofErr w:type="gramEnd"/>
      <w:r w:rsidR="009A75E1" w:rsidRPr="009A75E1">
        <w:rPr>
          <w:rFonts w:ascii="Times New Roman" w:hAnsi="Times New Roman" w:cs="Times New Roman"/>
          <w:sz w:val="28"/>
          <w:szCs w:val="28"/>
        </w:rPr>
        <w:t xml:space="preserve"> администрации Новорождественского сельского поселения Тихорецкого района от 30 октября 2017 года № 127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9A75E1">
        <w:rPr>
          <w:rFonts w:ascii="Times New Roman" w:hAnsi="Times New Roman" w:cs="Times New Roman"/>
          <w:sz w:val="28"/>
          <w:szCs w:val="28"/>
        </w:rPr>
        <w:t xml:space="preserve"> </w:t>
      </w:r>
      <w:r w:rsidR="009A75E1" w:rsidRPr="009A75E1">
        <w:rPr>
          <w:rFonts w:ascii="Times New Roman" w:hAnsi="Times New Roman" w:cs="Times New Roman"/>
          <w:sz w:val="28"/>
          <w:szCs w:val="28"/>
        </w:rPr>
        <w:t>Новорождественского сельского поселения Тихорецкого района</w:t>
      </w:r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6 мая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75E1">
        <w:rPr>
          <w:rFonts w:ascii="Times New Roman" w:eastAsia="Arial" w:hAnsi="Times New Roman" w:cs="Times New Roman"/>
          <w:sz w:val="28"/>
          <w:szCs w:val="28"/>
        </w:rPr>
        <w:t>постановления</w:t>
      </w:r>
      <w:r w:rsidR="007D2D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bookmarkStart w:id="3" w:name="_GoBack"/>
      <w:bookmarkEnd w:id="3"/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2024-11-18T07:08:00Z</dcterms:created>
  <dcterms:modified xsi:type="dcterms:W3CDTF">2024-11-18T07:08:00Z</dcterms:modified>
</cp:coreProperties>
</file>