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AB36D4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B36D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6956F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постановление администрации</w:t>
            </w:r>
            <w:r w:rsidR="000F7185" w:rsidRPr="00AB36D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A55613" w:rsidRDefault="00D94ABC" w:rsidP="003C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56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7896" w:rsidRPr="003C7896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нормативов потребления твердого</w:t>
            </w:r>
            <w:r w:rsidR="003C7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896" w:rsidRPr="003C7896">
              <w:rPr>
                <w:rFonts w:ascii="Times New Roman" w:hAnsi="Times New Roman" w:cs="Times New Roman"/>
                <w:sz w:val="28"/>
                <w:szCs w:val="28"/>
              </w:rPr>
              <w:t>топлива для населения Новорождественского сельского поселения Тихорецкого района</w:t>
            </w:r>
            <w:r w:rsidR="009C65BC" w:rsidRPr="006956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15</w:t>
      </w:r>
      <w:r w:rsidR="009C65B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ноября </w:t>
      </w:r>
      <w:r w:rsidR="00BD0276">
        <w:rPr>
          <w:rFonts w:ascii="Times New Roman" w:eastAsia="Arial" w:hAnsi="Times New Roman" w:cs="Times New Roman"/>
          <w:sz w:val="28"/>
          <w:szCs w:val="28"/>
          <w:lang w:eastAsia="ru-RU"/>
        </w:rPr>
        <w:t>2023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5A077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3C7896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 администрации</w:t>
      </w:r>
      <w:r w:rsidR="007108AB" w:rsidRPr="007F2089">
        <w:rPr>
          <w:rFonts w:ascii="Times New Roman" w:hAnsi="Times New Roman" w:cs="Times New Roman"/>
          <w:sz w:val="28"/>
          <w:szCs w:val="28"/>
        </w:rPr>
        <w:t xml:space="preserve"> </w:t>
      </w:r>
      <w:r w:rsidR="00932AE8" w:rsidRPr="00932AE8">
        <w:rPr>
          <w:rFonts w:ascii="Times New Roman" w:hAnsi="Times New Roman" w:cs="Times New Roman"/>
          <w:sz w:val="28"/>
          <w:szCs w:val="28"/>
        </w:rPr>
        <w:t>«</w:t>
      </w:r>
      <w:bookmarkStart w:id="3" w:name="_GoBack"/>
      <w:bookmarkEnd w:id="3"/>
      <w:r w:rsidR="003C7896" w:rsidRPr="003C7896">
        <w:rPr>
          <w:rFonts w:ascii="Times New Roman" w:hAnsi="Times New Roman" w:cs="Times New Roman"/>
          <w:sz w:val="28"/>
          <w:szCs w:val="28"/>
        </w:rPr>
        <w:t>Об утверждении нормативов потребления твердого</w:t>
      </w:r>
      <w:proofErr w:type="gramEnd"/>
      <w:r w:rsidR="003C7896">
        <w:rPr>
          <w:rFonts w:ascii="Times New Roman" w:hAnsi="Times New Roman" w:cs="Times New Roman"/>
          <w:sz w:val="28"/>
          <w:szCs w:val="28"/>
        </w:rPr>
        <w:t xml:space="preserve"> </w:t>
      </w:r>
      <w:r w:rsidR="003C7896" w:rsidRPr="003C7896">
        <w:rPr>
          <w:rFonts w:ascii="Times New Roman" w:hAnsi="Times New Roman" w:cs="Times New Roman"/>
          <w:sz w:val="28"/>
          <w:szCs w:val="28"/>
        </w:rPr>
        <w:t>топлива для населения Новорождественского сельского поселения Тихорецкого района</w:t>
      </w:r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7 ноября </w:t>
      </w:r>
      <w:r w:rsidR="00355666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202</w:t>
      </w:r>
      <w:r w:rsidR="00E21E7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956F0">
        <w:rPr>
          <w:rFonts w:ascii="Times New Roman" w:eastAsia="Arial" w:hAnsi="Times New Roman" w:cs="Times New Roman"/>
          <w:sz w:val="28"/>
          <w:szCs w:val="28"/>
        </w:rPr>
        <w:t xml:space="preserve">постановления </w:t>
      </w:r>
      <w:r w:rsidR="00DC33D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6803"/>
    <w:rsid w:val="001A2DB7"/>
    <w:rsid w:val="001C0F8A"/>
    <w:rsid w:val="001C2D08"/>
    <w:rsid w:val="001E0DA6"/>
    <w:rsid w:val="001F2B14"/>
    <w:rsid w:val="001F2D2F"/>
    <w:rsid w:val="001F41B5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923494"/>
    <w:rsid w:val="0093187A"/>
    <w:rsid w:val="00932AE8"/>
    <w:rsid w:val="00947BCB"/>
    <w:rsid w:val="00990F24"/>
    <w:rsid w:val="009C40B5"/>
    <w:rsid w:val="009C65BC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2024-11-18T06:58:00Z</dcterms:created>
  <dcterms:modified xsi:type="dcterms:W3CDTF">2024-11-18T06:58:00Z</dcterms:modified>
</cp:coreProperties>
</file>