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F02" w:rsidRDefault="00345F02" w:rsidP="006C015B">
      <w:pPr>
        <w:tabs>
          <w:tab w:val="left" w:pos="12249"/>
        </w:tabs>
        <w:suppressAutoHyphens/>
        <w:rPr>
          <w:rFonts w:eastAsia="Times New Roman"/>
          <w:lang w:eastAsia="ar-SA"/>
        </w:rPr>
      </w:pPr>
    </w:p>
    <w:p w:rsidR="005C2B7B" w:rsidRPr="005C2B7B" w:rsidRDefault="005C2B7B" w:rsidP="005C2B7B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 w:rsidRPr="005C2B7B">
        <w:rPr>
          <w:rFonts w:eastAsia="Times New Roman"/>
          <w:lang w:eastAsia="ru-RU"/>
        </w:rPr>
        <w:t>СХЕМА</w:t>
      </w:r>
    </w:p>
    <w:p w:rsidR="005C2B7B" w:rsidRPr="005C2B7B" w:rsidRDefault="005C2B7B" w:rsidP="000C48D1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 w:rsidRPr="005C2B7B">
        <w:rPr>
          <w:rFonts w:eastAsia="Times New Roman"/>
          <w:lang w:eastAsia="ru-RU"/>
        </w:rPr>
        <w:t xml:space="preserve">размещения нестационарных </w:t>
      </w:r>
      <w:r w:rsidR="004C3BE5">
        <w:rPr>
          <w:rFonts w:eastAsia="Times New Roman"/>
          <w:lang w:eastAsia="ru-RU"/>
        </w:rPr>
        <w:t>торговых объектов на территории</w:t>
      </w:r>
      <w:r w:rsidR="00032DAC">
        <w:rPr>
          <w:rFonts w:eastAsia="Times New Roman"/>
          <w:lang w:eastAsia="ru-RU"/>
        </w:rPr>
        <w:t xml:space="preserve"> Новорождественского</w:t>
      </w:r>
      <w:r w:rsidR="000C48D1">
        <w:rPr>
          <w:rFonts w:eastAsia="Times New Roman"/>
          <w:lang w:eastAsia="ru-RU"/>
        </w:rPr>
        <w:t xml:space="preserve"> сельского поселения</w:t>
      </w:r>
      <w:r w:rsidR="004C3BE5">
        <w:rPr>
          <w:rFonts w:eastAsia="Times New Roman"/>
          <w:lang w:eastAsia="ru-RU"/>
        </w:rPr>
        <w:t xml:space="preserve"> </w:t>
      </w:r>
      <w:r w:rsidRPr="005C2B7B">
        <w:rPr>
          <w:rFonts w:eastAsia="Times New Roman"/>
          <w:lang w:eastAsia="ru-RU"/>
        </w:rPr>
        <w:t>муниципального образования</w:t>
      </w:r>
      <w:r w:rsidR="000C48D1">
        <w:rPr>
          <w:rFonts w:eastAsia="Times New Roman"/>
          <w:lang w:eastAsia="ru-RU"/>
        </w:rPr>
        <w:t xml:space="preserve"> </w:t>
      </w:r>
      <w:r w:rsidRPr="005C2B7B">
        <w:rPr>
          <w:rFonts w:eastAsia="Times New Roman"/>
          <w:lang w:eastAsia="ru-RU"/>
        </w:rPr>
        <w:t>Тихорецкий район</w:t>
      </w:r>
    </w:p>
    <w:p w:rsidR="005C2B7B" w:rsidRPr="005C2B7B" w:rsidRDefault="005C2B7B" w:rsidP="005C2B7B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7"/>
        <w:gridCol w:w="2580"/>
        <w:gridCol w:w="1701"/>
        <w:gridCol w:w="1248"/>
        <w:gridCol w:w="2268"/>
        <w:gridCol w:w="2268"/>
        <w:gridCol w:w="1559"/>
        <w:gridCol w:w="1588"/>
      </w:tblGrid>
      <w:tr w:rsidR="009A4A5B" w:rsidRPr="005C2B7B" w:rsidTr="00921866"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C9" w:rsidRDefault="00921866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№ по Постановлению 325 от 07.03.2024</w:t>
            </w:r>
          </w:p>
          <w:p w:rsidR="009A4A5B" w:rsidRPr="005C2B7B" w:rsidRDefault="005A52C9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№ лота</w:t>
            </w:r>
            <w:r w:rsidR="009A4A5B" w:rsidRPr="005C2B7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5B" w:rsidRPr="005C2B7B" w:rsidRDefault="009A4A5B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Адресный ориентир – место размещения нестационарного торгового объекта (фактический 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5B" w:rsidRPr="005C2B7B" w:rsidRDefault="009A4A5B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Тип нестационарного торгового объекта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5B" w:rsidRPr="005C2B7B" w:rsidRDefault="009A4A5B" w:rsidP="001E4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Площадь земельного участка/ торгового объекта/ количество рабочих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5B" w:rsidRPr="005C2B7B" w:rsidRDefault="009A4A5B" w:rsidP="001E4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5B" w:rsidRPr="005C2B7B" w:rsidRDefault="009A4A5B" w:rsidP="001E4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Период функционирования нестационарного торгового объекта (постоянно или сезонно</w:t>
            </w:r>
          </w:p>
          <w:p w:rsidR="009A4A5B" w:rsidRPr="005C2B7B" w:rsidRDefault="009A4A5B" w:rsidP="001E4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с ____ по ____)</w:t>
            </w:r>
          </w:p>
          <w:p w:rsidR="009A4A5B" w:rsidRPr="005C2B7B" w:rsidRDefault="009A4A5B" w:rsidP="001E43E5">
            <w:pPr>
              <w:suppressAutoHyphens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5B" w:rsidRPr="005C2B7B" w:rsidRDefault="009A4A5B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Примечание</w:t>
            </w:r>
          </w:p>
          <w:p w:rsidR="009A4A5B" w:rsidRPr="005C2B7B" w:rsidRDefault="009A4A5B" w:rsidP="005C2B7B">
            <w:pPr>
              <w:suppressAutoHyphens/>
              <w:rPr>
                <w:rFonts w:eastAsia="Times New Roman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A5B" w:rsidRPr="005C2B7B" w:rsidRDefault="009A4A5B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Стартовый размер финансового предложения за право на размещение несезонного НТО в месяц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( в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рублях)</w:t>
            </w:r>
          </w:p>
        </w:tc>
      </w:tr>
      <w:tr w:rsidR="005C2B7B" w:rsidRPr="005C2B7B" w:rsidTr="00921866"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7B" w:rsidRPr="005C2B7B" w:rsidRDefault="005C2B7B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7B" w:rsidRPr="005C2B7B" w:rsidRDefault="005C2B7B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7B" w:rsidRPr="005C2B7B" w:rsidRDefault="005C2B7B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7B" w:rsidRPr="005C2B7B" w:rsidRDefault="005C2B7B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7B" w:rsidRPr="005C2B7B" w:rsidRDefault="005C2B7B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7B" w:rsidRPr="005C2B7B" w:rsidRDefault="005C2B7B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7B" w:rsidRPr="005C2B7B" w:rsidRDefault="005C2B7B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2B7B" w:rsidRPr="005C2B7B" w:rsidRDefault="005C2B7B" w:rsidP="005C2B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2B7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</w:tbl>
    <w:tbl>
      <w:tblPr>
        <w:tblpPr w:leftFromText="180" w:rightFromText="180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726"/>
        <w:gridCol w:w="1701"/>
        <w:gridCol w:w="1243"/>
        <w:gridCol w:w="2268"/>
        <w:gridCol w:w="2268"/>
        <w:gridCol w:w="1559"/>
        <w:gridCol w:w="1588"/>
      </w:tblGrid>
      <w:tr w:rsidR="00D011FD" w:rsidRPr="005C2B7B" w:rsidTr="00261245">
        <w:tc>
          <w:tcPr>
            <w:tcW w:w="144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011FD" w:rsidRPr="005C2B7B" w:rsidRDefault="00D011FD" w:rsidP="00FD0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5C2B7B">
              <w:rPr>
                <w:rFonts w:eastAsia="Times New Roman"/>
                <w:lang w:eastAsia="ru-RU"/>
              </w:rPr>
              <w:t xml:space="preserve"> </w:t>
            </w:r>
            <w:r w:rsidR="0059053F">
              <w:rPr>
                <w:rFonts w:eastAsia="Times New Roman"/>
                <w:lang w:eastAsia="ru-RU"/>
              </w:rPr>
              <w:t>Новорождественское</w:t>
            </w:r>
            <w:bookmarkStart w:id="0" w:name="_GoBack"/>
            <w:bookmarkEnd w:id="0"/>
            <w:r w:rsidRPr="005C2B7B">
              <w:rPr>
                <w:rFonts w:eastAsia="Times New Roman"/>
                <w:lang w:eastAsia="ru-RU"/>
              </w:rPr>
              <w:t xml:space="preserve"> сельское поселение Тихорецкого района</w:t>
            </w:r>
          </w:p>
        </w:tc>
      </w:tr>
      <w:tr w:rsidR="00254A4A" w:rsidRPr="005C2B7B" w:rsidTr="00DB29C2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14" w:rsidRDefault="00814914" w:rsidP="00254A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5A52C9" w:rsidRDefault="00FF2E90" w:rsidP="00254A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    </w:t>
            </w:r>
          </w:p>
          <w:p w:rsidR="00DB29C2" w:rsidRPr="00DB29C2" w:rsidRDefault="00DB29C2" w:rsidP="00254A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DB29C2">
              <w:rPr>
                <w:rFonts w:eastAsia="Times New Roman"/>
                <w:b/>
                <w:sz w:val="20"/>
                <w:szCs w:val="20"/>
                <w:lang w:eastAsia="ru-RU"/>
              </w:rPr>
              <w:t>Лот № 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8" w:rsidRDefault="00E93B88" w:rsidP="00E93B88">
            <w:pPr>
              <w:pStyle w:val="af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край, Тихорецкий район, Новорождественский сельский округ, </w:t>
            </w:r>
            <w:r w:rsidRPr="00766231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</w:t>
            </w:r>
            <w:r w:rsidRPr="00766231">
              <w:rPr>
                <w:rFonts w:ascii="Times New Roman" w:hAnsi="Times New Roman" w:cs="Times New Roman"/>
                <w:sz w:val="20"/>
                <w:szCs w:val="20"/>
              </w:rPr>
              <w:t xml:space="preserve">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Новорождественская</w:t>
            </w:r>
            <w:r w:rsidRPr="007662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54A4A" w:rsidRPr="005C2B7B" w:rsidRDefault="00E93B88" w:rsidP="00E93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6231">
              <w:rPr>
                <w:sz w:val="20"/>
                <w:szCs w:val="20"/>
              </w:rPr>
              <w:t xml:space="preserve"> ул</w:t>
            </w:r>
            <w:r>
              <w:rPr>
                <w:sz w:val="20"/>
                <w:szCs w:val="20"/>
              </w:rPr>
              <w:t>ица</w:t>
            </w:r>
            <w:r w:rsidRPr="007662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Красная, в 73,5 м в северо-восточном направлении от угла здания № 13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14" w:rsidRDefault="00814914" w:rsidP="00254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254A4A" w:rsidRPr="005C2B7B" w:rsidRDefault="005A52C9" w:rsidP="00254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Торговый павильон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5E" w:rsidRDefault="001D525E" w:rsidP="00254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4A4A" w:rsidRPr="005C2B7B" w:rsidRDefault="00032DAC" w:rsidP="00254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</w:t>
            </w:r>
            <w:r w:rsidR="00426FB9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24</w:t>
            </w:r>
            <w:r w:rsidR="005A52C9">
              <w:rPr>
                <w:rFonts w:eastAsia="Times New Roman"/>
                <w:sz w:val="20"/>
                <w:szCs w:val="20"/>
                <w:lang w:eastAsia="ru-RU"/>
              </w:rPr>
              <w:t>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25E" w:rsidRDefault="001D525E" w:rsidP="005A52C9">
            <w:pPr>
              <w:jc w:val="center"/>
              <w:rPr>
                <w:sz w:val="20"/>
                <w:szCs w:val="20"/>
              </w:rPr>
            </w:pPr>
          </w:p>
          <w:p w:rsidR="005A52C9" w:rsidRDefault="0061469E" w:rsidP="005A5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продовольственные товары </w:t>
            </w:r>
          </w:p>
          <w:p w:rsidR="00254A4A" w:rsidRPr="005C2B7B" w:rsidRDefault="00254A4A" w:rsidP="00254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2C9" w:rsidRDefault="005A52C9" w:rsidP="00254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54A4A" w:rsidRPr="005C2B7B" w:rsidRDefault="005A52C9" w:rsidP="00254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55" w:rsidRDefault="00CA3355" w:rsidP="00254A4A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254A4A" w:rsidRPr="005C2B7B" w:rsidRDefault="00254A4A" w:rsidP="00254A4A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 торговый объект</w:t>
            </w:r>
          </w:p>
          <w:p w:rsidR="00254A4A" w:rsidRPr="005C2B7B" w:rsidRDefault="00254A4A" w:rsidP="00254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A4A" w:rsidRDefault="00254A4A" w:rsidP="00254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5A52C9" w:rsidRPr="00CA3355" w:rsidRDefault="00426FB9" w:rsidP="00254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  <w:r w:rsidR="0078272F">
              <w:rPr>
                <w:rFonts w:eastAsia="Times New Roman"/>
                <w:b/>
                <w:sz w:val="20"/>
                <w:szCs w:val="20"/>
                <w:lang w:eastAsia="ru-RU"/>
              </w:rPr>
              <w:t>296,00</w:t>
            </w:r>
          </w:p>
        </w:tc>
      </w:tr>
    </w:tbl>
    <w:p w:rsidR="007D617A" w:rsidRDefault="007D617A" w:rsidP="005C2B7B">
      <w:pPr>
        <w:suppressAutoHyphens/>
        <w:jc w:val="both"/>
        <w:rPr>
          <w:rFonts w:eastAsia="Times New Roman"/>
          <w:lang w:eastAsia="ar-SA"/>
        </w:rPr>
      </w:pPr>
    </w:p>
    <w:sectPr w:rsidR="007D617A" w:rsidSect="00345F02">
      <w:headerReference w:type="default" r:id="rId7"/>
      <w:pgSz w:w="16839" w:h="11907" w:orient="landscape" w:code="9"/>
      <w:pgMar w:top="85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44A" w:rsidRDefault="0097444A">
      <w:r>
        <w:separator/>
      </w:r>
    </w:p>
  </w:endnote>
  <w:endnote w:type="continuationSeparator" w:id="0">
    <w:p w:rsidR="0097444A" w:rsidRDefault="0097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44A" w:rsidRDefault="0097444A">
      <w:r>
        <w:separator/>
      </w:r>
    </w:p>
  </w:footnote>
  <w:footnote w:type="continuationSeparator" w:id="0">
    <w:p w:rsidR="0097444A" w:rsidRDefault="00974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8"/>
        <w:szCs w:val="28"/>
      </w:rPr>
      <w:id w:val="2026744508"/>
      <w:docPartObj>
        <w:docPartGallery w:val="Page Numbers (Margins)"/>
        <w:docPartUnique/>
      </w:docPartObj>
    </w:sdtPr>
    <w:sdtEndPr/>
    <w:sdtContent>
      <w:p w:rsidR="008D7F62" w:rsidRPr="007A25DD" w:rsidRDefault="0097444A" w:rsidP="008D7F62">
        <w:pPr>
          <w:pStyle w:val="afff5"/>
          <w:ind w:right="-171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noProof/>
            <w:sz w:val="28"/>
            <w:szCs w:val="28"/>
            <w:lang w:eastAsia="ru-RU"/>
          </w:rPr>
          <w:pict>
            <v:rect id="Прямоугольник 3" o:spid="_x0000_s2049" style="position:absolute;left:0;text-align:left;margin-left:-1.45pt;margin-top:262.2pt;width:37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" o:allowincell="f" stroked="f">
              <v:textbox style="layout-flow:vertical">
                <w:txbxContent>
                  <w:sdt>
                    <w:sdtPr>
                      <w:rPr>
                        <w:rFonts w:eastAsiaTheme="majorEastAsia"/>
                      </w:rPr>
                      <w:id w:val="45260345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8D7F62" w:rsidRPr="008D7F62" w:rsidRDefault="00CC36E9">
                        <w:pPr>
                          <w:jc w:val="center"/>
                          <w:rPr>
                            <w:rFonts w:eastAsiaTheme="majorEastAsia"/>
                          </w:rPr>
                        </w:pPr>
                        <w:r w:rsidRPr="008D7F62">
                          <w:rPr>
                            <w:rFonts w:eastAsiaTheme="minorEastAsia"/>
                          </w:rPr>
                          <w:fldChar w:fldCharType="begin"/>
                        </w:r>
                        <w:r w:rsidR="008D7F62" w:rsidRPr="008D7F62">
                          <w:instrText>PAGE  \* MERGEFORMAT</w:instrText>
                        </w:r>
                        <w:r w:rsidRPr="008D7F62">
                          <w:rPr>
                            <w:rFonts w:eastAsiaTheme="minorEastAsia"/>
                          </w:rPr>
                          <w:fldChar w:fldCharType="separate"/>
                        </w:r>
                        <w:r w:rsidR="00EE037F" w:rsidRPr="00EE037F">
                          <w:rPr>
                            <w:rFonts w:eastAsiaTheme="majorEastAsia"/>
                            <w:noProof/>
                          </w:rPr>
                          <w:t>2</w:t>
                        </w:r>
                        <w:r w:rsidRPr="008D7F62">
                          <w:rPr>
                            <w:rFonts w:eastAsiaTheme="majorEastAsia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32559"/>
    <w:multiLevelType w:val="hybridMultilevel"/>
    <w:tmpl w:val="E730C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CE3"/>
    <w:rsid w:val="00015AE8"/>
    <w:rsid w:val="00032DAC"/>
    <w:rsid w:val="00073231"/>
    <w:rsid w:val="00094AB7"/>
    <w:rsid w:val="000C48D1"/>
    <w:rsid w:val="000F083B"/>
    <w:rsid w:val="00120B85"/>
    <w:rsid w:val="001720B0"/>
    <w:rsid w:val="00172579"/>
    <w:rsid w:val="001822E0"/>
    <w:rsid w:val="001A7D07"/>
    <w:rsid w:val="001C1DDD"/>
    <w:rsid w:val="001D3DA2"/>
    <w:rsid w:val="001D525E"/>
    <w:rsid w:val="00204C50"/>
    <w:rsid w:val="002450F6"/>
    <w:rsid w:val="00254A4A"/>
    <w:rsid w:val="00261245"/>
    <w:rsid w:val="00293385"/>
    <w:rsid w:val="002A316D"/>
    <w:rsid w:val="002C2296"/>
    <w:rsid w:val="002C3825"/>
    <w:rsid w:val="00327E71"/>
    <w:rsid w:val="00345F02"/>
    <w:rsid w:val="003A3C0A"/>
    <w:rsid w:val="00405807"/>
    <w:rsid w:val="00412AD4"/>
    <w:rsid w:val="00426FB9"/>
    <w:rsid w:val="00427BE1"/>
    <w:rsid w:val="00467F94"/>
    <w:rsid w:val="00493CE3"/>
    <w:rsid w:val="004C3BE5"/>
    <w:rsid w:val="004D53E5"/>
    <w:rsid w:val="004E68FB"/>
    <w:rsid w:val="00506B77"/>
    <w:rsid w:val="00571E6E"/>
    <w:rsid w:val="00574D63"/>
    <w:rsid w:val="00574FAA"/>
    <w:rsid w:val="0059053F"/>
    <w:rsid w:val="00591345"/>
    <w:rsid w:val="005A52C9"/>
    <w:rsid w:val="005C2B7B"/>
    <w:rsid w:val="005F17E5"/>
    <w:rsid w:val="0061469E"/>
    <w:rsid w:val="006C015B"/>
    <w:rsid w:val="006F1A33"/>
    <w:rsid w:val="00751FDB"/>
    <w:rsid w:val="00766ECB"/>
    <w:rsid w:val="0078272F"/>
    <w:rsid w:val="007D617A"/>
    <w:rsid w:val="00814914"/>
    <w:rsid w:val="00822E1F"/>
    <w:rsid w:val="00851022"/>
    <w:rsid w:val="008546D1"/>
    <w:rsid w:val="008632F9"/>
    <w:rsid w:val="00880229"/>
    <w:rsid w:val="00880591"/>
    <w:rsid w:val="008826F9"/>
    <w:rsid w:val="008B2260"/>
    <w:rsid w:val="008B3A53"/>
    <w:rsid w:val="008D0FD5"/>
    <w:rsid w:val="008D7F62"/>
    <w:rsid w:val="00905B20"/>
    <w:rsid w:val="00921866"/>
    <w:rsid w:val="0097444A"/>
    <w:rsid w:val="009A4A5B"/>
    <w:rsid w:val="009B5AB4"/>
    <w:rsid w:val="009E1EB9"/>
    <w:rsid w:val="00A24809"/>
    <w:rsid w:val="00A767B8"/>
    <w:rsid w:val="00AA148C"/>
    <w:rsid w:val="00AD14E3"/>
    <w:rsid w:val="00AE0399"/>
    <w:rsid w:val="00AE4E1B"/>
    <w:rsid w:val="00B051B0"/>
    <w:rsid w:val="00B155E4"/>
    <w:rsid w:val="00B90628"/>
    <w:rsid w:val="00BB6BA8"/>
    <w:rsid w:val="00BD6785"/>
    <w:rsid w:val="00BE1E2C"/>
    <w:rsid w:val="00BF1916"/>
    <w:rsid w:val="00C0687B"/>
    <w:rsid w:val="00C1237B"/>
    <w:rsid w:val="00C2635A"/>
    <w:rsid w:val="00C34886"/>
    <w:rsid w:val="00C3564C"/>
    <w:rsid w:val="00C5632E"/>
    <w:rsid w:val="00C812CB"/>
    <w:rsid w:val="00CA3355"/>
    <w:rsid w:val="00CB02FA"/>
    <w:rsid w:val="00CB7F4F"/>
    <w:rsid w:val="00CC36E9"/>
    <w:rsid w:val="00CD3FEB"/>
    <w:rsid w:val="00CF5822"/>
    <w:rsid w:val="00D011FD"/>
    <w:rsid w:val="00D13883"/>
    <w:rsid w:val="00D624AD"/>
    <w:rsid w:val="00D627AE"/>
    <w:rsid w:val="00D80293"/>
    <w:rsid w:val="00D9107F"/>
    <w:rsid w:val="00DA6373"/>
    <w:rsid w:val="00DB29C2"/>
    <w:rsid w:val="00DB3F04"/>
    <w:rsid w:val="00DB47B6"/>
    <w:rsid w:val="00E070A7"/>
    <w:rsid w:val="00E44638"/>
    <w:rsid w:val="00E4551C"/>
    <w:rsid w:val="00E80938"/>
    <w:rsid w:val="00E93B88"/>
    <w:rsid w:val="00EE037F"/>
    <w:rsid w:val="00EF537E"/>
    <w:rsid w:val="00F85EA1"/>
    <w:rsid w:val="00FC4B07"/>
    <w:rsid w:val="00FD03B7"/>
    <w:rsid w:val="00FF1B9B"/>
    <w:rsid w:val="00FF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C9DD3E"/>
  <w15:docId w15:val="{5364AB37-E174-4F44-8A69-D99A8D09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0FD5"/>
  </w:style>
  <w:style w:type="paragraph" w:styleId="1">
    <w:name w:val="heading 1"/>
    <w:basedOn w:val="a"/>
    <w:next w:val="a"/>
    <w:link w:val="10"/>
    <w:uiPriority w:val="99"/>
    <w:qFormat/>
    <w:rsid w:val="005C2B7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2"/>
      <w:szCs w:val="22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5C2B7B"/>
    <w:pPr>
      <w:spacing w:before="0" w:after="0"/>
      <w:jc w:val="both"/>
      <w:outlineLvl w:val="1"/>
    </w:pPr>
    <w:rPr>
      <w:rFonts w:ascii="Cambria" w:hAnsi="Cambria" w:cs="Times New Roman"/>
      <w:bCs w:val="0"/>
      <w:i/>
      <w:color w:val="auto"/>
      <w:sz w:val="28"/>
      <w:szCs w:val="20"/>
    </w:rPr>
  </w:style>
  <w:style w:type="paragraph" w:styleId="3">
    <w:name w:val="heading 3"/>
    <w:basedOn w:val="2"/>
    <w:next w:val="a"/>
    <w:link w:val="30"/>
    <w:uiPriority w:val="99"/>
    <w:qFormat/>
    <w:rsid w:val="005C2B7B"/>
    <w:pPr>
      <w:outlineLvl w:val="2"/>
    </w:pPr>
    <w:rPr>
      <w:i w:val="0"/>
      <w:sz w:val="26"/>
    </w:rPr>
  </w:style>
  <w:style w:type="paragraph" w:styleId="4">
    <w:name w:val="heading 4"/>
    <w:basedOn w:val="3"/>
    <w:next w:val="a"/>
    <w:link w:val="40"/>
    <w:uiPriority w:val="99"/>
    <w:qFormat/>
    <w:rsid w:val="005C2B7B"/>
    <w:pPr>
      <w:outlineLvl w:val="3"/>
    </w:pPr>
    <w:rPr>
      <w:rFonts w:ascii="Calibri" w:hAnsi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2B7B"/>
    <w:rPr>
      <w:rFonts w:ascii="Arial" w:eastAsia="Times New Roman" w:hAnsi="Arial" w:cs="Arial"/>
      <w:b/>
      <w:bCs/>
      <w:color w:val="000080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C2B7B"/>
    <w:rPr>
      <w:rFonts w:ascii="Cambria" w:eastAsia="Times New Roman" w:hAnsi="Cambria"/>
      <w:b/>
      <w:i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C2B7B"/>
    <w:rPr>
      <w:rFonts w:ascii="Cambria" w:eastAsia="Times New Roman" w:hAnsi="Cambria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C2B7B"/>
    <w:rPr>
      <w:rFonts w:ascii="Calibri" w:eastAsia="Times New Roman" w:hAnsi="Calibri"/>
      <w:b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2B7B"/>
  </w:style>
  <w:style w:type="table" w:styleId="a3">
    <w:name w:val="Table Grid"/>
    <w:basedOn w:val="a1"/>
    <w:rsid w:val="005C2B7B"/>
    <w:pPr>
      <w:suppressAutoHyphens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C2B7B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Текст выноски Знак"/>
    <w:basedOn w:val="a0"/>
    <w:link w:val="a4"/>
    <w:uiPriority w:val="99"/>
    <w:semiHidden/>
    <w:rsid w:val="005C2B7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5C2B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5C2B7B"/>
    <w:rPr>
      <w:b/>
      <w:color w:val="000080"/>
    </w:rPr>
  </w:style>
  <w:style w:type="character" w:customStyle="1" w:styleId="a7">
    <w:name w:val="Гипертекстовая ссылка"/>
    <w:uiPriority w:val="99"/>
    <w:rsid w:val="005C2B7B"/>
    <w:rPr>
      <w:b/>
      <w:color w:val="008000"/>
    </w:rPr>
  </w:style>
  <w:style w:type="character" w:customStyle="1" w:styleId="a8">
    <w:name w:val="Активная гипертекстовая ссылка"/>
    <w:uiPriority w:val="99"/>
    <w:rsid w:val="005C2B7B"/>
    <w:rPr>
      <w:b/>
      <w:color w:val="008000"/>
      <w:u w:val="single"/>
    </w:rPr>
  </w:style>
  <w:style w:type="paragraph" w:customStyle="1" w:styleId="a9">
    <w:name w:val="Внимание: Криминал!!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Внимание: недобросовестность!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Основное меню (преемственное)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32"/>
      <w:szCs w:val="32"/>
      <w:lang w:eastAsia="ru-RU"/>
    </w:rPr>
  </w:style>
  <w:style w:type="paragraph" w:customStyle="1" w:styleId="12">
    <w:name w:val="Заголовок1"/>
    <w:basedOn w:val="ab"/>
    <w:next w:val="a"/>
    <w:uiPriority w:val="99"/>
    <w:rsid w:val="005C2B7B"/>
    <w:rPr>
      <w:rFonts w:ascii="Arial" w:hAnsi="Arial" w:cs="Arial"/>
      <w:b/>
      <w:bCs/>
      <w:color w:val="C0C0C0"/>
      <w:sz w:val="24"/>
      <w:szCs w:val="24"/>
    </w:rPr>
  </w:style>
  <w:style w:type="character" w:customStyle="1" w:styleId="ac">
    <w:name w:val="Заголовок своего сообщения"/>
    <w:uiPriority w:val="99"/>
    <w:rsid w:val="005C2B7B"/>
    <w:rPr>
      <w:b/>
      <w:color w:val="000080"/>
    </w:rPr>
  </w:style>
  <w:style w:type="paragraph" w:customStyle="1" w:styleId="ad">
    <w:name w:val="Заголовок статьи"/>
    <w:basedOn w:val="a"/>
    <w:next w:val="a"/>
    <w:uiPriority w:val="99"/>
    <w:rsid w:val="005C2B7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Заголовок чужого сообщения"/>
    <w:uiPriority w:val="99"/>
    <w:rsid w:val="005C2B7B"/>
    <w:rPr>
      <w:b/>
      <w:color w:val="FF0000"/>
    </w:rPr>
  </w:style>
  <w:style w:type="paragraph" w:customStyle="1" w:styleId="af">
    <w:name w:val="Интерактивный заголовок"/>
    <w:basedOn w:val="12"/>
    <w:next w:val="a"/>
    <w:uiPriority w:val="99"/>
    <w:rsid w:val="005C2B7B"/>
    <w:rPr>
      <w:b w:val="0"/>
      <w:bCs w:val="0"/>
      <w:color w:val="auto"/>
      <w:u w:val="single"/>
    </w:rPr>
  </w:style>
  <w:style w:type="paragraph" w:customStyle="1" w:styleId="af0">
    <w:name w:val="Интерфейс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ECE9D8"/>
      <w:sz w:val="30"/>
      <w:szCs w:val="30"/>
      <w:lang w:eastAsia="ru-RU"/>
    </w:rPr>
  </w:style>
  <w:style w:type="paragraph" w:customStyle="1" w:styleId="af1">
    <w:name w:val="Комментарий"/>
    <w:basedOn w:val="a"/>
    <w:next w:val="a"/>
    <w:uiPriority w:val="99"/>
    <w:rsid w:val="005C2B7B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5C2B7B"/>
    <w:pPr>
      <w:ind w:left="0"/>
    </w:pPr>
  </w:style>
  <w:style w:type="paragraph" w:customStyle="1" w:styleId="af3">
    <w:name w:val="Текст (лев. подпись)"/>
    <w:basedOn w:val="a"/>
    <w:next w:val="a"/>
    <w:uiPriority w:val="99"/>
    <w:rsid w:val="005C2B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левый)"/>
    <w:basedOn w:val="af3"/>
    <w:next w:val="a"/>
    <w:uiPriority w:val="99"/>
    <w:rsid w:val="005C2B7B"/>
    <w:pPr>
      <w:jc w:val="both"/>
    </w:pPr>
  </w:style>
  <w:style w:type="paragraph" w:customStyle="1" w:styleId="af5">
    <w:name w:val="Текст (прав. подпись)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правый)"/>
    <w:basedOn w:val="af5"/>
    <w:next w:val="a"/>
    <w:uiPriority w:val="99"/>
    <w:rsid w:val="005C2B7B"/>
    <w:pPr>
      <w:jc w:val="both"/>
    </w:pPr>
  </w:style>
  <w:style w:type="paragraph" w:customStyle="1" w:styleId="af7">
    <w:name w:val="Комментарий пользователя"/>
    <w:basedOn w:val="af1"/>
    <w:next w:val="a"/>
    <w:uiPriority w:val="99"/>
    <w:rsid w:val="005C2B7B"/>
    <w:pPr>
      <w:ind w:left="0"/>
      <w:jc w:val="left"/>
    </w:pPr>
    <w:rPr>
      <w:i w:val="0"/>
      <w:iCs w:val="0"/>
      <w:color w:val="000080"/>
    </w:rPr>
  </w:style>
  <w:style w:type="paragraph" w:customStyle="1" w:styleId="af8">
    <w:name w:val="Куда обратиться?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Моноширинный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a">
    <w:name w:val="Найденные слова"/>
    <w:uiPriority w:val="99"/>
    <w:rsid w:val="005C2B7B"/>
    <w:rPr>
      <w:b/>
      <w:color w:val="000080"/>
    </w:rPr>
  </w:style>
  <w:style w:type="character" w:customStyle="1" w:styleId="afb">
    <w:name w:val="Не вступил в силу"/>
    <w:uiPriority w:val="99"/>
    <w:rsid w:val="005C2B7B"/>
    <w:rPr>
      <w:b/>
      <w:color w:val="008080"/>
    </w:rPr>
  </w:style>
  <w:style w:type="paragraph" w:customStyle="1" w:styleId="afc">
    <w:name w:val="Необходимые документы"/>
    <w:basedOn w:val="a"/>
    <w:next w:val="a"/>
    <w:uiPriority w:val="99"/>
    <w:rsid w:val="005C2B7B"/>
    <w:pPr>
      <w:widowControl w:val="0"/>
      <w:autoSpaceDE w:val="0"/>
      <w:autoSpaceDN w:val="0"/>
      <w:adjustRightInd w:val="0"/>
      <w:ind w:lef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Нормальный (таблица)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5C2B7B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uiPriority w:val="99"/>
    <w:rsid w:val="005C2B7B"/>
    <w:pPr>
      <w:ind w:left="140"/>
    </w:pPr>
    <w:rPr>
      <w:rFonts w:ascii="Arial" w:hAnsi="Arial" w:cs="Arial"/>
    </w:rPr>
  </w:style>
  <w:style w:type="character" w:customStyle="1" w:styleId="aff1">
    <w:name w:val="Опечатки"/>
    <w:uiPriority w:val="99"/>
    <w:rsid w:val="005C2B7B"/>
    <w:rPr>
      <w:color w:val="FF0000"/>
    </w:rPr>
  </w:style>
  <w:style w:type="paragraph" w:customStyle="1" w:styleId="aff2">
    <w:name w:val="Переменная часть"/>
    <w:basedOn w:val="ab"/>
    <w:next w:val="a"/>
    <w:uiPriority w:val="99"/>
    <w:rsid w:val="005C2B7B"/>
    <w:rPr>
      <w:rFonts w:ascii="Arial" w:hAnsi="Arial" w:cs="Arial"/>
      <w:sz w:val="28"/>
      <w:szCs w:val="28"/>
    </w:rPr>
  </w:style>
  <w:style w:type="paragraph" w:customStyle="1" w:styleId="aff3">
    <w:name w:val="Постоянная часть"/>
    <w:basedOn w:val="ab"/>
    <w:next w:val="a"/>
    <w:uiPriority w:val="99"/>
    <w:rsid w:val="005C2B7B"/>
    <w:rPr>
      <w:rFonts w:ascii="Arial" w:hAnsi="Arial" w:cs="Arial"/>
      <w:sz w:val="30"/>
      <w:szCs w:val="30"/>
    </w:rPr>
  </w:style>
  <w:style w:type="paragraph" w:customStyle="1" w:styleId="aff4">
    <w:name w:val="Прижатый влево"/>
    <w:basedOn w:val="a"/>
    <w:next w:val="a"/>
    <w:uiPriority w:val="99"/>
    <w:rsid w:val="005C2B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Пример."/>
    <w:basedOn w:val="a"/>
    <w:next w:val="a"/>
    <w:uiPriority w:val="99"/>
    <w:rsid w:val="005C2B7B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Примечание."/>
    <w:basedOn w:val="af1"/>
    <w:next w:val="a"/>
    <w:uiPriority w:val="99"/>
    <w:rsid w:val="005C2B7B"/>
    <w:pPr>
      <w:ind w:left="0"/>
    </w:pPr>
    <w:rPr>
      <w:i w:val="0"/>
      <w:iCs w:val="0"/>
      <w:color w:val="auto"/>
    </w:rPr>
  </w:style>
  <w:style w:type="character" w:customStyle="1" w:styleId="aff7">
    <w:name w:val="Продолжение ссылки"/>
    <w:uiPriority w:val="99"/>
    <w:rsid w:val="005C2B7B"/>
    <w:rPr>
      <w:rFonts w:cs="Times New Roman"/>
      <w:b/>
      <w:bCs/>
      <w:color w:val="008000"/>
    </w:rPr>
  </w:style>
  <w:style w:type="paragraph" w:customStyle="1" w:styleId="aff8">
    <w:name w:val="Словарная статья"/>
    <w:basedOn w:val="a"/>
    <w:next w:val="a"/>
    <w:uiPriority w:val="99"/>
    <w:rsid w:val="005C2B7B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Сравнение редакций"/>
    <w:uiPriority w:val="99"/>
    <w:rsid w:val="005C2B7B"/>
    <w:rPr>
      <w:b/>
      <w:color w:val="000080"/>
    </w:rPr>
  </w:style>
  <w:style w:type="character" w:customStyle="1" w:styleId="affa">
    <w:name w:val="Сравнение редакций. Добавленный фрагмент"/>
    <w:uiPriority w:val="99"/>
    <w:rsid w:val="005C2B7B"/>
    <w:rPr>
      <w:color w:val="0000FF"/>
    </w:rPr>
  </w:style>
  <w:style w:type="character" w:customStyle="1" w:styleId="affb">
    <w:name w:val="Сравнение редакций. Удаленный фрагмент"/>
    <w:uiPriority w:val="99"/>
    <w:rsid w:val="005C2B7B"/>
    <w:rPr>
      <w:strike/>
      <w:color w:val="808000"/>
    </w:rPr>
  </w:style>
  <w:style w:type="paragraph" w:customStyle="1" w:styleId="affc">
    <w:name w:val="Текст (справка)"/>
    <w:basedOn w:val="a"/>
    <w:next w:val="a"/>
    <w:uiPriority w:val="99"/>
    <w:rsid w:val="005C2B7B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Текст в таблице"/>
    <w:basedOn w:val="afd"/>
    <w:next w:val="a"/>
    <w:uiPriority w:val="99"/>
    <w:rsid w:val="005C2B7B"/>
    <w:pPr>
      <w:ind w:firstLine="500"/>
    </w:pPr>
  </w:style>
  <w:style w:type="paragraph" w:customStyle="1" w:styleId="affe">
    <w:name w:val="Технический комментарий"/>
    <w:basedOn w:val="a"/>
    <w:next w:val="a"/>
    <w:uiPriority w:val="99"/>
    <w:rsid w:val="005C2B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">
    <w:name w:val="Утратил силу"/>
    <w:uiPriority w:val="99"/>
    <w:rsid w:val="005C2B7B"/>
    <w:rPr>
      <w:b/>
      <w:strike/>
      <w:color w:val="808000"/>
    </w:rPr>
  </w:style>
  <w:style w:type="paragraph" w:customStyle="1" w:styleId="afff0">
    <w:name w:val="Центрированный (таблица)"/>
    <w:basedOn w:val="afd"/>
    <w:next w:val="a"/>
    <w:uiPriority w:val="99"/>
    <w:rsid w:val="005C2B7B"/>
    <w:pPr>
      <w:jc w:val="center"/>
    </w:pPr>
  </w:style>
  <w:style w:type="paragraph" w:styleId="afff1">
    <w:name w:val="Body Text Indent"/>
    <w:basedOn w:val="a"/>
    <w:link w:val="afff2"/>
    <w:uiPriority w:val="99"/>
    <w:rsid w:val="005C2B7B"/>
    <w:pPr>
      <w:ind w:firstLine="900"/>
    </w:pPr>
    <w:rPr>
      <w:rFonts w:eastAsia="Times New Roman"/>
      <w:sz w:val="24"/>
      <w:szCs w:val="20"/>
      <w:lang w:eastAsia="ru-RU"/>
    </w:rPr>
  </w:style>
  <w:style w:type="character" w:customStyle="1" w:styleId="afff2">
    <w:name w:val="Основной текст с отступом Знак"/>
    <w:basedOn w:val="a0"/>
    <w:link w:val="afff1"/>
    <w:uiPriority w:val="99"/>
    <w:rsid w:val="005C2B7B"/>
    <w:rPr>
      <w:rFonts w:eastAsia="Times New Roman"/>
      <w:sz w:val="24"/>
      <w:szCs w:val="20"/>
      <w:lang w:eastAsia="ru-RU"/>
    </w:rPr>
  </w:style>
  <w:style w:type="character" w:styleId="afff3">
    <w:name w:val="Subtle Emphasis"/>
    <w:uiPriority w:val="99"/>
    <w:qFormat/>
    <w:rsid w:val="005C2B7B"/>
    <w:rPr>
      <w:i/>
      <w:color w:val="808080"/>
    </w:rPr>
  </w:style>
  <w:style w:type="character" w:styleId="afff4">
    <w:name w:val="line number"/>
    <w:uiPriority w:val="99"/>
    <w:rsid w:val="005C2B7B"/>
    <w:rPr>
      <w:rFonts w:cs="Times New Roman"/>
    </w:rPr>
  </w:style>
  <w:style w:type="paragraph" w:styleId="afff5">
    <w:name w:val="header"/>
    <w:basedOn w:val="a"/>
    <w:link w:val="afff6"/>
    <w:uiPriority w:val="99"/>
    <w:rsid w:val="005C2B7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/>
      <w:sz w:val="32"/>
      <w:szCs w:val="20"/>
      <w:lang w:eastAsia="ar-SA"/>
    </w:rPr>
  </w:style>
  <w:style w:type="character" w:customStyle="1" w:styleId="afff6">
    <w:name w:val="Верхний колонтитул Знак"/>
    <w:basedOn w:val="a0"/>
    <w:link w:val="afff5"/>
    <w:uiPriority w:val="99"/>
    <w:rsid w:val="005C2B7B"/>
    <w:rPr>
      <w:rFonts w:ascii="Arial" w:eastAsia="Times New Roman" w:hAnsi="Arial"/>
      <w:sz w:val="32"/>
      <w:szCs w:val="20"/>
      <w:lang w:eastAsia="ar-SA"/>
    </w:rPr>
  </w:style>
  <w:style w:type="paragraph" w:styleId="afff7">
    <w:name w:val="footer"/>
    <w:basedOn w:val="a"/>
    <w:link w:val="afff8"/>
    <w:uiPriority w:val="99"/>
    <w:rsid w:val="005C2B7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/>
      <w:sz w:val="32"/>
      <w:szCs w:val="20"/>
      <w:lang w:eastAsia="ar-SA"/>
    </w:rPr>
  </w:style>
  <w:style w:type="character" w:customStyle="1" w:styleId="afff8">
    <w:name w:val="Нижний колонтитул Знак"/>
    <w:basedOn w:val="a0"/>
    <w:link w:val="afff7"/>
    <w:uiPriority w:val="99"/>
    <w:rsid w:val="005C2B7B"/>
    <w:rPr>
      <w:rFonts w:ascii="Arial" w:eastAsia="Times New Roman" w:hAnsi="Arial"/>
      <w:sz w:val="32"/>
      <w:szCs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5C2B7B"/>
  </w:style>
  <w:style w:type="table" w:customStyle="1" w:styleId="13">
    <w:name w:val="Сетка таблицы1"/>
    <w:basedOn w:val="a1"/>
    <w:next w:val="a3"/>
    <w:uiPriority w:val="59"/>
    <w:rsid w:val="005C2B7B"/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9">
    <w:name w:val="Strong"/>
    <w:uiPriority w:val="22"/>
    <w:qFormat/>
    <w:rsid w:val="005C2B7B"/>
    <w:rPr>
      <w:b/>
      <w:bCs/>
    </w:rPr>
  </w:style>
  <w:style w:type="paragraph" w:styleId="afffa">
    <w:name w:val="Normal (Web)"/>
    <w:basedOn w:val="a"/>
    <w:uiPriority w:val="99"/>
    <w:unhideWhenUsed/>
    <w:rsid w:val="005C2B7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k208</dc:creator>
  <cp:keywords/>
  <dc:description/>
  <cp:lastModifiedBy>user</cp:lastModifiedBy>
  <cp:revision>55</cp:revision>
  <cp:lastPrinted>2024-03-15T06:48:00Z</cp:lastPrinted>
  <dcterms:created xsi:type="dcterms:W3CDTF">2021-02-24T11:25:00Z</dcterms:created>
  <dcterms:modified xsi:type="dcterms:W3CDTF">2024-04-08T09:10:00Z</dcterms:modified>
</cp:coreProperties>
</file>