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EF42F" w14:textId="77777777" w:rsidR="00A2249A" w:rsidRPr="00F06C37" w:rsidRDefault="00A2249A" w:rsidP="00A2249A">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Pr>
          <w:rFonts w:ascii="Times New Roman" w:hAnsi="Times New Roman"/>
          <w:b/>
          <w:bCs/>
          <w:sz w:val="28"/>
          <w:szCs w:val="28"/>
          <w:bdr w:val="none" w:sz="0" w:space="0" w:color="auto" w:frame="1"/>
        </w:rPr>
        <w:tab/>
      </w:r>
      <w:r w:rsidRPr="00F06C37">
        <w:rPr>
          <w:rFonts w:ascii="Times New Roman" w:hAnsi="Times New Roman"/>
          <w:sz w:val="28"/>
          <w:szCs w:val="28"/>
          <w:bdr w:val="none" w:sz="0" w:space="0" w:color="auto" w:frame="1"/>
        </w:rPr>
        <w:t>Приложение</w:t>
      </w:r>
    </w:p>
    <w:p w14:paraId="475AAFBA" w14:textId="77777777" w:rsidR="00A2249A" w:rsidRPr="00F06C37" w:rsidRDefault="00A2249A" w:rsidP="00A2249A">
      <w:pPr>
        <w:widowControl w:val="0"/>
        <w:spacing w:after="0" w:line="240" w:lineRule="auto"/>
        <w:jc w:val="both"/>
        <w:rPr>
          <w:rFonts w:ascii="Times New Roman" w:eastAsia="Times New Roman" w:hAnsi="Times New Roman" w:cs="Times New Roman"/>
          <w:sz w:val="28"/>
          <w:szCs w:val="28"/>
          <w:bdr w:val="none" w:sz="0" w:space="0" w:color="auto" w:frame="1"/>
        </w:rPr>
      </w:pPr>
    </w:p>
    <w:p w14:paraId="7D1447C3" w14:textId="77777777" w:rsidR="00A2249A" w:rsidRPr="00F06C37" w:rsidRDefault="00A2249A" w:rsidP="00A2249A">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F06C37">
        <w:rPr>
          <w:rFonts w:ascii="Times New Roman" w:hAnsi="Times New Roman"/>
          <w:b/>
          <w:bCs/>
          <w:sz w:val="28"/>
          <w:szCs w:val="28"/>
          <w:bdr w:val="none" w:sz="0" w:space="0" w:color="auto" w:frame="1"/>
        </w:rPr>
        <w:t>ОПЕРАТИВНЫЙ ЕЖЕДНЕВНЫЙ ПРОГНОЗ</w:t>
      </w:r>
    </w:p>
    <w:p w14:paraId="0E11F1D7" w14:textId="77777777" w:rsidR="00A2249A" w:rsidRPr="00F06C37" w:rsidRDefault="00A2249A" w:rsidP="00A2249A">
      <w:pPr>
        <w:widowControl w:val="0"/>
        <w:spacing w:after="0" w:line="240" w:lineRule="auto"/>
        <w:jc w:val="center"/>
        <w:rPr>
          <w:rFonts w:ascii="Times New Roman" w:eastAsia="Times New Roman" w:hAnsi="Times New Roman" w:cs="Times New Roman"/>
          <w:sz w:val="28"/>
          <w:szCs w:val="28"/>
          <w:bdr w:val="none" w:sz="0" w:space="0" w:color="auto" w:frame="1"/>
        </w:rPr>
      </w:pPr>
      <w:r w:rsidRPr="00F06C37">
        <w:rPr>
          <w:rFonts w:ascii="Times New Roman" w:hAnsi="Times New Roman"/>
          <w:sz w:val="28"/>
          <w:szCs w:val="28"/>
          <w:bdr w:val="none" w:sz="0" w:space="0" w:color="auto" w:frame="1"/>
        </w:rPr>
        <w:t>возникновения чрезвычайных ситуаций на территории</w:t>
      </w:r>
    </w:p>
    <w:p w14:paraId="61776B18" w14:textId="1131E04A" w:rsidR="00A2249A" w:rsidRPr="00F06C37" w:rsidRDefault="00A2249A" w:rsidP="00A2249A">
      <w:pPr>
        <w:widowControl w:val="0"/>
        <w:spacing w:after="0" w:line="240" w:lineRule="auto"/>
        <w:jc w:val="center"/>
        <w:rPr>
          <w:rFonts w:ascii="Times New Roman" w:hAnsi="Times New Roman"/>
          <w:sz w:val="28"/>
          <w:szCs w:val="28"/>
          <w:bdr w:val="none" w:sz="0" w:space="0" w:color="auto" w:frame="1"/>
        </w:rPr>
      </w:pPr>
      <w:r w:rsidRPr="00F06C37">
        <w:rPr>
          <w:rFonts w:ascii="Times New Roman" w:hAnsi="Times New Roman"/>
          <w:sz w:val="28"/>
          <w:szCs w:val="28"/>
          <w:bdr w:val="none" w:sz="0" w:space="0" w:color="auto" w:frame="1"/>
        </w:rPr>
        <w:t xml:space="preserve">Российской Федерации на </w:t>
      </w:r>
      <w:r w:rsidR="008C7AAD" w:rsidRPr="00F06C37">
        <w:rPr>
          <w:rFonts w:ascii="Times New Roman" w:hAnsi="Times New Roman"/>
          <w:sz w:val="28"/>
          <w:szCs w:val="28"/>
          <w:bdr w:val="none" w:sz="0" w:space="0" w:color="auto" w:frame="1"/>
        </w:rPr>
        <w:t>1</w:t>
      </w:r>
      <w:r w:rsidR="003704BD" w:rsidRPr="00F06C37">
        <w:rPr>
          <w:rFonts w:ascii="Times New Roman" w:hAnsi="Times New Roman"/>
          <w:sz w:val="28"/>
          <w:szCs w:val="28"/>
          <w:bdr w:val="none" w:sz="0" w:space="0" w:color="auto" w:frame="1"/>
        </w:rPr>
        <w:t>4</w:t>
      </w:r>
      <w:r w:rsidRPr="00F06C37">
        <w:rPr>
          <w:rFonts w:ascii="Times New Roman" w:hAnsi="Times New Roman"/>
          <w:sz w:val="28"/>
          <w:szCs w:val="28"/>
          <w:bdr w:val="none" w:sz="0" w:space="0" w:color="auto" w:frame="1"/>
        </w:rPr>
        <w:t xml:space="preserve"> августа 2023 г.</w:t>
      </w:r>
    </w:p>
    <w:p w14:paraId="3D545514" w14:textId="77777777" w:rsidR="00A2249A" w:rsidRPr="00F06C37"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ДАЛЬНЕВОСТОЧНЫЙ ФО</w:t>
      </w:r>
      <w:r w:rsidRPr="00F06C37">
        <w:rPr>
          <w:rFonts w:ascii="Times New Roman" w:hAnsi="Times New Roman"/>
          <w:b/>
          <w:bCs/>
          <w:sz w:val="28"/>
          <w:szCs w:val="28"/>
          <w:bdr w:val="none" w:sz="0" w:space="0" w:color="auto" w:frame="1"/>
        </w:rPr>
        <w:tab/>
      </w:r>
    </w:p>
    <w:p w14:paraId="6750C68A" w14:textId="77777777" w:rsidR="00A2249A" w:rsidRPr="00F06C37" w:rsidRDefault="00A2249A" w:rsidP="00A2249A">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Прогноз опасных и неблагоприятных метеорологических условий</w:t>
      </w:r>
    </w:p>
    <w:p w14:paraId="20DD9A04" w14:textId="77777777" w:rsidR="00A2249A" w:rsidRPr="00F06C37" w:rsidRDefault="00A2249A" w:rsidP="00A2249A">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Метеорологическая обстановка</w:t>
      </w:r>
    </w:p>
    <w:p w14:paraId="602EC0AD" w14:textId="74FE997E" w:rsidR="00CF3D57" w:rsidRPr="00F06C37" w:rsidRDefault="00CF3D57" w:rsidP="00A2249A">
      <w:pPr>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Cs/>
          <w:sz w:val="28"/>
          <w:szCs w:val="28"/>
          <w:bdr w:val="none" w:sz="0" w:space="0" w:color="auto" w:frame="1"/>
        </w:rPr>
        <w:t xml:space="preserve">В Республике Бурятия, Забайкальском крае дождь, ливневой дождь. На западе Республики Саха (Якутия), на юге и в центре Хабаровского края, в Амурской области, Еврейской АО, на юге Курильских островов сильный дождь, ливневой дождь, местами гроза. На территории округа ночью и утром местами туман. На юге и в центре Хабаровского края, в Приморском крае, Сахалинской, Амурской областях, Еврейской АО, на юге Курильских островов и при грозе сильный ветер с порывами 15-20 м/с, местами до 23 м/с. </w:t>
      </w:r>
    </w:p>
    <w:p w14:paraId="37E2F7CA" w14:textId="77777777" w:rsidR="00A2249A" w:rsidRPr="00F06C37" w:rsidRDefault="00A2249A" w:rsidP="00A2249A">
      <w:pPr>
        <w:spacing w:after="0" w:line="240" w:lineRule="auto"/>
        <w:ind w:firstLine="567"/>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 xml:space="preserve">1.2.Гидрологическая обстановка: </w:t>
      </w:r>
    </w:p>
    <w:p w14:paraId="6E0EAF21"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bookmarkStart w:id="0" w:name="OLE_LINK3"/>
      <w:bookmarkStart w:id="1" w:name="OLE_LINK1"/>
      <w:bookmarkStart w:id="2" w:name="OLE_LINK2"/>
      <w:r w:rsidRPr="00F06C37">
        <w:rPr>
          <w:rFonts w:ascii="Times New Roman" w:hAnsi="Times New Roman"/>
          <w:bCs/>
          <w:sz w:val="28"/>
          <w:szCs w:val="28"/>
        </w:rPr>
        <w:t xml:space="preserve">В </w:t>
      </w:r>
      <w:r w:rsidRPr="00F06C37">
        <w:rPr>
          <w:rFonts w:ascii="Times New Roman" w:hAnsi="Times New Roman"/>
          <w:b/>
          <w:bCs/>
          <w:sz w:val="28"/>
          <w:szCs w:val="28"/>
        </w:rPr>
        <w:t>Приморском крае</w:t>
      </w:r>
      <w:r w:rsidRPr="00F06C37">
        <w:rPr>
          <w:rFonts w:ascii="Times New Roman" w:hAnsi="Times New Roman"/>
          <w:bCs/>
          <w:sz w:val="28"/>
          <w:szCs w:val="28"/>
        </w:rPr>
        <w:t xml:space="preserve"> за прошедшие сутки на большинстве малых рек и в верховьях рек края продолжался постепенный спад уровня воды. Подъем воды дождевого паводка сохраняется в среднем течении Уссури, в среднем и нижнем течении р. Раздольная, в нижнем течении рек Арсеньевка, Илистая, Большая Уссурка, Малиновка, Бикин. Подъем воды за сутки составил преимущественно 0,1-0,7 м. Затоплены на отдельных участках поймы рек центральных, западных и южных районов. Водность большинства рек края выше нормы в 1,6-3,8 раза, реки Раздольная – выше в 4,7-6,0 раз. И только водность рек восточного побережья близка к норме. Уровни категории опасного явления отмечаются на р. Большая Уссурка у Вагутона, на р. Маревка у с. Покровка. На реке Раздольная у г. Уссурийск и на реке Большая Уссурка у г. Дальнереченск уровни близки к опасным отметкам. В условиях развития дождевого паводка, добегания паводковой волны по течению реки, ожидается достижение уровнем воды отметок опасного гидрологического явления 10 августа в нижнем течении реки Большая Уссурка в Дальнереченском районе у г. Дальнереченск </w:t>
      </w:r>
      <w:r w:rsidRPr="00F06C37">
        <w:rPr>
          <w:rFonts w:ascii="Times New Roman" w:hAnsi="Times New Roman"/>
          <w:bCs/>
          <w:i/>
          <w:iCs/>
          <w:sz w:val="28"/>
          <w:szCs w:val="28"/>
        </w:rPr>
        <w:t>(ОЯ 510 см)</w:t>
      </w:r>
      <w:r w:rsidRPr="00F06C37">
        <w:rPr>
          <w:rFonts w:ascii="Times New Roman" w:hAnsi="Times New Roman"/>
          <w:bCs/>
          <w:sz w:val="28"/>
          <w:szCs w:val="28"/>
        </w:rPr>
        <w:t>, 10 августа на р. Раздольная у г. Уссурийск</w:t>
      </w:r>
      <w:r w:rsidRPr="00F06C37">
        <w:rPr>
          <w:rFonts w:ascii="Times New Roman" w:hAnsi="Times New Roman"/>
          <w:bCs/>
          <w:i/>
          <w:iCs/>
          <w:sz w:val="28"/>
          <w:szCs w:val="28"/>
        </w:rPr>
        <w:t xml:space="preserve"> (ОЯ 820 см)</w:t>
      </w:r>
      <w:r w:rsidRPr="00F06C37">
        <w:rPr>
          <w:rFonts w:ascii="Times New Roman" w:hAnsi="Times New Roman"/>
          <w:bCs/>
          <w:sz w:val="28"/>
          <w:szCs w:val="28"/>
        </w:rPr>
        <w:t xml:space="preserve"> Уссурийского ГО, 11 августа на р. Раздольная у с. Тереховка </w:t>
      </w:r>
      <w:r w:rsidRPr="00F06C37">
        <w:rPr>
          <w:rFonts w:ascii="Times New Roman" w:hAnsi="Times New Roman"/>
          <w:bCs/>
          <w:i/>
          <w:iCs/>
          <w:sz w:val="28"/>
          <w:szCs w:val="28"/>
        </w:rPr>
        <w:t>(ОЯ 750 см)</w:t>
      </w:r>
      <w:r w:rsidRPr="00F06C37">
        <w:rPr>
          <w:rFonts w:ascii="Times New Roman" w:hAnsi="Times New Roman"/>
          <w:bCs/>
          <w:sz w:val="28"/>
          <w:szCs w:val="28"/>
        </w:rPr>
        <w:t xml:space="preserve"> Надеждинского района, 10 августа на реке Комаровка 100 м ниже впадения р. Раковка </w:t>
      </w:r>
      <w:r w:rsidRPr="00F06C37">
        <w:rPr>
          <w:rFonts w:ascii="Times New Roman" w:hAnsi="Times New Roman"/>
          <w:bCs/>
          <w:i/>
          <w:iCs/>
          <w:sz w:val="28"/>
          <w:szCs w:val="28"/>
        </w:rPr>
        <w:t>(Уссурийский ГО)</w:t>
      </w:r>
      <w:r w:rsidRPr="00F06C37">
        <w:rPr>
          <w:rFonts w:ascii="Times New Roman" w:hAnsi="Times New Roman"/>
          <w:bCs/>
          <w:sz w:val="28"/>
          <w:szCs w:val="28"/>
        </w:rPr>
        <w:t xml:space="preserve">, вечером 11 августа – 12 августа на реке Уссури у Графского </w:t>
      </w:r>
      <w:r w:rsidRPr="00F06C37">
        <w:rPr>
          <w:rFonts w:ascii="Times New Roman" w:hAnsi="Times New Roman"/>
          <w:bCs/>
          <w:i/>
          <w:iCs/>
          <w:sz w:val="28"/>
          <w:szCs w:val="28"/>
        </w:rPr>
        <w:t>(ОЯ 905 см)</w:t>
      </w:r>
      <w:r w:rsidRPr="00F06C37">
        <w:rPr>
          <w:rFonts w:ascii="Times New Roman" w:hAnsi="Times New Roman"/>
          <w:bCs/>
          <w:sz w:val="28"/>
          <w:szCs w:val="28"/>
        </w:rPr>
        <w:t xml:space="preserve"> Дальнереченского района. Угроза подтопления участков дорог, пониженных хозяйственных объектов, сельхозугодий. В связи с продолжающимися дождями, в условиях повышенной водности и переувлажнения бассейнов рек в ближайшие двое суток продолжится развитие дождевых паводков. На большинстве рек ожидается подъем воды на 0,1-1,5 м. Ожидаются дополнительные выходы рек из берегов с достижением критических отметок, увеличение глубины и продолжительности уже подтопленных территорий. </w:t>
      </w:r>
    </w:p>
    <w:p w14:paraId="44617CA6"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i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Республике Бурятия</w:t>
      </w:r>
      <w:r w:rsidRPr="00F06C37">
        <w:rPr>
          <w:rFonts w:ascii="Times New Roman" w:hAnsi="Times New Roman"/>
          <w:bCs/>
          <w:sz w:val="28"/>
          <w:szCs w:val="28"/>
        </w:rPr>
        <w:t xml:space="preserve"> в уровенном режиме рек отмечались колебания с амплитудой 1-18 см. На р. Селенга – с.Наушки наблюдается выход воды на пойму </w:t>
      </w:r>
      <w:r w:rsidRPr="00F06C37">
        <w:rPr>
          <w:rFonts w:ascii="Times New Roman" w:hAnsi="Times New Roman"/>
          <w:bCs/>
          <w:sz w:val="28"/>
          <w:szCs w:val="28"/>
        </w:rPr>
        <w:lastRenderedPageBreak/>
        <w:t xml:space="preserve">слоем 7 см, у с. Новоселенгинск – 72 см, с. Кабанск – 44 см; р.Чикой – Чиккожзавод –32 см, с. Поворот – 18 см; р. Джида – ст. Джида – 6 см. </w:t>
      </w:r>
      <w:r w:rsidRPr="00F06C37">
        <w:rPr>
          <w:rFonts w:ascii="Times New Roman" w:hAnsi="Times New Roman"/>
          <w:bCs/>
          <w:iCs/>
          <w:sz w:val="28"/>
          <w:szCs w:val="28"/>
        </w:rPr>
        <w:t xml:space="preserve">На р.Селенга – с.Усть-Кяхта отмечается спад уровня воды, </w:t>
      </w:r>
      <w:proofErr w:type="gramStart"/>
      <w:r w:rsidRPr="00F06C37">
        <w:rPr>
          <w:rFonts w:ascii="Times New Roman" w:hAnsi="Times New Roman"/>
          <w:bCs/>
          <w:iCs/>
          <w:sz w:val="28"/>
          <w:szCs w:val="28"/>
        </w:rPr>
        <w:t>слой  воды</w:t>
      </w:r>
      <w:proofErr w:type="gramEnd"/>
      <w:r w:rsidRPr="00F06C37">
        <w:rPr>
          <w:rFonts w:ascii="Times New Roman" w:hAnsi="Times New Roman"/>
          <w:bCs/>
          <w:iCs/>
          <w:sz w:val="28"/>
          <w:szCs w:val="28"/>
        </w:rPr>
        <w:t xml:space="preserve"> на пойме составляет 18 см, уровень воды категории неблагоприятного явления.</w:t>
      </w:r>
      <w:r w:rsidRPr="00F06C37">
        <w:rPr>
          <w:rFonts w:ascii="Times New Roman" w:hAnsi="Times New Roman"/>
          <w:b/>
          <w:bCs/>
          <w:iCs/>
          <w:sz w:val="28"/>
          <w:szCs w:val="28"/>
        </w:rPr>
        <w:t xml:space="preserve"> </w:t>
      </w:r>
      <w:r w:rsidRPr="00F06C37">
        <w:rPr>
          <w:rFonts w:ascii="Times New Roman" w:hAnsi="Times New Roman"/>
          <w:bCs/>
          <w:iCs/>
          <w:sz w:val="28"/>
          <w:szCs w:val="28"/>
        </w:rPr>
        <w:t>В ближайшие сутки на реках северных районов республики в связи с прогнозируемыми осадками ливневого характера сохраняется угроза подъёма уровней рек с выходом воды на пойму, образования селевых потоков.</w:t>
      </w:r>
    </w:p>
    <w:p w14:paraId="6AF7C94A"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Забайкальском крае</w:t>
      </w:r>
      <w:r w:rsidRPr="00F06C37">
        <w:rPr>
          <w:rFonts w:ascii="Times New Roman" w:hAnsi="Times New Roman"/>
          <w:bCs/>
          <w:sz w:val="28"/>
          <w:szCs w:val="28"/>
        </w:rPr>
        <w:t xml:space="preserve"> на р. Онон, в среднем течении р. Шилка уровни воды повысились на 1-28 см. На остальных реках края преобладает спад. Поймы рек Онон у с. Верхний Ульхун, Хилок у с. Линево Озеро, Чикой у с. Черемхово подтоплены на 8-28 см. Пойма р. Чикой у с. Гремячка освободилась от воды. В ближайшие двое суток в среднем и нижнем течении реки Шилка продолжится подъем уровней воды на 6-10 см, на реке Онон – на 12-46 см. На остальных реках будет преобладать слабый спад, местами вода на пойме сохранится.</w:t>
      </w:r>
    </w:p>
    <w:p w14:paraId="3EF205AF"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iCs/>
          <w:sz w:val="28"/>
          <w:szCs w:val="28"/>
        </w:rPr>
      </w:pPr>
      <w:r w:rsidRPr="00F06C37">
        <w:rPr>
          <w:rFonts w:ascii="Times New Roman" w:hAnsi="Times New Roman"/>
          <w:bCs/>
          <w:iCs/>
          <w:sz w:val="28"/>
          <w:szCs w:val="28"/>
        </w:rPr>
        <w:t>В</w:t>
      </w:r>
      <w:r w:rsidRPr="00F06C37">
        <w:rPr>
          <w:rFonts w:ascii="Times New Roman" w:hAnsi="Times New Roman"/>
          <w:b/>
          <w:bCs/>
          <w:iCs/>
          <w:sz w:val="28"/>
          <w:szCs w:val="28"/>
        </w:rPr>
        <w:t xml:space="preserve"> Амурской области</w:t>
      </w:r>
      <w:r w:rsidRPr="00F06C37">
        <w:rPr>
          <w:rFonts w:ascii="Times New Roman" w:hAnsi="Times New Roman"/>
          <w:bCs/>
          <w:iCs/>
          <w:sz w:val="28"/>
          <w:szCs w:val="28"/>
        </w:rPr>
        <w:t xml:space="preserve"> на реках преобладает спад уровней воды.</w:t>
      </w:r>
    </w:p>
    <w:p w14:paraId="65D0D055"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iCs/>
          <w:sz w:val="28"/>
          <w:szCs w:val="28"/>
        </w:rPr>
      </w:pPr>
      <w:r w:rsidRPr="00F06C37">
        <w:rPr>
          <w:rFonts w:ascii="Times New Roman" w:hAnsi="Times New Roman"/>
          <w:bCs/>
          <w:iCs/>
          <w:sz w:val="28"/>
          <w:szCs w:val="28"/>
        </w:rPr>
        <w:t>В</w:t>
      </w:r>
      <w:r w:rsidRPr="00F06C37">
        <w:rPr>
          <w:rFonts w:ascii="Times New Roman" w:hAnsi="Times New Roman"/>
          <w:b/>
          <w:bCs/>
          <w:iCs/>
          <w:sz w:val="28"/>
          <w:szCs w:val="28"/>
        </w:rPr>
        <w:t xml:space="preserve"> Еврейской АО </w:t>
      </w:r>
      <w:r w:rsidRPr="00F06C37">
        <w:rPr>
          <w:rFonts w:ascii="Times New Roman" w:hAnsi="Times New Roman"/>
          <w:bCs/>
          <w:iCs/>
          <w:sz w:val="28"/>
          <w:szCs w:val="28"/>
        </w:rPr>
        <w:t>на реках отмечаются колебания уровней воды. На р. Амур ниже впадения р. Сунгари отмечается подъем уровня воды на 10-30 см/сутки за счет смещения высокого паводка с р. Сунгари. Все реки в основных берегах.</w:t>
      </w:r>
    </w:p>
    <w:p w14:paraId="16D52AD8"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iCs/>
          <w:sz w:val="28"/>
          <w:szCs w:val="28"/>
        </w:rPr>
        <w:t xml:space="preserve">В </w:t>
      </w:r>
      <w:r w:rsidRPr="00F06C37">
        <w:rPr>
          <w:rFonts w:ascii="Times New Roman" w:hAnsi="Times New Roman"/>
          <w:b/>
          <w:bCs/>
          <w:iCs/>
          <w:sz w:val="28"/>
          <w:szCs w:val="28"/>
        </w:rPr>
        <w:t>Хабаровском крае</w:t>
      </w:r>
      <w:r w:rsidRPr="00F06C37">
        <w:rPr>
          <w:rFonts w:ascii="Times New Roman" w:hAnsi="Times New Roman"/>
          <w:bCs/>
          <w:iCs/>
          <w:sz w:val="28"/>
          <w:szCs w:val="28"/>
        </w:rPr>
        <w:t xml:space="preserve"> на Амуре преобладает небольшой подъем уровня воды. При продвижении паводочных волн с рек бассейна р. Сунгари </w:t>
      </w:r>
      <w:r w:rsidRPr="00F06C37">
        <w:rPr>
          <w:rFonts w:ascii="Times New Roman" w:hAnsi="Times New Roman"/>
          <w:bCs/>
          <w:i/>
          <w:sz w:val="28"/>
          <w:szCs w:val="28"/>
        </w:rPr>
        <w:t>(КНР)</w:t>
      </w:r>
      <w:r w:rsidRPr="00F06C37">
        <w:rPr>
          <w:rFonts w:ascii="Times New Roman" w:hAnsi="Times New Roman"/>
          <w:bCs/>
          <w:iCs/>
          <w:sz w:val="28"/>
          <w:szCs w:val="28"/>
        </w:rPr>
        <w:t xml:space="preserve"> и р. Уссури на Амуре у г. Хабаровск наблюдается подъем уровня воды на 10 см/сутки, в течение двух суток ожидается подъем уровня воды на 35-40 см. Интенсивные подъемы уровней воды на 16--30 см/сутки отмечаются на р. Уссури в пределах края. Затоплена пойма р. Подхоренок у с. Дормидонтовка на 1,1 м. </w:t>
      </w:r>
      <w:r w:rsidRPr="00F06C37">
        <w:rPr>
          <w:rFonts w:ascii="Times New Roman" w:hAnsi="Times New Roman"/>
          <w:bCs/>
          <w:sz w:val="28"/>
          <w:szCs w:val="28"/>
        </w:rPr>
        <w:t xml:space="preserve">В связи со сложившейся гидрометеорологической обстановкой и наложением дополнительных осадков максимальные уровни р. Амур в августе на участке с. Ленинское </w:t>
      </w:r>
      <w:r w:rsidRPr="00F06C37">
        <w:rPr>
          <w:rFonts w:ascii="Times New Roman" w:hAnsi="Times New Roman"/>
          <w:bCs/>
          <w:i/>
          <w:iCs/>
          <w:sz w:val="28"/>
          <w:szCs w:val="28"/>
        </w:rPr>
        <w:t>(Еврейская АО)</w:t>
      </w:r>
      <w:r w:rsidRPr="00F06C37">
        <w:rPr>
          <w:rFonts w:ascii="Times New Roman" w:hAnsi="Times New Roman"/>
          <w:bCs/>
          <w:sz w:val="28"/>
          <w:szCs w:val="28"/>
        </w:rPr>
        <w:t xml:space="preserve"> – с. Тахта </w:t>
      </w:r>
      <w:r w:rsidRPr="00F06C37">
        <w:rPr>
          <w:rFonts w:ascii="Times New Roman" w:hAnsi="Times New Roman"/>
          <w:bCs/>
          <w:i/>
          <w:iCs/>
          <w:sz w:val="28"/>
          <w:szCs w:val="28"/>
        </w:rPr>
        <w:t>(Хабаровский край)</w:t>
      </w:r>
      <w:r w:rsidRPr="00F06C37">
        <w:rPr>
          <w:rFonts w:ascii="Times New Roman" w:hAnsi="Times New Roman"/>
          <w:bCs/>
          <w:sz w:val="28"/>
          <w:szCs w:val="28"/>
        </w:rPr>
        <w:t xml:space="preserve"> ожидаются с подтоплением поймы на глубину 0,5-2,0 м, достижением отметок категории неблагоприятного явления. </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2279"/>
        <w:gridCol w:w="2245"/>
        <w:gridCol w:w="2089"/>
        <w:gridCol w:w="2152"/>
      </w:tblGrid>
      <w:tr w:rsidR="006E006D" w:rsidRPr="00F06C37" w14:paraId="667B3836" w14:textId="77777777" w:rsidTr="008528AA">
        <w:trPr>
          <w:cantSplit/>
          <w:trHeight w:val="259"/>
          <w:jc w:val="center"/>
        </w:trPr>
        <w:tc>
          <w:tcPr>
            <w:tcW w:w="635" w:type="pct"/>
            <w:vMerge w:val="restart"/>
            <w:vAlign w:val="center"/>
          </w:tcPr>
          <w:p w14:paraId="0AD94B68" w14:textId="77777777" w:rsidR="006E006D" w:rsidRPr="00F06C37" w:rsidRDefault="006E006D" w:rsidP="008528AA">
            <w:pPr>
              <w:tabs>
                <w:tab w:val="left" w:pos="708"/>
                <w:tab w:val="left" w:pos="1560"/>
              </w:tabs>
              <w:spacing w:after="0" w:line="240" w:lineRule="auto"/>
              <w:jc w:val="both"/>
              <w:rPr>
                <w:rFonts w:ascii="Times New Roman" w:hAnsi="Times New Roman"/>
                <w:b/>
                <w:bCs/>
                <w:iCs/>
                <w:sz w:val="28"/>
                <w:szCs w:val="28"/>
              </w:rPr>
            </w:pPr>
            <w:r w:rsidRPr="00F06C37">
              <w:rPr>
                <w:rFonts w:ascii="Times New Roman" w:hAnsi="Times New Roman"/>
                <w:b/>
                <w:bCs/>
                <w:iCs/>
                <w:sz w:val="28"/>
                <w:szCs w:val="28"/>
              </w:rPr>
              <w:t>Река</w:t>
            </w:r>
          </w:p>
        </w:tc>
        <w:tc>
          <w:tcPr>
            <w:tcW w:w="1158" w:type="pct"/>
            <w:vMerge w:val="restart"/>
            <w:vAlign w:val="center"/>
          </w:tcPr>
          <w:p w14:paraId="4D2E8B54"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
                <w:bCs/>
                <w:iCs/>
                <w:sz w:val="28"/>
                <w:szCs w:val="28"/>
              </w:rPr>
            </w:pPr>
            <w:r w:rsidRPr="00F06C37">
              <w:rPr>
                <w:rFonts w:ascii="Times New Roman" w:hAnsi="Times New Roman"/>
                <w:b/>
                <w:bCs/>
                <w:iCs/>
                <w:sz w:val="28"/>
                <w:szCs w:val="28"/>
              </w:rPr>
              <w:t>Пункт</w:t>
            </w:r>
          </w:p>
        </w:tc>
        <w:tc>
          <w:tcPr>
            <w:tcW w:w="3207" w:type="pct"/>
            <w:gridSpan w:val="3"/>
            <w:vAlign w:val="center"/>
          </w:tcPr>
          <w:p w14:paraId="0DA3F859" w14:textId="77777777" w:rsidR="006E006D" w:rsidRPr="00F06C37" w:rsidRDefault="006E006D" w:rsidP="008528AA">
            <w:pPr>
              <w:tabs>
                <w:tab w:val="left" w:pos="708"/>
                <w:tab w:val="left" w:pos="1560"/>
              </w:tabs>
              <w:spacing w:after="0" w:line="240" w:lineRule="auto"/>
              <w:ind w:firstLine="567"/>
              <w:jc w:val="center"/>
              <w:rPr>
                <w:rFonts w:ascii="Times New Roman" w:hAnsi="Times New Roman"/>
                <w:b/>
                <w:bCs/>
                <w:iCs/>
                <w:sz w:val="28"/>
                <w:szCs w:val="28"/>
              </w:rPr>
            </w:pPr>
            <w:r w:rsidRPr="00F06C37">
              <w:rPr>
                <w:rFonts w:ascii="Times New Roman" w:hAnsi="Times New Roman"/>
                <w:b/>
                <w:bCs/>
                <w:iCs/>
                <w:sz w:val="28"/>
                <w:szCs w:val="28"/>
              </w:rPr>
              <w:t>Уровень воды, см</w:t>
            </w:r>
          </w:p>
        </w:tc>
      </w:tr>
      <w:tr w:rsidR="006E006D" w:rsidRPr="00F06C37" w14:paraId="7F1EB362" w14:textId="77777777" w:rsidTr="008528AA">
        <w:trPr>
          <w:cantSplit/>
          <w:trHeight w:val="259"/>
          <w:jc w:val="center"/>
        </w:trPr>
        <w:tc>
          <w:tcPr>
            <w:tcW w:w="635" w:type="pct"/>
            <w:vMerge/>
            <w:vAlign w:val="center"/>
          </w:tcPr>
          <w:p w14:paraId="20284D34"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
                <w:bCs/>
                <w:iCs/>
                <w:sz w:val="28"/>
                <w:szCs w:val="28"/>
              </w:rPr>
            </w:pPr>
          </w:p>
        </w:tc>
        <w:tc>
          <w:tcPr>
            <w:tcW w:w="1158" w:type="pct"/>
            <w:vMerge/>
            <w:vAlign w:val="center"/>
          </w:tcPr>
          <w:p w14:paraId="452698B6"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
                <w:bCs/>
                <w:iCs/>
                <w:sz w:val="28"/>
                <w:szCs w:val="28"/>
              </w:rPr>
            </w:pPr>
          </w:p>
        </w:tc>
        <w:tc>
          <w:tcPr>
            <w:tcW w:w="1050" w:type="pct"/>
            <w:vAlign w:val="center"/>
          </w:tcPr>
          <w:p w14:paraId="74BD4944" w14:textId="77777777" w:rsidR="006E006D" w:rsidRPr="00F06C37" w:rsidRDefault="006E006D" w:rsidP="008528AA">
            <w:pPr>
              <w:tabs>
                <w:tab w:val="left" w:pos="708"/>
                <w:tab w:val="left" w:pos="1560"/>
              </w:tabs>
              <w:spacing w:after="0" w:line="240" w:lineRule="auto"/>
              <w:jc w:val="both"/>
              <w:rPr>
                <w:rFonts w:ascii="Times New Roman" w:hAnsi="Times New Roman"/>
                <w:b/>
                <w:bCs/>
                <w:iCs/>
                <w:sz w:val="28"/>
                <w:szCs w:val="28"/>
              </w:rPr>
            </w:pPr>
            <w:r w:rsidRPr="00F06C37">
              <w:rPr>
                <w:rFonts w:ascii="Times New Roman" w:hAnsi="Times New Roman"/>
                <w:b/>
                <w:bCs/>
                <w:iCs/>
                <w:sz w:val="28"/>
                <w:szCs w:val="28"/>
              </w:rPr>
              <w:t>Максимальный</w:t>
            </w:r>
          </w:p>
        </w:tc>
        <w:tc>
          <w:tcPr>
            <w:tcW w:w="1063" w:type="pct"/>
            <w:vAlign w:val="center"/>
          </w:tcPr>
          <w:p w14:paraId="1CB0BD07"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
                <w:bCs/>
                <w:iCs/>
                <w:sz w:val="28"/>
                <w:szCs w:val="28"/>
              </w:rPr>
            </w:pPr>
            <w:r w:rsidRPr="00F06C37">
              <w:rPr>
                <w:rFonts w:ascii="Times New Roman" w:hAnsi="Times New Roman"/>
                <w:b/>
                <w:bCs/>
                <w:iCs/>
                <w:sz w:val="28"/>
                <w:szCs w:val="28"/>
              </w:rPr>
              <w:t>Средний</w:t>
            </w:r>
          </w:p>
        </w:tc>
        <w:tc>
          <w:tcPr>
            <w:tcW w:w="1094" w:type="pct"/>
            <w:vAlign w:val="center"/>
          </w:tcPr>
          <w:p w14:paraId="43506AD1" w14:textId="77777777" w:rsidR="006E006D" w:rsidRPr="00F06C37" w:rsidRDefault="006E006D" w:rsidP="008528AA">
            <w:pPr>
              <w:tabs>
                <w:tab w:val="left" w:pos="708"/>
                <w:tab w:val="left" w:pos="1560"/>
              </w:tabs>
              <w:spacing w:after="0" w:line="240" w:lineRule="auto"/>
              <w:jc w:val="both"/>
              <w:rPr>
                <w:rFonts w:ascii="Times New Roman" w:hAnsi="Times New Roman"/>
                <w:b/>
                <w:bCs/>
                <w:iCs/>
                <w:sz w:val="28"/>
                <w:szCs w:val="28"/>
              </w:rPr>
            </w:pPr>
            <w:r w:rsidRPr="00F06C37">
              <w:rPr>
                <w:rFonts w:ascii="Times New Roman" w:hAnsi="Times New Roman"/>
                <w:b/>
                <w:bCs/>
                <w:iCs/>
                <w:sz w:val="28"/>
                <w:szCs w:val="28"/>
              </w:rPr>
              <w:t>Пойма/НЯ/ОЯ</w:t>
            </w:r>
          </w:p>
        </w:tc>
      </w:tr>
      <w:tr w:rsidR="006E006D" w:rsidRPr="00F06C37" w14:paraId="0F8A6358" w14:textId="77777777" w:rsidTr="008528AA">
        <w:trPr>
          <w:cantSplit/>
          <w:jc w:val="center"/>
        </w:trPr>
        <w:tc>
          <w:tcPr>
            <w:tcW w:w="635" w:type="pct"/>
            <w:vMerge w:val="restart"/>
            <w:vAlign w:val="center"/>
          </w:tcPr>
          <w:p w14:paraId="57D4A02D" w14:textId="77777777" w:rsidR="006E006D" w:rsidRPr="00F06C37" w:rsidRDefault="006E006D" w:rsidP="008528AA">
            <w:pPr>
              <w:tabs>
                <w:tab w:val="left" w:pos="708"/>
                <w:tab w:val="left" w:pos="1560"/>
              </w:tabs>
              <w:spacing w:after="0" w:line="240" w:lineRule="auto"/>
              <w:jc w:val="both"/>
              <w:rPr>
                <w:rFonts w:ascii="Times New Roman" w:hAnsi="Times New Roman"/>
                <w:bCs/>
                <w:sz w:val="28"/>
                <w:szCs w:val="28"/>
              </w:rPr>
            </w:pPr>
            <w:r w:rsidRPr="00F06C37">
              <w:rPr>
                <w:rFonts w:ascii="Times New Roman" w:hAnsi="Times New Roman"/>
                <w:bCs/>
                <w:sz w:val="28"/>
                <w:szCs w:val="28"/>
              </w:rPr>
              <w:t>Амур</w:t>
            </w:r>
          </w:p>
        </w:tc>
        <w:tc>
          <w:tcPr>
            <w:tcW w:w="1158" w:type="pct"/>
            <w:vAlign w:val="center"/>
          </w:tcPr>
          <w:p w14:paraId="1311B5A4"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Ленинское</w:t>
            </w:r>
          </w:p>
        </w:tc>
        <w:tc>
          <w:tcPr>
            <w:tcW w:w="1050" w:type="pct"/>
            <w:vAlign w:val="center"/>
          </w:tcPr>
          <w:p w14:paraId="29721F82"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700-750</w:t>
            </w:r>
          </w:p>
        </w:tc>
        <w:tc>
          <w:tcPr>
            <w:tcW w:w="1063" w:type="pct"/>
          </w:tcPr>
          <w:p w14:paraId="1A2F8A48"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600</w:t>
            </w:r>
          </w:p>
        </w:tc>
        <w:tc>
          <w:tcPr>
            <w:tcW w:w="1094" w:type="pct"/>
          </w:tcPr>
          <w:p w14:paraId="2CD8ADA5"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620/750/850</w:t>
            </w:r>
          </w:p>
        </w:tc>
      </w:tr>
      <w:tr w:rsidR="006E006D" w:rsidRPr="00F06C37" w14:paraId="786B9450" w14:textId="77777777" w:rsidTr="008528AA">
        <w:trPr>
          <w:cantSplit/>
          <w:jc w:val="center"/>
        </w:trPr>
        <w:tc>
          <w:tcPr>
            <w:tcW w:w="635" w:type="pct"/>
            <w:vMerge/>
            <w:vAlign w:val="center"/>
          </w:tcPr>
          <w:p w14:paraId="4B11D69F"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06637FAF"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Хабаровск</w:t>
            </w:r>
          </w:p>
        </w:tc>
        <w:tc>
          <w:tcPr>
            <w:tcW w:w="1050" w:type="pct"/>
            <w:vAlign w:val="center"/>
          </w:tcPr>
          <w:p w14:paraId="322621F6"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450-500</w:t>
            </w:r>
          </w:p>
        </w:tc>
        <w:tc>
          <w:tcPr>
            <w:tcW w:w="1063" w:type="pct"/>
          </w:tcPr>
          <w:p w14:paraId="7BF1957B"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350</w:t>
            </w:r>
          </w:p>
        </w:tc>
        <w:tc>
          <w:tcPr>
            <w:tcW w:w="1094" w:type="pct"/>
          </w:tcPr>
          <w:p w14:paraId="7E009BF2"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300/450/600</w:t>
            </w:r>
          </w:p>
        </w:tc>
      </w:tr>
      <w:tr w:rsidR="006E006D" w:rsidRPr="00F06C37" w14:paraId="2CC5E2EC" w14:textId="77777777" w:rsidTr="008528AA">
        <w:trPr>
          <w:cantSplit/>
          <w:jc w:val="center"/>
        </w:trPr>
        <w:tc>
          <w:tcPr>
            <w:tcW w:w="635" w:type="pct"/>
            <w:vMerge/>
            <w:vAlign w:val="center"/>
          </w:tcPr>
          <w:p w14:paraId="5225B593"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0BB3B3A1"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Троицкое</w:t>
            </w:r>
          </w:p>
        </w:tc>
        <w:tc>
          <w:tcPr>
            <w:tcW w:w="1050" w:type="pct"/>
            <w:vAlign w:val="center"/>
          </w:tcPr>
          <w:p w14:paraId="07FED832"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350-400</w:t>
            </w:r>
          </w:p>
        </w:tc>
        <w:tc>
          <w:tcPr>
            <w:tcW w:w="1063" w:type="pct"/>
          </w:tcPr>
          <w:p w14:paraId="56B8AC30"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280</w:t>
            </w:r>
          </w:p>
        </w:tc>
        <w:tc>
          <w:tcPr>
            <w:tcW w:w="1094" w:type="pct"/>
          </w:tcPr>
          <w:p w14:paraId="05B285DB"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250/380/450</w:t>
            </w:r>
          </w:p>
        </w:tc>
      </w:tr>
      <w:tr w:rsidR="006E006D" w:rsidRPr="00F06C37" w14:paraId="5B6225E7" w14:textId="77777777" w:rsidTr="008528AA">
        <w:trPr>
          <w:cantSplit/>
          <w:jc w:val="center"/>
        </w:trPr>
        <w:tc>
          <w:tcPr>
            <w:tcW w:w="635" w:type="pct"/>
            <w:vMerge/>
            <w:vAlign w:val="center"/>
          </w:tcPr>
          <w:p w14:paraId="3E9F52B3"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01346423"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Комсомольск</w:t>
            </w:r>
          </w:p>
        </w:tc>
        <w:tc>
          <w:tcPr>
            <w:tcW w:w="1050" w:type="pct"/>
            <w:vAlign w:val="center"/>
          </w:tcPr>
          <w:p w14:paraId="51F254A7"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500-550</w:t>
            </w:r>
          </w:p>
        </w:tc>
        <w:tc>
          <w:tcPr>
            <w:tcW w:w="1063" w:type="pct"/>
          </w:tcPr>
          <w:p w14:paraId="58A65E83"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350</w:t>
            </w:r>
          </w:p>
        </w:tc>
        <w:tc>
          <w:tcPr>
            <w:tcW w:w="1094" w:type="pct"/>
          </w:tcPr>
          <w:p w14:paraId="0184B6B6"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300/450/650</w:t>
            </w:r>
          </w:p>
        </w:tc>
      </w:tr>
      <w:tr w:rsidR="006E006D" w:rsidRPr="00F06C37" w14:paraId="7826EB0B" w14:textId="77777777" w:rsidTr="008528AA">
        <w:trPr>
          <w:cantSplit/>
          <w:jc w:val="center"/>
        </w:trPr>
        <w:tc>
          <w:tcPr>
            <w:tcW w:w="635" w:type="pct"/>
            <w:vMerge/>
            <w:vAlign w:val="center"/>
          </w:tcPr>
          <w:p w14:paraId="5F54FB30"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5A3557CC"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Циммермановка</w:t>
            </w:r>
          </w:p>
        </w:tc>
        <w:tc>
          <w:tcPr>
            <w:tcW w:w="1050" w:type="pct"/>
            <w:vAlign w:val="center"/>
          </w:tcPr>
          <w:p w14:paraId="4B761483"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500-550</w:t>
            </w:r>
          </w:p>
        </w:tc>
        <w:tc>
          <w:tcPr>
            <w:tcW w:w="1063" w:type="pct"/>
          </w:tcPr>
          <w:p w14:paraId="0BFDB28B"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400</w:t>
            </w:r>
          </w:p>
        </w:tc>
        <w:tc>
          <w:tcPr>
            <w:tcW w:w="1094" w:type="pct"/>
          </w:tcPr>
          <w:p w14:paraId="1EB746E1"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420/650/750</w:t>
            </w:r>
          </w:p>
        </w:tc>
      </w:tr>
      <w:tr w:rsidR="006E006D" w:rsidRPr="00F06C37" w14:paraId="166B0BC1" w14:textId="77777777" w:rsidTr="008528AA">
        <w:trPr>
          <w:cantSplit/>
          <w:jc w:val="center"/>
        </w:trPr>
        <w:tc>
          <w:tcPr>
            <w:tcW w:w="635" w:type="pct"/>
            <w:vMerge/>
            <w:vAlign w:val="center"/>
          </w:tcPr>
          <w:p w14:paraId="081405E0"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0332260A"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Мариинское</w:t>
            </w:r>
          </w:p>
        </w:tc>
        <w:tc>
          <w:tcPr>
            <w:tcW w:w="1050" w:type="pct"/>
            <w:vAlign w:val="center"/>
          </w:tcPr>
          <w:p w14:paraId="35EA01EF"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350-400</w:t>
            </w:r>
          </w:p>
        </w:tc>
        <w:tc>
          <w:tcPr>
            <w:tcW w:w="1063" w:type="pct"/>
          </w:tcPr>
          <w:p w14:paraId="6D58FF6C"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250</w:t>
            </w:r>
          </w:p>
        </w:tc>
        <w:tc>
          <w:tcPr>
            <w:tcW w:w="1094" w:type="pct"/>
          </w:tcPr>
          <w:p w14:paraId="0A4BBBA9"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250/400/550</w:t>
            </w:r>
          </w:p>
        </w:tc>
      </w:tr>
      <w:tr w:rsidR="006E006D" w:rsidRPr="00F06C37" w14:paraId="18906821" w14:textId="77777777" w:rsidTr="008528AA">
        <w:trPr>
          <w:cantSplit/>
          <w:jc w:val="center"/>
        </w:trPr>
        <w:tc>
          <w:tcPr>
            <w:tcW w:w="635" w:type="pct"/>
            <w:vMerge/>
            <w:vAlign w:val="center"/>
          </w:tcPr>
          <w:p w14:paraId="23AE97EC"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7C070409" w14:textId="77777777" w:rsidR="006E006D" w:rsidRPr="00F06C37" w:rsidRDefault="006E006D" w:rsidP="008528AA">
            <w:pPr>
              <w:tabs>
                <w:tab w:val="left" w:pos="708"/>
                <w:tab w:val="left" w:pos="1560"/>
              </w:tabs>
              <w:spacing w:after="0" w:line="240" w:lineRule="auto"/>
              <w:ind w:hanging="23"/>
              <w:jc w:val="both"/>
              <w:rPr>
                <w:rFonts w:ascii="Times New Roman" w:hAnsi="Times New Roman"/>
                <w:bCs/>
                <w:sz w:val="28"/>
                <w:szCs w:val="28"/>
              </w:rPr>
            </w:pPr>
            <w:r w:rsidRPr="00F06C37">
              <w:rPr>
                <w:rFonts w:ascii="Times New Roman" w:hAnsi="Times New Roman"/>
                <w:bCs/>
                <w:sz w:val="28"/>
                <w:szCs w:val="28"/>
              </w:rPr>
              <w:t>Богородское</w:t>
            </w:r>
          </w:p>
        </w:tc>
        <w:tc>
          <w:tcPr>
            <w:tcW w:w="1050" w:type="pct"/>
            <w:vAlign w:val="center"/>
          </w:tcPr>
          <w:p w14:paraId="3432BC2A"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300-350</w:t>
            </w:r>
          </w:p>
        </w:tc>
        <w:tc>
          <w:tcPr>
            <w:tcW w:w="1063" w:type="pct"/>
          </w:tcPr>
          <w:p w14:paraId="19696A81"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250</w:t>
            </w:r>
          </w:p>
        </w:tc>
        <w:tc>
          <w:tcPr>
            <w:tcW w:w="1094" w:type="pct"/>
          </w:tcPr>
          <w:p w14:paraId="7C27A922"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180/400/500</w:t>
            </w:r>
          </w:p>
        </w:tc>
      </w:tr>
      <w:tr w:rsidR="006E006D" w:rsidRPr="00F06C37" w14:paraId="21F041D9" w14:textId="77777777" w:rsidTr="008528AA">
        <w:trPr>
          <w:cantSplit/>
          <w:jc w:val="center"/>
        </w:trPr>
        <w:tc>
          <w:tcPr>
            <w:tcW w:w="635" w:type="pct"/>
            <w:vMerge/>
            <w:vAlign w:val="center"/>
          </w:tcPr>
          <w:p w14:paraId="76F76751"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p>
        </w:tc>
        <w:tc>
          <w:tcPr>
            <w:tcW w:w="1158" w:type="pct"/>
            <w:vAlign w:val="center"/>
          </w:tcPr>
          <w:p w14:paraId="0C438A83"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Тахта</w:t>
            </w:r>
          </w:p>
        </w:tc>
        <w:tc>
          <w:tcPr>
            <w:tcW w:w="1050" w:type="pct"/>
            <w:vAlign w:val="center"/>
          </w:tcPr>
          <w:p w14:paraId="16256F47"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430-450</w:t>
            </w:r>
          </w:p>
        </w:tc>
        <w:tc>
          <w:tcPr>
            <w:tcW w:w="1063" w:type="pct"/>
          </w:tcPr>
          <w:p w14:paraId="352AA64C"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400</w:t>
            </w:r>
          </w:p>
        </w:tc>
        <w:tc>
          <w:tcPr>
            <w:tcW w:w="1094" w:type="pct"/>
          </w:tcPr>
          <w:p w14:paraId="403A9198"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390/500/550</w:t>
            </w:r>
          </w:p>
        </w:tc>
      </w:tr>
    </w:tbl>
    <w:p w14:paraId="191ADC34"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i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Сахалинской области</w:t>
      </w:r>
      <w:r w:rsidRPr="00F06C37">
        <w:rPr>
          <w:rFonts w:ascii="Times New Roman" w:hAnsi="Times New Roman"/>
          <w:bCs/>
          <w:sz w:val="28"/>
          <w:szCs w:val="28"/>
        </w:rPr>
        <w:t xml:space="preserve"> в течение прошедших суток на большинстве рек о. Сахалин наблюдались незначительные колебания уровней воды. На реках крайнего юга вечером 9 августа отмечались подъёмы уровней воды на 20-90 см без выхода воды на пойму, утром 10 августа - спады на 10-45 см. </w:t>
      </w:r>
      <w:r w:rsidRPr="00F06C37">
        <w:rPr>
          <w:rFonts w:ascii="Times New Roman" w:hAnsi="Times New Roman"/>
          <w:bCs/>
          <w:iCs/>
          <w:sz w:val="28"/>
          <w:szCs w:val="28"/>
        </w:rPr>
        <w:t>В предстоящие сутки на реках южных районов острова ожидаются подъёмы уровней воды на 0,5-1,5 м, на отдельных реках выходы воды на пойму. На реках центральных и северных районов существенных изменений в ходе уровней воды не ожидается.</w:t>
      </w:r>
    </w:p>
    <w:p w14:paraId="367E7D79"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
          <w:bCs/>
          <w:sz w:val="28"/>
          <w:szCs w:val="28"/>
        </w:rPr>
        <w:t>В Камчатском крае</w:t>
      </w:r>
      <w:r w:rsidRPr="00F06C37">
        <w:rPr>
          <w:rFonts w:ascii="Times New Roman" w:hAnsi="Times New Roman"/>
          <w:bCs/>
          <w:sz w:val="28"/>
          <w:szCs w:val="28"/>
        </w:rPr>
        <w:t xml:space="preserve"> на реках Пенжинского и Олюторского районов наблюдается подъем уровней воды интенсивностью 4-35 см/сут, без разливов. На реках южной половины края продолжается понижение уровней воды. В последующие сутки на реках края сохранится стабильная гидрологическая обстановка. Опасных гидрологических явлений не ожидается.</w:t>
      </w:r>
    </w:p>
    <w:p w14:paraId="2DA068D8"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Республике Саха (Якутия)</w:t>
      </w:r>
      <w:r w:rsidRPr="00F06C37">
        <w:rPr>
          <w:rFonts w:ascii="Times New Roman" w:hAnsi="Times New Roman"/>
          <w:bCs/>
          <w:sz w:val="28"/>
          <w:szCs w:val="28"/>
        </w:rPr>
        <w:t xml:space="preserve"> на р. Лена в пределах Ленского и Олекминского районов продолжается понижение уровня воды с интенсивностью от 10 до 20 см за сутки. На участке Покровск – Табага сегодня отмечаются максимумы дождевого паводка, в ближайшие сутки, на участке Якутск – Кангалассы ожидается формирование максимальных уровней и дополнительный рост составит 3-7 см. На р. Алдан в пределах Алданского и Усть-Майского районов наблюдается понижение уровня воды с интенсивностью от 5 до 30 см за сутки. У гидропоста Охотский Перевоз Томпонского района сформировался максимум дождевого паводка, где общий рост составил 1,2 м. На остальных реках преобладает суточный спад уровня с различной интенсивностью.</w:t>
      </w:r>
    </w:p>
    <w:p w14:paraId="7DE2F0CB" w14:textId="77777777" w:rsidR="006E006D"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Магаданской области</w:t>
      </w:r>
      <w:r w:rsidRPr="00F06C37">
        <w:rPr>
          <w:rFonts w:ascii="Times New Roman" w:hAnsi="Times New Roman"/>
          <w:bCs/>
          <w:sz w:val="28"/>
          <w:szCs w:val="28"/>
        </w:rPr>
        <w:t xml:space="preserve"> на реках наблюдается спад уровня воды. На р. Колыма на участке с. Коркодон уровни воды лимитируют судоходство.</w:t>
      </w:r>
    </w:p>
    <w:p w14:paraId="47D2E6AE" w14:textId="063CA325" w:rsidR="00A2249A" w:rsidRPr="00F06C37" w:rsidRDefault="006E006D" w:rsidP="006E006D">
      <w:pPr>
        <w:tabs>
          <w:tab w:val="left" w:pos="708"/>
          <w:tab w:val="left" w:pos="1560"/>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Чукотском АО</w:t>
      </w:r>
      <w:r w:rsidRPr="00F06C37">
        <w:rPr>
          <w:rFonts w:ascii="Times New Roman" w:hAnsi="Times New Roman"/>
          <w:bCs/>
          <w:sz w:val="28"/>
          <w:szCs w:val="28"/>
        </w:rPr>
        <w:t xml:space="preserve"> на отдельных реках проходят дождевые паводки с подъемом уровня воды до 15 см/сутки без достижения неблагоприятных отметок.</w:t>
      </w:r>
    </w:p>
    <w:bookmarkEnd w:id="0"/>
    <w:bookmarkEnd w:id="1"/>
    <w:bookmarkEnd w:id="2"/>
    <w:p w14:paraId="00E87463" w14:textId="3104C4D0" w:rsidR="00A2249A" w:rsidRPr="00F06C37" w:rsidRDefault="00A2249A" w:rsidP="00A2249A">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F06C37">
        <w:rPr>
          <w:rFonts w:ascii="Times New Roman" w:hAnsi="Times New Roman"/>
          <w:b/>
          <w:bCs/>
          <w:i/>
          <w:iCs/>
          <w:sz w:val="28"/>
          <w:szCs w:val="28"/>
          <w:bdr w:val="none" w:sz="0" w:space="0" w:color="auto" w:frame="1"/>
        </w:rPr>
        <w:t>Японское море, Татарский пролив</w:t>
      </w:r>
      <w:r w:rsidRPr="00F06C37">
        <w:rPr>
          <w:rFonts w:ascii="Times New Roman" w:hAnsi="Times New Roman"/>
          <w:b/>
          <w:i/>
          <w:iCs/>
          <w:sz w:val="28"/>
          <w:szCs w:val="28"/>
          <w:bdr w:val="none" w:sz="0" w:space="0" w:color="auto" w:frame="1"/>
        </w:rPr>
        <w:t xml:space="preserve"> </w:t>
      </w:r>
      <w:r w:rsidR="005908E5">
        <w:rPr>
          <w:rFonts w:ascii="Times New Roman" w:hAnsi="Times New Roman"/>
          <w:i/>
          <w:iCs/>
          <w:sz w:val="28"/>
          <w:szCs w:val="28"/>
          <w:bdr w:val="none" w:sz="0" w:space="0" w:color="auto" w:frame="1"/>
        </w:rPr>
        <w:t xml:space="preserve">2- </w:t>
      </w:r>
      <w:r w:rsidR="003579DF" w:rsidRPr="00F06C37">
        <w:rPr>
          <w:rFonts w:ascii="Times New Roman" w:hAnsi="Times New Roman"/>
          <w:i/>
          <w:iCs/>
          <w:sz w:val="28"/>
          <w:szCs w:val="28"/>
          <w:bdr w:val="none" w:sz="0" w:space="0" w:color="auto" w:frame="1"/>
        </w:rPr>
        <w:t>3.5м (5 баллов).</w:t>
      </w:r>
    </w:p>
    <w:p w14:paraId="70C59EE7" w14:textId="1EFF2672" w:rsidR="00A2249A" w:rsidRPr="00F06C37" w:rsidRDefault="00A2249A" w:rsidP="00A2249A">
      <w:pPr>
        <w:spacing w:after="0" w:line="240" w:lineRule="auto"/>
        <w:ind w:firstLine="567"/>
        <w:jc w:val="both"/>
        <w:rPr>
          <w:rFonts w:ascii="Times New Roman" w:hAnsi="Times New Roman"/>
          <w:b/>
          <w:bCs/>
          <w:i/>
          <w:iCs/>
          <w:sz w:val="28"/>
          <w:szCs w:val="28"/>
          <w:bdr w:val="none" w:sz="0" w:space="0" w:color="auto" w:frame="1"/>
        </w:rPr>
      </w:pPr>
      <w:r w:rsidRPr="00F06C37">
        <w:rPr>
          <w:rFonts w:ascii="Times New Roman" w:hAnsi="Times New Roman"/>
          <w:b/>
          <w:bCs/>
          <w:i/>
          <w:iCs/>
          <w:sz w:val="28"/>
          <w:szCs w:val="28"/>
          <w:bdr w:val="none" w:sz="0" w:space="0" w:color="auto" w:frame="1"/>
        </w:rPr>
        <w:t xml:space="preserve">Охотское море </w:t>
      </w:r>
      <w:r w:rsidRPr="00F06C37">
        <w:rPr>
          <w:rFonts w:ascii="Times New Roman" w:hAnsi="Times New Roman"/>
          <w:bCs/>
          <w:i/>
          <w:iCs/>
          <w:sz w:val="28"/>
          <w:szCs w:val="28"/>
          <w:bdr w:val="none" w:sz="0" w:space="0" w:color="auto" w:frame="1"/>
        </w:rPr>
        <w:t xml:space="preserve">высота волн </w:t>
      </w:r>
      <w:r w:rsidR="00575F1E" w:rsidRPr="00F06C37">
        <w:rPr>
          <w:rFonts w:ascii="Times New Roman" w:hAnsi="Times New Roman"/>
          <w:bCs/>
          <w:i/>
          <w:iCs/>
          <w:sz w:val="28"/>
          <w:szCs w:val="28"/>
          <w:bdr w:val="none" w:sz="0" w:space="0" w:color="auto" w:frame="1"/>
        </w:rPr>
        <w:t>0.5-</w:t>
      </w:r>
      <w:r w:rsidR="005908E5">
        <w:rPr>
          <w:rFonts w:ascii="Times New Roman" w:hAnsi="Times New Roman"/>
          <w:bCs/>
          <w:i/>
          <w:iCs/>
          <w:sz w:val="28"/>
          <w:szCs w:val="28"/>
          <w:bdr w:val="none" w:sz="0" w:space="0" w:color="auto" w:frame="1"/>
        </w:rPr>
        <w:t xml:space="preserve"> </w:t>
      </w:r>
      <w:r w:rsidR="00575F1E" w:rsidRPr="00F06C37">
        <w:rPr>
          <w:rFonts w:ascii="Times New Roman" w:hAnsi="Times New Roman"/>
          <w:bCs/>
          <w:i/>
          <w:iCs/>
          <w:sz w:val="28"/>
          <w:szCs w:val="28"/>
          <w:bdr w:val="none" w:sz="0" w:space="0" w:color="auto" w:frame="1"/>
        </w:rPr>
        <w:t>1м (3 балла).</w:t>
      </w:r>
    </w:p>
    <w:p w14:paraId="686DF2D0" w14:textId="3D72B6CF" w:rsidR="00A2249A" w:rsidRPr="00F06C37" w:rsidRDefault="00A2249A" w:rsidP="00A2249A">
      <w:pPr>
        <w:spacing w:after="0" w:line="240" w:lineRule="auto"/>
        <w:ind w:firstLine="567"/>
        <w:jc w:val="both"/>
        <w:rPr>
          <w:rFonts w:ascii="Times New Roman" w:hAnsi="Times New Roman"/>
          <w:bCs/>
          <w:i/>
          <w:iCs/>
          <w:sz w:val="28"/>
          <w:szCs w:val="28"/>
          <w:bdr w:val="none" w:sz="0" w:space="0" w:color="auto" w:frame="1"/>
        </w:rPr>
      </w:pPr>
      <w:r w:rsidRPr="00F06C37">
        <w:rPr>
          <w:rFonts w:ascii="Times New Roman" w:hAnsi="Times New Roman"/>
          <w:b/>
          <w:bCs/>
          <w:i/>
          <w:iCs/>
          <w:sz w:val="28"/>
          <w:szCs w:val="28"/>
          <w:bdr w:val="none" w:sz="0" w:space="0" w:color="auto" w:frame="1"/>
        </w:rPr>
        <w:t xml:space="preserve">Берингово море </w:t>
      </w:r>
      <w:r w:rsidRPr="00F06C37">
        <w:rPr>
          <w:rFonts w:ascii="Times New Roman" w:hAnsi="Times New Roman"/>
          <w:bCs/>
          <w:i/>
          <w:iCs/>
          <w:sz w:val="28"/>
          <w:szCs w:val="28"/>
          <w:bdr w:val="none" w:sz="0" w:space="0" w:color="auto" w:frame="1"/>
        </w:rPr>
        <w:t xml:space="preserve">высота волн </w:t>
      </w:r>
      <w:r w:rsidR="007A2014" w:rsidRPr="00F06C37">
        <w:rPr>
          <w:rFonts w:ascii="Times New Roman" w:hAnsi="Times New Roman"/>
          <w:bCs/>
          <w:i/>
          <w:iCs/>
          <w:sz w:val="28"/>
          <w:szCs w:val="28"/>
          <w:bdr w:val="none" w:sz="0" w:space="0" w:color="auto" w:frame="1"/>
        </w:rPr>
        <w:t>1-</w:t>
      </w:r>
      <w:r w:rsidR="005908E5">
        <w:rPr>
          <w:rFonts w:ascii="Times New Roman" w:hAnsi="Times New Roman"/>
          <w:bCs/>
          <w:i/>
          <w:iCs/>
          <w:sz w:val="28"/>
          <w:szCs w:val="28"/>
          <w:bdr w:val="none" w:sz="0" w:space="0" w:color="auto" w:frame="1"/>
        </w:rPr>
        <w:t xml:space="preserve"> </w:t>
      </w:r>
      <w:r w:rsidR="007A2014" w:rsidRPr="00F06C37">
        <w:rPr>
          <w:rFonts w:ascii="Times New Roman" w:hAnsi="Times New Roman"/>
          <w:bCs/>
          <w:i/>
          <w:iCs/>
          <w:sz w:val="28"/>
          <w:szCs w:val="28"/>
          <w:bdr w:val="none" w:sz="0" w:space="0" w:color="auto" w:frame="1"/>
        </w:rPr>
        <w:t>2м (4 балла).</w:t>
      </w:r>
    </w:p>
    <w:p w14:paraId="5D08F458" w14:textId="77777777" w:rsidR="00A2249A" w:rsidRPr="00F06C37" w:rsidRDefault="00A2249A" w:rsidP="00A2249A">
      <w:pPr>
        <w:spacing w:after="0" w:line="240" w:lineRule="auto"/>
        <w:ind w:firstLine="567"/>
        <w:jc w:val="both"/>
        <w:rPr>
          <w:rFonts w:ascii="Times New Roman" w:hAnsi="Times New Roman"/>
          <w:i/>
          <w:iCs/>
          <w:sz w:val="28"/>
          <w:szCs w:val="28"/>
          <w:bdr w:val="none" w:sz="0" w:space="0" w:color="auto" w:frame="1"/>
        </w:rPr>
      </w:pPr>
    </w:p>
    <w:p w14:paraId="3B92CB8E" w14:textId="77777777" w:rsidR="00A2249A" w:rsidRPr="00F06C37"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F06C37">
        <w:rPr>
          <w:rFonts w:ascii="Times New Roman" w:hAnsi="Times New Roman"/>
          <w:b/>
          <w:bCs/>
          <w:i/>
          <w:iCs/>
          <w:sz w:val="28"/>
          <w:szCs w:val="28"/>
          <w:bdr w:val="none" w:sz="0" w:space="0" w:color="auto" w:frame="1"/>
        </w:rPr>
        <w:t>2. Прогноз ЧС</w:t>
      </w:r>
    </w:p>
    <w:p w14:paraId="0997DC88" w14:textId="77777777" w:rsidR="00A2249A" w:rsidRPr="00F06C37" w:rsidRDefault="00A2249A" w:rsidP="00A2249A">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Природные и природно-техногенные ЧС</w:t>
      </w:r>
    </w:p>
    <w:p w14:paraId="21F40DFF" w14:textId="3BE929AA" w:rsidR="00A2249A" w:rsidRPr="00F06C37"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 xml:space="preserve">Прогнозируется вероятность </w:t>
      </w:r>
      <w:r w:rsidRPr="00F06C37">
        <w:rPr>
          <w:rFonts w:ascii="Times New Roman" w:hAnsi="Times New Roman"/>
          <w:sz w:val="28"/>
          <w:szCs w:val="28"/>
          <w:bdr w:val="none" w:sz="0" w:space="0" w:color="auto" w:frame="1"/>
        </w:rPr>
        <w:t xml:space="preserve">возникновения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w:t>
      </w:r>
      <w:r w:rsidRPr="00F06C37">
        <w:rPr>
          <w:rFonts w:ascii="Times New Roman" w:hAnsi="Times New Roman"/>
          <w:sz w:val="28"/>
          <w:szCs w:val="28"/>
          <w:bdr w:val="none" w:sz="0" w:space="0" w:color="auto" w:frame="1"/>
        </w:rPr>
        <w:t>роисшествий)</w:t>
      </w:r>
      <w:r w:rsidRPr="00F06C37">
        <w:rPr>
          <w:rFonts w:ascii="Times New Roman" w:hAnsi="Times New Roman"/>
          <w:bCs/>
          <w:sz w:val="28"/>
          <w:szCs w:val="28"/>
          <w:bdr w:val="none" w:sz="0" w:space="0" w:color="auto" w:frame="1"/>
        </w:rPr>
        <w:t>,</w:t>
      </w:r>
      <w:r w:rsidRPr="00F06C37">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F06C37">
        <w:rPr>
          <w:rFonts w:ascii="Times New Roman" w:hAnsi="Times New Roman"/>
          <w:bCs/>
          <w:sz w:val="28"/>
          <w:szCs w:val="28"/>
          <w:bdr w:val="none" w:sz="0" w:space="0" w:color="auto" w:frame="1"/>
        </w:rPr>
        <w:t xml:space="preserve"> </w:t>
      </w:r>
      <w:r w:rsidR="003B27A9" w:rsidRPr="00F06C37">
        <w:rPr>
          <w:rFonts w:ascii="Times New Roman" w:hAnsi="Times New Roman"/>
          <w:sz w:val="28"/>
          <w:szCs w:val="28"/>
          <w:bdr w:val="none" w:sz="0" w:space="0" w:color="auto"/>
        </w:rPr>
        <w:t xml:space="preserve">на </w:t>
      </w:r>
      <w:r w:rsidR="00D07C4A" w:rsidRPr="00F06C37">
        <w:rPr>
          <w:rFonts w:ascii="Times New Roman" w:hAnsi="Times New Roman"/>
          <w:bCs/>
          <w:sz w:val="28"/>
          <w:szCs w:val="28"/>
          <w:bdr w:val="none" w:sz="0" w:space="0" w:color="auto" w:frame="1"/>
        </w:rPr>
        <w:t xml:space="preserve">западе Республики Саха (Якутия), на юге и в центре Хабаровского края, в </w:t>
      </w:r>
      <w:r w:rsidR="00D07C4A" w:rsidRPr="00F06C37">
        <w:rPr>
          <w:rFonts w:ascii="Times New Roman" w:hAnsi="Times New Roman"/>
          <w:sz w:val="28"/>
          <w:szCs w:val="28"/>
          <w:bdr w:val="none" w:sz="0" w:space="0" w:color="auto" w:frame="1"/>
        </w:rPr>
        <w:t>Приморском крае, Сахалинской, Амурской областях</w:t>
      </w:r>
      <w:r w:rsidR="00D07C4A" w:rsidRPr="00F06C37">
        <w:rPr>
          <w:rFonts w:ascii="Times New Roman" w:hAnsi="Times New Roman"/>
          <w:bCs/>
          <w:sz w:val="28"/>
          <w:szCs w:val="28"/>
          <w:bdr w:val="none" w:sz="0" w:space="0" w:color="auto" w:frame="1"/>
        </w:rPr>
        <w:t>, Еврейской АО, на юге Курильских островов</w:t>
      </w:r>
      <w:r w:rsidR="00D07C4A" w:rsidRPr="00F06C37">
        <w:rPr>
          <w:rFonts w:ascii="Times New Roman" w:hAnsi="Times New Roman"/>
          <w:sz w:val="28"/>
          <w:szCs w:val="28"/>
          <w:bdr w:val="none" w:sz="0" w:space="0" w:color="auto" w:frame="1"/>
        </w:rPr>
        <w:t xml:space="preserve"> </w:t>
      </w:r>
      <w:r w:rsidRPr="00F06C37">
        <w:rPr>
          <w:rFonts w:ascii="Times New Roman" w:hAnsi="Times New Roman"/>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сильный порывистый ветер)</w:t>
      </w:r>
      <w:r w:rsidRPr="00F06C37">
        <w:rPr>
          <w:rFonts w:ascii="Times New Roman" w:hAnsi="Times New Roman"/>
          <w:bCs/>
          <w:sz w:val="28"/>
          <w:szCs w:val="28"/>
          <w:bdr w:val="none" w:sz="0" w:space="0" w:color="auto" w:frame="1"/>
        </w:rPr>
        <w:t>.</w:t>
      </w:r>
    </w:p>
    <w:p w14:paraId="2AC9B925" w14:textId="53EB6185" w:rsidR="00A2249A" w:rsidRPr="00F06C37"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w:t>
      </w:r>
      <w:r w:rsidR="00256B4F" w:rsidRPr="00F06C37">
        <w:rPr>
          <w:rFonts w:ascii="Times New Roman" w:hAnsi="Times New Roman"/>
          <w:sz w:val="28"/>
          <w:szCs w:val="28"/>
          <w:bdr w:val="none" w:sz="0" w:space="0" w:color="auto"/>
        </w:rPr>
        <w:t>на</w:t>
      </w:r>
      <w:r w:rsidR="003B27A9" w:rsidRPr="00F06C37">
        <w:rPr>
          <w:rFonts w:ascii="Times New Roman" w:hAnsi="Times New Roman"/>
          <w:sz w:val="28"/>
          <w:szCs w:val="28"/>
          <w:bdr w:val="none" w:sz="0" w:space="0" w:color="auto"/>
        </w:rPr>
        <w:t xml:space="preserve"> </w:t>
      </w:r>
      <w:r w:rsidR="00802882" w:rsidRPr="00F06C37">
        <w:rPr>
          <w:rFonts w:ascii="Times New Roman" w:hAnsi="Times New Roman"/>
          <w:bCs/>
          <w:sz w:val="28"/>
          <w:szCs w:val="28"/>
          <w:bdr w:val="none" w:sz="0" w:space="0" w:color="auto" w:frame="1"/>
        </w:rPr>
        <w:t xml:space="preserve">западе Республики Саха </w:t>
      </w:r>
      <w:r w:rsidR="00802882" w:rsidRPr="00F06C37">
        <w:rPr>
          <w:rFonts w:ascii="Times New Roman" w:hAnsi="Times New Roman"/>
          <w:bCs/>
          <w:sz w:val="28"/>
          <w:szCs w:val="28"/>
          <w:bdr w:val="none" w:sz="0" w:space="0" w:color="auto" w:frame="1"/>
        </w:rPr>
        <w:lastRenderedPageBreak/>
        <w:t>(Якутия), на юге и в центре Хабаровского края, в Амурской области, Еврейской АО, на юге Курильских островов</w:t>
      </w:r>
      <w:r w:rsidR="003B27A9" w:rsidRPr="00F06C37">
        <w:rPr>
          <w:rFonts w:ascii="Times New Roman" w:hAnsi="Times New Roman"/>
          <w:bCs/>
          <w:sz w:val="28"/>
          <w:szCs w:val="28"/>
          <w:bdr w:val="none" w:sz="0" w:space="0" w:color="auto" w:frame="1"/>
        </w:rPr>
        <w:t xml:space="preserve"> </w:t>
      </w:r>
      <w:r w:rsidRPr="00F06C37">
        <w:rPr>
          <w:rFonts w:ascii="Times New Roman" w:hAnsi="Times New Roman"/>
          <w:bCs/>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001056EC">
        <w:rPr>
          <w:rFonts w:ascii="Times New Roman" w:hAnsi="Times New Roman"/>
          <w:bCs/>
          <w:sz w:val="28"/>
          <w:szCs w:val="28"/>
          <w:bdr w:val="none" w:sz="0" w:space="0" w:color="auto" w:frame="1"/>
        </w:rPr>
        <w:t xml:space="preserve"> – гроза</w:t>
      </w:r>
      <w:r w:rsidRPr="00F06C37">
        <w:rPr>
          <w:rFonts w:ascii="Times New Roman" w:hAnsi="Times New Roman"/>
          <w:bCs/>
          <w:sz w:val="28"/>
          <w:szCs w:val="28"/>
          <w:bdr w:val="none" w:sz="0" w:space="0" w:color="auto" w:frame="1"/>
        </w:rPr>
        <w:t>).</w:t>
      </w:r>
    </w:p>
    <w:p w14:paraId="3412A380" w14:textId="77777777"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возникновения</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(происшествий),</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F06C37">
        <w:rPr>
          <w:rFonts w:ascii="Times New Roman" w:hAnsi="Times New Roman"/>
          <w:sz w:val="28"/>
          <w:szCs w:val="28"/>
          <w:bdr w:val="none" w:sz="0" w:space="0" w:color="auto"/>
        </w:rPr>
        <w:t xml:space="preserve">на </w:t>
      </w:r>
      <w:r w:rsidRPr="00F06C37">
        <w:rPr>
          <w:rFonts w:ascii="Times New Roman" w:hAnsi="Times New Roman"/>
          <w:bCs/>
          <w:sz w:val="28"/>
          <w:szCs w:val="28"/>
          <w:bdr w:val="none" w:sz="0" w:space="0" w:color="auto" w:frame="1"/>
        </w:rPr>
        <w:t xml:space="preserve">территории округа </w:t>
      </w:r>
      <w:r w:rsidRPr="00F06C37">
        <w:rPr>
          <w:rFonts w:ascii="Times New Roman" w:hAnsi="Times New Roman"/>
          <w:sz w:val="28"/>
          <w:szCs w:val="28"/>
          <w:bdr w:val="none" w:sz="0" w:space="0" w:color="auto" w:frame="1"/>
        </w:rPr>
        <w:t>(</w:t>
      </w:r>
      <w:r w:rsidRPr="00F06C37">
        <w:rPr>
          <w:rFonts w:ascii="Times New Roman" w:hAnsi="Times New Roman"/>
          <w:b/>
          <w:sz w:val="28"/>
          <w:szCs w:val="28"/>
          <w:bdr w:val="none" w:sz="0" w:space="0" w:color="auto" w:frame="1"/>
        </w:rPr>
        <w:t>Источник ЧС</w:t>
      </w:r>
      <w:r w:rsidRPr="00F06C37">
        <w:rPr>
          <w:rFonts w:ascii="Times New Roman" w:hAnsi="Times New Roman"/>
          <w:sz w:val="28"/>
          <w:szCs w:val="28"/>
          <w:bdr w:val="none" w:sz="0" w:space="0" w:color="auto" w:frame="1"/>
        </w:rPr>
        <w:t xml:space="preserve"> – туман).</w:t>
      </w:r>
    </w:p>
    <w:p w14:paraId="4A172EC8" w14:textId="0F3C3C9E" w:rsidR="00A2249A" w:rsidRPr="00F06C37"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F06C37">
        <w:rPr>
          <w:rFonts w:ascii="Times New Roman" w:eastAsia="Times New Roman" w:hAnsi="Times New Roman" w:cs="Times New Roman"/>
          <w:b/>
          <w:color w:val="auto"/>
          <w:sz w:val="28"/>
          <w:szCs w:val="28"/>
          <w:bdr w:val="none" w:sz="0" w:space="0" w:color="auto"/>
        </w:rPr>
        <w:t xml:space="preserve">Прогнозируется </w:t>
      </w:r>
      <w:r w:rsidRPr="00F06C37">
        <w:rPr>
          <w:rFonts w:ascii="Times New Roman" w:eastAsia="Times New Roman" w:hAnsi="Times New Roman" w:cs="Times New Roman"/>
          <w:b/>
          <w:color w:val="auto"/>
          <w:spacing w:val="-2"/>
          <w:sz w:val="28"/>
          <w:szCs w:val="28"/>
          <w:bdr w:val="none" w:sz="0" w:space="0" w:color="auto"/>
        </w:rPr>
        <w:t>вероятность</w:t>
      </w:r>
      <w:r w:rsidRPr="00F06C37">
        <w:rPr>
          <w:rFonts w:ascii="Times New Roman" w:eastAsia="Times New Roman" w:hAnsi="Times New Roman" w:cs="Times New Roman"/>
          <w:color w:val="auto"/>
          <w:spacing w:val="-2"/>
          <w:sz w:val="28"/>
          <w:szCs w:val="28"/>
          <w:bdr w:val="none" w:sz="0" w:space="0" w:color="auto"/>
        </w:rPr>
        <w:t xml:space="preserve"> возникновения ЧС (происшествий) в акватории </w:t>
      </w:r>
      <w:r w:rsidR="00D348F1" w:rsidRPr="00F06C37">
        <w:rPr>
          <w:rFonts w:ascii="Times New Roman" w:eastAsia="Times New Roman" w:hAnsi="Times New Roman" w:cs="Times New Roman"/>
          <w:color w:val="auto"/>
          <w:spacing w:val="-2"/>
          <w:sz w:val="28"/>
          <w:szCs w:val="28"/>
          <w:bdr w:val="none" w:sz="0" w:space="0" w:color="auto"/>
        </w:rPr>
        <w:t>Японского</w:t>
      </w:r>
      <w:r w:rsidR="003B27A9" w:rsidRPr="00F06C37">
        <w:rPr>
          <w:rFonts w:ascii="Times New Roman" w:eastAsia="Times New Roman" w:hAnsi="Times New Roman" w:cs="Times New Roman"/>
          <w:color w:val="auto"/>
          <w:spacing w:val="-2"/>
          <w:sz w:val="28"/>
          <w:szCs w:val="28"/>
          <w:bdr w:val="none" w:sz="0" w:space="0" w:color="auto"/>
        </w:rPr>
        <w:t xml:space="preserve"> мор</w:t>
      </w:r>
      <w:r w:rsidR="00D05719" w:rsidRPr="00F06C37">
        <w:rPr>
          <w:rFonts w:ascii="Times New Roman" w:eastAsia="Times New Roman" w:hAnsi="Times New Roman" w:cs="Times New Roman"/>
          <w:color w:val="auto"/>
          <w:spacing w:val="-2"/>
          <w:sz w:val="28"/>
          <w:szCs w:val="28"/>
          <w:bdr w:val="none" w:sz="0" w:space="0" w:color="auto"/>
        </w:rPr>
        <w:t>я</w:t>
      </w:r>
      <w:r w:rsidR="00D348F1" w:rsidRPr="00F06C37">
        <w:rPr>
          <w:rFonts w:ascii="Times New Roman" w:eastAsia="Times New Roman" w:hAnsi="Times New Roman" w:cs="Times New Roman"/>
          <w:color w:val="auto"/>
          <w:spacing w:val="-2"/>
          <w:sz w:val="28"/>
          <w:szCs w:val="28"/>
          <w:bdr w:val="none" w:sz="0" w:space="0" w:color="auto"/>
        </w:rPr>
        <w:t>, Татарского пролива</w:t>
      </w:r>
      <w:r w:rsidR="008515DA" w:rsidRPr="00F06C37">
        <w:rPr>
          <w:rFonts w:ascii="Times New Roman" w:eastAsia="Arial" w:hAnsi="Times New Roman" w:cs="Times New Roman"/>
          <w:color w:val="auto"/>
          <w:spacing w:val="-2"/>
          <w:sz w:val="28"/>
          <w:szCs w:val="28"/>
          <w:bdr w:val="none" w:sz="0" w:space="0" w:color="auto"/>
          <w:lang w:eastAsia="ar-SA"/>
        </w:rPr>
        <w:t>,</w:t>
      </w:r>
      <w:r w:rsidRPr="00F06C37">
        <w:rPr>
          <w:rFonts w:ascii="Times New Roman" w:eastAsia="Arial" w:hAnsi="Times New Roman" w:cs="Times New Roman"/>
          <w:color w:val="auto"/>
          <w:spacing w:val="-2"/>
          <w:sz w:val="28"/>
          <w:szCs w:val="28"/>
          <w:bdr w:val="none" w:sz="0" w:space="0" w:color="auto"/>
          <w:lang w:eastAsia="ar-SA"/>
        </w:rPr>
        <w:t xml:space="preserve"> </w:t>
      </w:r>
      <w:r w:rsidRPr="00F06C37">
        <w:rPr>
          <w:rFonts w:ascii="Times New Roman" w:eastAsia="Times New Roman" w:hAnsi="Times New Roman" w:cs="Times New Roman"/>
          <w:color w:val="auto"/>
          <w:spacing w:val="-2"/>
          <w:sz w:val="28"/>
          <w:szCs w:val="28"/>
          <w:bdr w:val="none" w:sz="0" w:space="0" w:color="auto"/>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w:t>
      </w:r>
      <w:r w:rsidR="00D348F1" w:rsidRPr="00F06C37">
        <w:rPr>
          <w:rFonts w:ascii="Times New Roman" w:eastAsia="Times New Roman" w:hAnsi="Times New Roman" w:cs="Times New Roman"/>
          <w:color w:val="auto"/>
          <w:spacing w:val="-2"/>
          <w:sz w:val="28"/>
          <w:szCs w:val="28"/>
          <w:bdr w:val="none" w:sz="0" w:space="0" w:color="auto"/>
        </w:rPr>
        <w:t>. Возможны нарушения в р</w:t>
      </w:r>
      <w:r w:rsidR="00682F0C" w:rsidRPr="00F06C37">
        <w:rPr>
          <w:rFonts w:ascii="Times New Roman" w:eastAsia="Times New Roman" w:hAnsi="Times New Roman" w:cs="Times New Roman"/>
          <w:color w:val="auto"/>
          <w:spacing w:val="-2"/>
          <w:sz w:val="28"/>
          <w:szCs w:val="28"/>
          <w:bdr w:val="none" w:sz="0" w:space="0" w:color="auto"/>
        </w:rPr>
        <w:t>аботе переправы «Ванино-Холмск»</w:t>
      </w:r>
      <w:r w:rsidRPr="00F06C37">
        <w:rPr>
          <w:rFonts w:ascii="Times New Roman" w:eastAsia="Times New Roman" w:hAnsi="Times New Roman" w:cs="Times New Roman"/>
          <w:color w:val="auto"/>
          <w:spacing w:val="-2"/>
          <w:sz w:val="28"/>
          <w:szCs w:val="28"/>
          <w:bdr w:val="none" w:sz="0" w:space="0" w:color="auto"/>
        </w:rPr>
        <w:t xml:space="preserve"> (</w:t>
      </w:r>
      <w:r w:rsidRPr="00F06C37">
        <w:rPr>
          <w:rFonts w:ascii="Times New Roman" w:eastAsia="Times New Roman" w:hAnsi="Times New Roman" w:cs="Times New Roman"/>
          <w:b/>
          <w:color w:val="auto"/>
          <w:spacing w:val="-2"/>
          <w:sz w:val="28"/>
          <w:szCs w:val="28"/>
          <w:bdr w:val="none" w:sz="0" w:space="0" w:color="auto"/>
        </w:rPr>
        <w:t>Источник ЧС</w:t>
      </w:r>
      <w:r w:rsidRPr="00F06C37">
        <w:rPr>
          <w:rFonts w:ascii="Times New Roman" w:eastAsia="Times New Roman" w:hAnsi="Times New Roman" w:cs="Times New Roman"/>
          <w:color w:val="auto"/>
          <w:spacing w:val="-2"/>
          <w:sz w:val="28"/>
          <w:szCs w:val="28"/>
          <w:bdr w:val="none" w:sz="0" w:space="0" w:color="auto"/>
        </w:rPr>
        <w:t xml:space="preserve"> – </w:t>
      </w:r>
      <w:r w:rsidRPr="00F06C37">
        <w:rPr>
          <w:rFonts w:ascii="Times New Roman" w:eastAsia="Times New Roman" w:hAnsi="Times New Roman" w:cs="Times New Roman"/>
          <w:b/>
          <w:color w:val="auto"/>
          <w:spacing w:val="-2"/>
          <w:sz w:val="28"/>
          <w:szCs w:val="28"/>
          <w:bdr w:val="none" w:sz="0" w:space="0" w:color="auto"/>
        </w:rPr>
        <w:t>волнение моря до 5 баллов).</w:t>
      </w:r>
    </w:p>
    <w:p w14:paraId="766A7ADB" w14:textId="59EAD036"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sz w:val="28"/>
          <w:szCs w:val="28"/>
          <w:bdr w:val="none" w:sz="0" w:space="0" w:color="auto" w:frame="1"/>
        </w:rPr>
        <w:t>Существует риск возникновения ЧС (</w:t>
      </w:r>
      <w:r w:rsidRPr="00F06C37">
        <w:rPr>
          <w:rFonts w:ascii="Times New Roman" w:hAnsi="Times New Roman"/>
          <w:bCs/>
          <w:sz w:val="28"/>
          <w:szCs w:val="28"/>
          <w:bdr w:val="none" w:sz="0" w:space="0" w:color="auto" w:frame="1"/>
        </w:rPr>
        <w:t>происшествий)</w:t>
      </w:r>
      <w:r w:rsidRPr="00F06C37">
        <w:rPr>
          <w:rFonts w:ascii="Times New Roman" w:hAnsi="Times New Roman"/>
          <w:sz w:val="28"/>
          <w:szCs w:val="28"/>
          <w:bdr w:val="none" w:sz="0" w:space="0" w:color="auto" w:frame="1"/>
        </w:rPr>
        <w:t>, связанных с</w:t>
      </w:r>
      <w:r w:rsidRPr="00F06C37">
        <w:rPr>
          <w:rFonts w:ascii="Times New Roman" w:hAnsi="Times New Roman"/>
          <w:b/>
          <w:bCs/>
          <w:sz w:val="28"/>
          <w:szCs w:val="28"/>
          <w:bdr w:val="none" w:sz="0" w:space="0" w:color="auto" w:frame="1"/>
        </w:rPr>
        <w:t xml:space="preserve"> подтоплением пониженных участков местности</w:t>
      </w:r>
      <w:r w:rsidRPr="00F06C37">
        <w:rPr>
          <w:rFonts w:ascii="Times New Roman" w:hAnsi="Times New Roman"/>
          <w:sz w:val="28"/>
          <w:szCs w:val="28"/>
          <w:bdr w:val="none" w:sz="0" w:space="0" w:color="auto" w:frame="1"/>
        </w:rPr>
        <w:t xml:space="preserve">, низководных мостов, подмывом автомобильных и ж/д дорог </w:t>
      </w:r>
      <w:r w:rsidR="00CE788C" w:rsidRPr="00F06C37">
        <w:rPr>
          <w:rFonts w:ascii="Times New Roman" w:hAnsi="Times New Roman"/>
          <w:sz w:val="28"/>
          <w:szCs w:val="28"/>
        </w:rPr>
        <w:t xml:space="preserve">в Республике Бурятия, Хабаровском, Приморском, Забайкальском краях, Сахалинской, Амурской областях, Еврейской АО </w:t>
      </w:r>
      <w:r w:rsidRPr="00F06C37">
        <w:rPr>
          <w:rFonts w:ascii="Times New Roman" w:hAnsi="Times New Roman"/>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6DF81958" w14:textId="77777777"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b/>
          <w:color w:val="auto"/>
          <w:spacing w:val="-1"/>
          <w:sz w:val="28"/>
          <w:szCs w:val="28"/>
          <w:bdr w:val="none" w:sz="0" w:space="0" w:color="auto" w:frame="1"/>
        </w:rPr>
        <w:t>Существует вероятность</w:t>
      </w:r>
      <w:r w:rsidRPr="00F06C37">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F06C37">
        <w:rPr>
          <w:rFonts w:ascii="Times New Roman" w:eastAsia="Times New Roman" w:hAnsi="Times New Roman" w:cs="Times New Roman"/>
          <w:bCs/>
          <w:color w:val="auto"/>
          <w:spacing w:val="-1"/>
          <w:sz w:val="28"/>
          <w:szCs w:val="28"/>
          <w:bdr w:val="none" w:sz="0" w:space="0" w:color="auto" w:frame="1"/>
        </w:rPr>
        <w:t>на водных объектах</w:t>
      </w:r>
      <w:r w:rsidRPr="00F06C37">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F06C37">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большей части субъектов округа</w:t>
      </w:r>
      <w:r w:rsidRPr="00F06C37">
        <w:rPr>
          <w:rFonts w:ascii="Times New Roman" w:hAnsi="Times New Roman"/>
          <w:sz w:val="28"/>
          <w:szCs w:val="28"/>
          <w:bdr w:val="none" w:sz="0" w:space="0" w:color="auto" w:frame="1"/>
        </w:rPr>
        <w:t>.</w:t>
      </w:r>
    </w:p>
    <w:p w14:paraId="61F1337C" w14:textId="4939E801"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eastAsia="Calibri" w:hAnsi="Times New Roman" w:cs="Times New Roman"/>
          <w:spacing w:val="-2"/>
          <w:sz w:val="28"/>
          <w:szCs w:val="28"/>
          <w:bdr w:val="none" w:sz="0" w:space="0" w:color="auto" w:frame="1"/>
          <w:lang w:eastAsia="en-US"/>
        </w:rPr>
        <w:t>На терр</w:t>
      </w:r>
      <w:r w:rsidR="00607DBD" w:rsidRPr="00F06C37">
        <w:rPr>
          <w:rFonts w:ascii="Times New Roman" w:eastAsia="Calibri" w:hAnsi="Times New Roman" w:cs="Times New Roman"/>
          <w:spacing w:val="-2"/>
          <w:sz w:val="28"/>
          <w:szCs w:val="28"/>
          <w:bdr w:val="none" w:sz="0" w:space="0" w:color="auto" w:frame="1"/>
          <w:lang w:eastAsia="en-US"/>
        </w:rPr>
        <w:t>итории горных районов республик</w:t>
      </w:r>
      <w:r w:rsidRPr="00F06C37">
        <w:rPr>
          <w:rFonts w:ascii="Times New Roman" w:eastAsia="Calibri" w:hAnsi="Times New Roman" w:cs="Times New Roman"/>
          <w:spacing w:val="-2"/>
          <w:sz w:val="28"/>
          <w:szCs w:val="28"/>
          <w:bdr w:val="none" w:sz="0" w:space="0" w:color="auto" w:frame="1"/>
          <w:lang w:eastAsia="en-US"/>
        </w:rPr>
        <w:t xml:space="preserve"> Бурятия,</w:t>
      </w:r>
      <w:r w:rsidR="00607DBD" w:rsidRPr="00F06C37">
        <w:rPr>
          <w:rFonts w:ascii="Times New Roman" w:eastAsia="Calibri" w:hAnsi="Times New Roman" w:cs="Times New Roman"/>
          <w:spacing w:val="-2"/>
          <w:sz w:val="28"/>
          <w:szCs w:val="28"/>
          <w:bdr w:val="none" w:sz="0" w:space="0" w:color="auto" w:frame="1"/>
          <w:lang w:eastAsia="en-US"/>
        </w:rPr>
        <w:t xml:space="preserve"> Саха(Якутия), Забайкальского, Хабаровского, Камчатского, Приморского краёв, Амурской, </w:t>
      </w:r>
      <w:r w:rsidRPr="00F06C37">
        <w:rPr>
          <w:rFonts w:ascii="Times New Roman" w:eastAsia="Calibri" w:hAnsi="Times New Roman" w:cs="Times New Roman"/>
          <w:spacing w:val="-2"/>
          <w:sz w:val="28"/>
          <w:szCs w:val="28"/>
          <w:bdr w:val="none" w:sz="0" w:space="0" w:color="auto" w:frame="1"/>
          <w:lang w:eastAsia="en-US"/>
        </w:rPr>
        <w:t>Сахалинской областей,</w:t>
      </w:r>
      <w:r w:rsidR="00607DBD" w:rsidRPr="00F06C37">
        <w:rPr>
          <w:rFonts w:ascii="Times New Roman" w:eastAsia="Calibri" w:hAnsi="Times New Roman" w:cs="Times New Roman"/>
          <w:spacing w:val="-2"/>
          <w:sz w:val="28"/>
          <w:szCs w:val="28"/>
          <w:bdr w:val="none" w:sz="0" w:space="0" w:color="auto" w:frame="1"/>
          <w:lang w:eastAsia="en-US"/>
        </w:rPr>
        <w:t xml:space="preserve"> Еврейской АО</w:t>
      </w:r>
      <w:r w:rsidRPr="00F06C37">
        <w:rPr>
          <w:rFonts w:ascii="Times New Roman" w:eastAsia="Calibri" w:hAnsi="Times New Roman" w:cs="Times New Roman"/>
          <w:spacing w:val="-2"/>
          <w:sz w:val="28"/>
          <w:szCs w:val="28"/>
          <w:bdr w:val="none" w:sz="0" w:space="0" w:color="auto" w:frame="1"/>
          <w:lang w:eastAsia="en-US"/>
        </w:rPr>
        <w:t xml:space="preserve"> </w:t>
      </w:r>
      <w:r w:rsidRPr="00F06C37">
        <w:rPr>
          <w:rFonts w:ascii="Times New Roman" w:hAnsi="Times New Roman"/>
          <w:b/>
          <w:bCs/>
          <w:sz w:val="28"/>
          <w:szCs w:val="28"/>
          <w:bdr w:val="none" w:sz="0" w:space="0" w:color="auto" w:frame="1"/>
        </w:rPr>
        <w:t>существует</w:t>
      </w:r>
      <w:r w:rsidRPr="00F06C37">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F06C37">
        <w:rPr>
          <w:rFonts w:ascii="Times New Roman" w:eastAsia="Calibri" w:hAnsi="Times New Roman" w:cs="Times New Roman"/>
          <w:spacing w:val="-2"/>
          <w:sz w:val="28"/>
          <w:szCs w:val="28"/>
          <w:bdr w:val="none" w:sz="0" w:space="0" w:color="auto" w:frame="1"/>
          <w:lang w:eastAsia="en-US"/>
        </w:rPr>
        <w:t>ЧС (происшествий),</w:t>
      </w:r>
      <w:r w:rsidRPr="00F06C37">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w:t>
      </w:r>
      <w:r w:rsidR="00E33F67" w:rsidRPr="00F06C37">
        <w:rPr>
          <w:rFonts w:ascii="Times New Roman" w:eastAsia="Times New Roman" w:hAnsi="Times New Roman" w:cs="Times New Roman"/>
          <w:color w:val="auto"/>
          <w:sz w:val="28"/>
          <w:szCs w:val="28"/>
          <w:bdr w:val="none" w:sz="0" w:space="0" w:color="auto" w:frame="1"/>
        </w:rPr>
        <w:t xml:space="preserve"> населения</w:t>
      </w:r>
      <w:r w:rsidRPr="00F06C37">
        <w:rPr>
          <w:rFonts w:ascii="Times New Roman" w:eastAsia="Times New Roman" w:hAnsi="Times New Roman" w:cs="Times New Roman"/>
          <w:color w:val="auto"/>
          <w:sz w:val="28"/>
          <w:szCs w:val="28"/>
          <w:bdr w:val="none" w:sz="0" w:space="0" w:color="auto" w:frame="1"/>
        </w:rPr>
        <w:t xml:space="preserve"> (</w:t>
      </w:r>
      <w:r w:rsidRPr="00F06C37">
        <w:rPr>
          <w:rFonts w:ascii="Times New Roman" w:eastAsia="Times New Roman" w:hAnsi="Times New Roman" w:cs="Times New Roman"/>
          <w:b/>
          <w:color w:val="auto"/>
          <w:spacing w:val="-2"/>
          <w:sz w:val="28"/>
          <w:szCs w:val="28"/>
          <w:bdr w:val="none" w:sz="0" w:space="0" w:color="auto" w:frame="1"/>
        </w:rPr>
        <w:t>Источник ЧС</w:t>
      </w:r>
      <w:r w:rsidRPr="00F06C37">
        <w:rPr>
          <w:rFonts w:ascii="Times New Roman" w:eastAsia="Times New Roman" w:hAnsi="Times New Roman" w:cs="Times New Roman"/>
          <w:color w:val="auto"/>
          <w:spacing w:val="-2"/>
          <w:sz w:val="28"/>
          <w:szCs w:val="28"/>
          <w:bdr w:val="none" w:sz="0" w:space="0" w:color="auto" w:frame="1"/>
        </w:rPr>
        <w:t xml:space="preserve"> – </w:t>
      </w:r>
      <w:r w:rsidRPr="00F06C37">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F06C37">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7D511940" w14:textId="0B346D43"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Cs/>
          <w:sz w:val="28"/>
          <w:szCs w:val="28"/>
          <w:bdr w:val="none" w:sz="0" w:space="0" w:color="auto" w:frame="1"/>
        </w:rPr>
        <w:t>Сохраняется</w:t>
      </w:r>
      <w:r w:rsidRPr="00F06C37">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F06C37">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3D74F3" w:rsidRPr="00F06C37">
        <w:rPr>
          <w:rFonts w:ascii="Times New Roman" w:eastAsia="Calibri" w:hAnsi="Times New Roman" w:cs="Times New Roman"/>
          <w:color w:val="auto"/>
          <w:sz w:val="28"/>
          <w:szCs w:val="28"/>
          <w:bdr w:val="none" w:sz="0" w:space="0" w:color="auto" w:frame="1"/>
          <w:lang w:eastAsia="en-US"/>
        </w:rPr>
        <w:t>республик Бурятия, Саха (Якутия), Камчатского, Хабаровского, Забайкальского, Приморского краев, Магаданской, Сахалинской областей, Чукотского АО</w:t>
      </w:r>
      <w:r w:rsidRPr="00F06C37">
        <w:rPr>
          <w:rFonts w:ascii="Times New Roman" w:hAnsi="Times New Roman"/>
          <w:sz w:val="28"/>
          <w:szCs w:val="28"/>
          <w:bdr w:val="none" w:sz="0" w:space="0" w:color="auto" w:frame="1"/>
        </w:rPr>
        <w:t>.</w:t>
      </w:r>
    </w:p>
    <w:p w14:paraId="2B429A19" w14:textId="0CC9C381" w:rsidR="00A2249A" w:rsidRPr="00F06C37"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sz w:val="28"/>
          <w:szCs w:val="28"/>
          <w:bdr w:val="none" w:sz="0" w:space="0" w:color="auto" w:frame="1"/>
        </w:rPr>
        <w:t>Р</w:t>
      </w:r>
      <w:r w:rsidRPr="00F06C37">
        <w:rPr>
          <w:rFonts w:ascii="Times New Roman" w:hAnsi="Times New Roman"/>
          <w:b/>
          <w:bCs/>
          <w:sz w:val="28"/>
          <w:szCs w:val="28"/>
          <w:bdr w:val="none" w:sz="0" w:space="0" w:color="auto" w:frame="1"/>
        </w:rPr>
        <w:t>иск ухудшения экологической обстановки</w:t>
      </w:r>
      <w:r w:rsidRPr="00F06C37">
        <w:rPr>
          <w:rFonts w:ascii="Times New Roman" w:hAnsi="Times New Roman"/>
          <w:sz w:val="28"/>
          <w:szCs w:val="28"/>
          <w:bdr w:val="none" w:sz="0" w:space="0" w:color="auto" w:frame="1"/>
        </w:rPr>
        <w:t xml:space="preserve"> и </w:t>
      </w:r>
      <w:r w:rsidRPr="00F06C37">
        <w:rPr>
          <w:rFonts w:ascii="Times New Roman" w:hAnsi="Times New Roman"/>
          <w:b/>
          <w:bCs/>
          <w:sz w:val="28"/>
          <w:szCs w:val="28"/>
          <w:bdr w:val="none" w:sz="0" w:space="0" w:color="auto" w:frame="1"/>
        </w:rPr>
        <w:t>задымления населенных пунктов</w:t>
      </w:r>
      <w:r w:rsidRPr="00F06C37">
        <w:rPr>
          <w:rFonts w:ascii="Times New Roman" w:hAnsi="Times New Roman"/>
          <w:sz w:val="28"/>
          <w:szCs w:val="28"/>
          <w:bdr w:val="none" w:sz="0" w:space="0" w:color="auto" w:frame="1"/>
        </w:rPr>
        <w:t xml:space="preserve"> существует на территории</w:t>
      </w:r>
      <w:r w:rsidRPr="00F06C37">
        <w:rPr>
          <w:rFonts w:ascii="Times New Roman" w:hAnsi="Times New Roman"/>
          <w:bCs/>
          <w:sz w:val="28"/>
          <w:szCs w:val="28"/>
          <w:bdr w:val="none" w:sz="0" w:space="0" w:color="auto" w:frame="1"/>
        </w:rPr>
        <w:t xml:space="preserve"> </w:t>
      </w:r>
      <w:r w:rsidR="008137D2" w:rsidRPr="00F06C37">
        <w:rPr>
          <w:rFonts w:ascii="Times New Roman" w:hAnsi="Times New Roman"/>
          <w:bCs/>
          <w:sz w:val="28"/>
          <w:szCs w:val="28"/>
          <w:bdr w:val="none" w:sz="0" w:space="0" w:color="auto" w:frame="1"/>
        </w:rPr>
        <w:t>Республики Саха (Якутия), Хабаровского края, Амурской области</w:t>
      </w:r>
      <w:r w:rsidRPr="00F06C37">
        <w:rPr>
          <w:rFonts w:ascii="Times New Roman" w:hAnsi="Times New Roman"/>
          <w:bCs/>
          <w:sz w:val="28"/>
          <w:szCs w:val="28"/>
          <w:bdr w:val="none" w:sz="0" w:space="0" w:color="auto" w:frame="1"/>
        </w:rPr>
        <w:t>.</w:t>
      </w:r>
    </w:p>
    <w:p w14:paraId="351E6FA6" w14:textId="77777777" w:rsidR="00A2249A" w:rsidRPr="00F06C37" w:rsidRDefault="00A2249A" w:rsidP="00A2249A">
      <w:pPr>
        <w:widowControl w:val="0"/>
        <w:tabs>
          <w:tab w:val="center" w:pos="5383"/>
          <w:tab w:val="left" w:pos="6261"/>
        </w:tabs>
        <w:spacing w:after="0" w:line="240" w:lineRule="auto"/>
        <w:ind w:firstLine="567"/>
        <w:jc w:val="both"/>
        <w:rPr>
          <w:rFonts w:ascii="Times New Roman" w:eastAsia="Times New Roman" w:hAnsi="Times New Roman" w:cs="Times New Roman"/>
          <w:sz w:val="28"/>
          <w:szCs w:val="28"/>
          <w:bdr w:val="none" w:sz="0" w:space="0" w:color="auto" w:frame="1"/>
        </w:rPr>
      </w:pPr>
      <w:r w:rsidRPr="00F06C37">
        <w:rPr>
          <w:rFonts w:ascii="Times New Roman" w:hAnsi="Times New Roman"/>
          <w:b/>
          <w:bCs/>
          <w:sz w:val="28"/>
          <w:szCs w:val="28"/>
          <w:bdr w:val="none" w:sz="0" w:space="0" w:color="auto" w:frame="1"/>
        </w:rPr>
        <w:t>2.2. Техногенные ЧС</w:t>
      </w:r>
    </w:p>
    <w:p w14:paraId="6BAE007A" w14:textId="77777777"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sz w:val="28"/>
          <w:szCs w:val="28"/>
          <w:bdr w:val="none" w:sz="0" w:space="0" w:color="auto" w:frame="1"/>
        </w:rPr>
        <w:t>возникновения ЧС (происшествий)</w:t>
      </w:r>
      <w:r w:rsidRPr="00F06C37">
        <w:rPr>
          <w:rFonts w:ascii="Times New Roman" w:hAnsi="Times New Roman"/>
          <w:bCs/>
          <w:sz w:val="28"/>
          <w:szCs w:val="28"/>
          <w:bdr w:val="none" w:sz="0" w:space="0" w:color="auto" w:frame="1"/>
        </w:rPr>
        <w:t xml:space="preserve"> </w:t>
      </w:r>
      <w:r w:rsidRPr="00F06C37">
        <w:rPr>
          <w:rFonts w:ascii="Times New Roman" w:hAnsi="Times New Roman"/>
          <w:b/>
          <w:bCs/>
          <w:sz w:val="28"/>
          <w:szCs w:val="28"/>
          <w:bdr w:val="none" w:sz="0" w:space="0" w:color="auto" w:frame="1"/>
        </w:rPr>
        <w:t>локального уровня</w:t>
      </w:r>
      <w:r w:rsidRPr="00F06C37">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F06C37">
        <w:rPr>
          <w:rFonts w:ascii="Times New Roman" w:hAnsi="Times New Roman"/>
          <w:b/>
          <w:bCs/>
          <w:sz w:val="28"/>
          <w:szCs w:val="28"/>
          <w:bdr w:val="none" w:sz="0" w:space="0" w:color="auto" w:frame="1"/>
        </w:rPr>
        <w:t>риск возникновения</w:t>
      </w:r>
      <w:r w:rsidRPr="00F06C37">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износ оборудования, нарушение и </w:t>
      </w:r>
      <w:r w:rsidRPr="00F06C37">
        <w:rPr>
          <w:rFonts w:ascii="Times New Roman" w:hAnsi="Times New Roman"/>
          <w:sz w:val="28"/>
          <w:szCs w:val="28"/>
          <w:bdr w:val="none" w:sz="0" w:space="0" w:color="auto" w:frame="1"/>
        </w:rPr>
        <w:lastRenderedPageBreak/>
        <w:t>несоблюдение производственно-технологических норм и правил эксплуатации газового оборудования).</w:t>
      </w:r>
    </w:p>
    <w:p w14:paraId="0D554BF9" w14:textId="77777777" w:rsidR="00A2249A" w:rsidRPr="00F06C37"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СИБИРСКИЙ ФО</w:t>
      </w:r>
    </w:p>
    <w:p w14:paraId="1C50487B" w14:textId="77777777" w:rsidR="00A2249A" w:rsidRPr="00F06C37" w:rsidRDefault="00A2249A" w:rsidP="00A2249A">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Прогноз опасных и неблагоприятных метеорологических условий</w:t>
      </w:r>
    </w:p>
    <w:p w14:paraId="4EF952ED" w14:textId="77777777" w:rsidR="00A2249A" w:rsidRPr="00F06C37" w:rsidRDefault="00A2249A" w:rsidP="00A2249A">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Метеорологическая обстановка</w:t>
      </w:r>
    </w:p>
    <w:p w14:paraId="35CDF9D4" w14:textId="231FA61D" w:rsidR="005E62CD" w:rsidRPr="00F06C37" w:rsidRDefault="005E62CD" w:rsidP="0068067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Cs/>
          <w:sz w:val="28"/>
          <w:szCs w:val="28"/>
          <w:bdr w:val="none" w:sz="0" w:space="0" w:color="auto" w:frame="1"/>
        </w:rPr>
        <w:t xml:space="preserve">В республиках Хакасия, Тыва, на юге Красноярского края, в Кемеровской области, на востоке Томской, на юге Иркутской областей, в Туруханском МР сильный дождь, ливневой дождь, местами гроза, град. На территории округа ночью и утром местами туман. При грозе </w:t>
      </w:r>
      <w:r w:rsidRPr="00F06C37">
        <w:rPr>
          <w:rFonts w:ascii="Times New Roman" w:hAnsi="Times New Roman"/>
          <w:sz w:val="28"/>
          <w:szCs w:val="28"/>
          <w:bdr w:val="none" w:sz="0" w:space="0" w:color="auto" w:frame="1"/>
        </w:rPr>
        <w:t>сильный порывистый ветер</w:t>
      </w:r>
      <w:r w:rsidRPr="00F06C37">
        <w:rPr>
          <w:rFonts w:ascii="Times New Roman" w:hAnsi="Times New Roman"/>
          <w:bCs/>
          <w:sz w:val="28"/>
          <w:szCs w:val="28"/>
          <w:bdr w:val="none" w:sz="0" w:space="0" w:color="auto" w:frame="1"/>
        </w:rPr>
        <w:t xml:space="preserve"> 15-20 м/с.</w:t>
      </w:r>
    </w:p>
    <w:p w14:paraId="6B157145" w14:textId="77777777" w:rsidR="00A2249A" w:rsidRPr="00F06C37" w:rsidRDefault="00A2249A" w:rsidP="00A2249A">
      <w:pPr>
        <w:widowControl w:val="0"/>
        <w:tabs>
          <w:tab w:val="left" w:pos="993"/>
        </w:tabs>
        <w:spacing w:after="0" w:line="240" w:lineRule="auto"/>
        <w:ind w:firstLine="568"/>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 xml:space="preserve">1.2.Гидрологическая обстановка: </w:t>
      </w:r>
    </w:p>
    <w:p w14:paraId="3F862F19" w14:textId="77777777" w:rsidR="0071203E" w:rsidRPr="00F06C37" w:rsidRDefault="0071203E" w:rsidP="0071203E">
      <w:pPr>
        <w:widowControl w:val="0"/>
        <w:tabs>
          <w:tab w:val="left" w:pos="993"/>
        </w:tabs>
        <w:spacing w:after="0" w:line="240" w:lineRule="auto"/>
        <w:ind w:firstLine="568"/>
        <w:jc w:val="both"/>
        <w:rPr>
          <w:rFonts w:ascii="Times New Roman" w:hAnsi="Times New Roman"/>
          <w:bCs/>
          <w:sz w:val="28"/>
          <w:szCs w:val="28"/>
        </w:rPr>
      </w:pPr>
      <w:r w:rsidRPr="00F06C37">
        <w:rPr>
          <w:rFonts w:ascii="Times New Roman" w:hAnsi="Times New Roman"/>
          <w:bCs/>
          <w:sz w:val="28"/>
          <w:szCs w:val="28"/>
        </w:rPr>
        <w:t>Повышение уровня воды (на 31-95 см) отмечается на р. Обь у г. Барнаул (</w:t>
      </w:r>
      <w:r w:rsidRPr="00F06C37">
        <w:rPr>
          <w:rFonts w:ascii="Times New Roman" w:hAnsi="Times New Roman"/>
          <w:b/>
          <w:bCs/>
          <w:sz w:val="28"/>
          <w:szCs w:val="28"/>
        </w:rPr>
        <w:t>Алтайский край</w:t>
      </w:r>
      <w:r w:rsidRPr="00F06C37">
        <w:rPr>
          <w:rFonts w:ascii="Times New Roman" w:hAnsi="Times New Roman"/>
          <w:bCs/>
          <w:sz w:val="28"/>
          <w:szCs w:val="28"/>
        </w:rPr>
        <w:t>), р. Енисей у г. Игарка, р. Нижняя Тунгуска (</w:t>
      </w:r>
      <w:r w:rsidRPr="00F06C37">
        <w:rPr>
          <w:rFonts w:ascii="Times New Roman" w:hAnsi="Times New Roman"/>
          <w:b/>
          <w:bCs/>
          <w:sz w:val="28"/>
          <w:szCs w:val="28"/>
        </w:rPr>
        <w:t>Красноярский край</w:t>
      </w:r>
      <w:r w:rsidRPr="00F06C37">
        <w:rPr>
          <w:rFonts w:ascii="Times New Roman" w:hAnsi="Times New Roman"/>
          <w:bCs/>
          <w:sz w:val="28"/>
          <w:szCs w:val="28"/>
        </w:rPr>
        <w:t>), р. Китой, р. Белая (</w:t>
      </w:r>
      <w:r w:rsidRPr="00F06C37">
        <w:rPr>
          <w:rFonts w:ascii="Times New Roman" w:hAnsi="Times New Roman"/>
          <w:b/>
          <w:bCs/>
          <w:sz w:val="28"/>
          <w:szCs w:val="28"/>
        </w:rPr>
        <w:t>Иркутская область</w:t>
      </w:r>
      <w:r w:rsidRPr="00F06C37">
        <w:rPr>
          <w:rFonts w:ascii="Times New Roman" w:hAnsi="Times New Roman"/>
          <w:bCs/>
          <w:sz w:val="28"/>
          <w:szCs w:val="28"/>
        </w:rPr>
        <w:t xml:space="preserve">). </w:t>
      </w:r>
    </w:p>
    <w:p w14:paraId="19C9A6AE" w14:textId="77777777" w:rsidR="0071203E" w:rsidRPr="00F06C37" w:rsidRDefault="0071203E" w:rsidP="0071203E">
      <w:pPr>
        <w:widowControl w:val="0"/>
        <w:tabs>
          <w:tab w:val="left" w:pos="993"/>
        </w:tabs>
        <w:spacing w:after="0" w:line="240" w:lineRule="auto"/>
        <w:ind w:firstLine="568"/>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Иркутской области</w:t>
      </w:r>
      <w:r w:rsidRPr="00F06C37">
        <w:rPr>
          <w:rFonts w:ascii="Times New Roman" w:hAnsi="Times New Roman"/>
          <w:bCs/>
          <w:sz w:val="28"/>
          <w:szCs w:val="28"/>
        </w:rPr>
        <w:t xml:space="preserve"> отмечается подтопление 10 дачных домов, 26 приусадебных участков на территории СНТ «Елизовское» г.Иркутск. На р. Китой в районе г. Ангарск ожидается повышение уровня воды на 30-50 см, на реках Иркут, Белая, Ока, Лена, Киренга – повышение уровня воды на 5-25 см, на реках Ия, Уда, Бирюса, Витим – понижение уровня воды на 5-20 см.</w:t>
      </w:r>
    </w:p>
    <w:p w14:paraId="680C1775" w14:textId="77777777" w:rsidR="0071203E" w:rsidRPr="00F06C37" w:rsidRDefault="0071203E" w:rsidP="0071203E">
      <w:pPr>
        <w:widowControl w:val="0"/>
        <w:tabs>
          <w:tab w:val="left" w:pos="993"/>
        </w:tabs>
        <w:spacing w:after="0" w:line="240" w:lineRule="auto"/>
        <w:ind w:firstLine="568"/>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Омской области</w:t>
      </w:r>
      <w:r w:rsidRPr="00F06C37">
        <w:rPr>
          <w:rFonts w:ascii="Times New Roman" w:hAnsi="Times New Roman"/>
          <w:bCs/>
          <w:sz w:val="28"/>
          <w:szCs w:val="28"/>
        </w:rPr>
        <w:t xml:space="preserve"> уровень воды ниже неблагоприятно низкой отметки на р. Иртыш у н.п. Черлак.</w:t>
      </w:r>
    </w:p>
    <w:p w14:paraId="32ECD0D3" w14:textId="77777777" w:rsidR="0071203E" w:rsidRPr="00F06C37" w:rsidRDefault="0071203E" w:rsidP="0071203E">
      <w:pPr>
        <w:widowControl w:val="0"/>
        <w:tabs>
          <w:tab w:val="left" w:pos="993"/>
        </w:tabs>
        <w:spacing w:after="0" w:line="240" w:lineRule="auto"/>
        <w:ind w:firstLine="568"/>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Алтайском крае</w:t>
      </w:r>
      <w:r w:rsidRPr="00F06C37">
        <w:rPr>
          <w:rFonts w:ascii="Times New Roman" w:hAnsi="Times New Roman"/>
          <w:bCs/>
          <w:sz w:val="28"/>
          <w:szCs w:val="28"/>
        </w:rPr>
        <w:t xml:space="preserve"> на реках Обь и Бия сохраняется уровень воды ниже проектной отметки навигационного уровня. </w:t>
      </w:r>
    </w:p>
    <w:p w14:paraId="42140904" w14:textId="77777777" w:rsidR="0071203E" w:rsidRPr="00F06C37" w:rsidRDefault="0071203E" w:rsidP="0071203E">
      <w:pPr>
        <w:widowControl w:val="0"/>
        <w:tabs>
          <w:tab w:val="left" w:pos="993"/>
        </w:tabs>
        <w:spacing w:after="0" w:line="240" w:lineRule="auto"/>
        <w:ind w:firstLine="568"/>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Красноярском крае</w:t>
      </w:r>
      <w:r w:rsidRPr="00F06C37">
        <w:rPr>
          <w:rFonts w:ascii="Times New Roman" w:hAnsi="Times New Roman"/>
          <w:bCs/>
          <w:sz w:val="28"/>
          <w:szCs w:val="28"/>
        </w:rPr>
        <w:t xml:space="preserve"> уровень воды ниже неблагоприятно низкой отметки сохраняется на реках Нижняя Тунгуска, Подкаменная Тунгуска, Енисей.</w:t>
      </w:r>
    </w:p>
    <w:p w14:paraId="22785EBB" w14:textId="15AABA8B" w:rsidR="00A2249A" w:rsidRPr="00F06C37" w:rsidRDefault="0071203E" w:rsidP="0071203E">
      <w:pPr>
        <w:widowControl w:val="0"/>
        <w:tabs>
          <w:tab w:val="left" w:pos="993"/>
        </w:tabs>
        <w:spacing w:after="0" w:line="240" w:lineRule="auto"/>
        <w:ind w:firstLine="568"/>
        <w:jc w:val="both"/>
        <w:rPr>
          <w:rFonts w:ascii="Times New Roman" w:hAnsi="Times New Roman"/>
          <w:bCs/>
          <w:sz w:val="28"/>
          <w:szCs w:val="28"/>
          <w:bdr w:val="none" w:sz="0" w:space="0" w:color="auto" w:frame="1"/>
        </w:rPr>
      </w:pPr>
      <w:r w:rsidRPr="00F06C37">
        <w:rPr>
          <w:rFonts w:ascii="Times New Roman" w:hAnsi="Times New Roman"/>
          <w:bCs/>
          <w:sz w:val="28"/>
          <w:szCs w:val="28"/>
        </w:rPr>
        <w:t xml:space="preserve">В </w:t>
      </w:r>
      <w:r w:rsidRPr="00F06C37">
        <w:rPr>
          <w:rFonts w:ascii="Times New Roman" w:hAnsi="Times New Roman"/>
          <w:b/>
          <w:bCs/>
          <w:sz w:val="28"/>
          <w:szCs w:val="28"/>
        </w:rPr>
        <w:t>Новосибирской области</w:t>
      </w:r>
      <w:r w:rsidRPr="00F06C37">
        <w:rPr>
          <w:rFonts w:ascii="Times New Roman" w:hAnsi="Times New Roman"/>
          <w:bCs/>
          <w:sz w:val="28"/>
          <w:szCs w:val="28"/>
        </w:rPr>
        <w:t xml:space="preserve"> в связи с уменьшением сбросов с Новосибирской ГЭС уровень воды ниже проектного уровня судоходства</w:t>
      </w:r>
      <w:r w:rsidR="00F951A7" w:rsidRPr="00F06C37">
        <w:rPr>
          <w:rFonts w:ascii="Times New Roman" w:hAnsi="Times New Roman"/>
          <w:bCs/>
          <w:sz w:val="28"/>
          <w:szCs w:val="28"/>
        </w:rPr>
        <w:t>.</w:t>
      </w:r>
    </w:p>
    <w:p w14:paraId="7ED6F4AF" w14:textId="77777777" w:rsidR="00A2249A" w:rsidRPr="00F06C37" w:rsidRDefault="00A2249A" w:rsidP="00A2249A">
      <w:pPr>
        <w:widowControl w:val="0"/>
        <w:tabs>
          <w:tab w:val="left" w:pos="993"/>
        </w:tabs>
        <w:spacing w:after="0" w:line="240" w:lineRule="auto"/>
        <w:ind w:firstLine="568"/>
        <w:rPr>
          <w:rFonts w:ascii="Times New Roman" w:hAnsi="Times New Roman"/>
          <w:bCs/>
          <w:sz w:val="28"/>
          <w:szCs w:val="28"/>
          <w:bdr w:val="none" w:sz="0" w:space="0" w:color="auto" w:frame="1"/>
        </w:rPr>
      </w:pPr>
    </w:p>
    <w:p w14:paraId="1775EC17" w14:textId="77777777" w:rsidR="00A2249A" w:rsidRPr="00F06C37" w:rsidRDefault="00A2249A" w:rsidP="00A2249A">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i/>
          <w:iCs/>
          <w:sz w:val="28"/>
          <w:szCs w:val="28"/>
          <w:bdr w:val="none" w:sz="0" w:space="0" w:color="auto" w:frame="1"/>
        </w:rPr>
        <w:t>Прогноз ЧС</w:t>
      </w:r>
    </w:p>
    <w:p w14:paraId="21EEF46A" w14:textId="77777777" w:rsidR="00A2249A" w:rsidRPr="00F06C37" w:rsidRDefault="00A2249A" w:rsidP="00A2249A">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Природные и природно-техногенные ЧС</w:t>
      </w:r>
    </w:p>
    <w:p w14:paraId="672359FA" w14:textId="0F352A86"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 xml:space="preserve">Прогнозируется вероятность </w:t>
      </w:r>
      <w:r w:rsidRPr="00F06C37">
        <w:rPr>
          <w:rFonts w:ascii="Times New Roman" w:hAnsi="Times New Roman"/>
          <w:sz w:val="28"/>
          <w:szCs w:val="28"/>
          <w:bdr w:val="none" w:sz="0" w:space="0" w:color="auto" w:frame="1"/>
        </w:rPr>
        <w:t xml:space="preserve">возникновения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(происшествий),</w:t>
      </w:r>
      <w:r w:rsidRPr="00F06C37">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F06C37">
        <w:rPr>
          <w:rFonts w:ascii="Times New Roman" w:hAnsi="Times New Roman"/>
          <w:bCs/>
          <w:sz w:val="28"/>
          <w:szCs w:val="28"/>
          <w:bdr w:val="none" w:sz="0" w:space="0" w:color="auto" w:frame="1"/>
        </w:rPr>
        <w:t xml:space="preserve">территории </w:t>
      </w:r>
      <w:r w:rsidR="00CB0B47" w:rsidRPr="00F06C37">
        <w:rPr>
          <w:rFonts w:ascii="Times New Roman" w:hAnsi="Times New Roman"/>
          <w:bCs/>
          <w:sz w:val="28"/>
          <w:szCs w:val="28"/>
          <w:bdr w:val="none" w:sz="0" w:space="0" w:color="auto" w:frame="1"/>
        </w:rPr>
        <w:t>республик Хакасия, Тыва, на юге Красноярского края, на востоке Томской, на юге Иркутской областей, в Кемеровской области, Туруханском МР</w:t>
      </w:r>
      <w:r w:rsidR="008E3876" w:rsidRPr="00F06C37">
        <w:rPr>
          <w:rFonts w:ascii="Times New Roman" w:hAnsi="Times New Roman"/>
          <w:bCs/>
          <w:sz w:val="28"/>
          <w:szCs w:val="28"/>
          <w:bdr w:val="none" w:sz="0" w:space="0" w:color="auto" w:frame="1"/>
        </w:rPr>
        <w:t xml:space="preserve"> </w:t>
      </w:r>
      <w:r w:rsidRPr="00F06C37">
        <w:rPr>
          <w:rFonts w:ascii="Times New Roman" w:hAnsi="Times New Roman"/>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сильный порывистый ветер)</w:t>
      </w:r>
      <w:r w:rsidRPr="00F06C37">
        <w:rPr>
          <w:rFonts w:ascii="Times New Roman" w:hAnsi="Times New Roman"/>
          <w:bCs/>
          <w:sz w:val="28"/>
          <w:szCs w:val="28"/>
          <w:bdr w:val="none" w:sz="0" w:space="0" w:color="auto" w:frame="1"/>
        </w:rPr>
        <w:t>.</w:t>
      </w:r>
    </w:p>
    <w:p w14:paraId="523FB2FF" w14:textId="1F72A70E"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w:t>
      </w:r>
      <w:r w:rsidRPr="00F06C37">
        <w:rPr>
          <w:rFonts w:ascii="Times New Roman" w:hAnsi="Times New Roman"/>
          <w:sz w:val="28"/>
          <w:szCs w:val="28"/>
          <w:bdr w:val="none" w:sz="0" w:space="0" w:color="auto" w:frame="1"/>
        </w:rPr>
        <w:t xml:space="preserve">на территории </w:t>
      </w:r>
      <w:r w:rsidR="00CB0B47" w:rsidRPr="00F06C37">
        <w:rPr>
          <w:rFonts w:ascii="Times New Roman" w:hAnsi="Times New Roman"/>
          <w:bCs/>
          <w:sz w:val="28"/>
          <w:szCs w:val="28"/>
          <w:bdr w:val="none" w:sz="0" w:space="0" w:color="auto" w:frame="1"/>
        </w:rPr>
        <w:t xml:space="preserve">республик Хакасия, Тыва, на юге Красноярского края, на востоке Томской, на юге Иркутской областей, в Кемеровской области, Туруханском МР </w:t>
      </w:r>
      <w:r w:rsidRPr="00F06C37">
        <w:rPr>
          <w:rFonts w:ascii="Times New Roman" w:hAnsi="Times New Roman"/>
          <w:bCs/>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001056EC">
        <w:rPr>
          <w:rFonts w:ascii="Times New Roman" w:hAnsi="Times New Roman"/>
          <w:bCs/>
          <w:sz w:val="28"/>
          <w:szCs w:val="28"/>
          <w:bdr w:val="none" w:sz="0" w:space="0" w:color="auto" w:frame="1"/>
        </w:rPr>
        <w:t xml:space="preserve"> – гроза</w:t>
      </w:r>
      <w:r w:rsidRPr="00F06C37">
        <w:rPr>
          <w:rFonts w:ascii="Times New Roman" w:hAnsi="Times New Roman"/>
          <w:bCs/>
          <w:sz w:val="28"/>
          <w:szCs w:val="28"/>
          <w:bdr w:val="none" w:sz="0" w:space="0" w:color="auto" w:frame="1"/>
        </w:rPr>
        <w:t>).</w:t>
      </w:r>
      <w:r w:rsidRPr="00F06C37">
        <w:rPr>
          <w:rFonts w:ascii="Times New Roman" w:hAnsi="Times New Roman"/>
          <w:b/>
          <w:bCs/>
          <w:sz w:val="28"/>
          <w:szCs w:val="28"/>
          <w:bdr w:val="none" w:sz="0" w:space="0" w:color="auto" w:frame="1"/>
        </w:rPr>
        <w:t xml:space="preserve"> </w:t>
      </w:r>
    </w:p>
    <w:p w14:paraId="70C2BF0B" w14:textId="36AD73A5"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Сохраняется вероятность</w:t>
      </w:r>
      <w:r w:rsidRPr="00F06C37">
        <w:rPr>
          <w:rFonts w:ascii="Times New Roman" w:hAnsi="Times New Roman"/>
          <w:bCs/>
          <w:sz w:val="28"/>
          <w:szCs w:val="28"/>
          <w:bdr w:val="none" w:sz="0" w:space="0" w:color="auto" w:frame="1"/>
        </w:rPr>
        <w:t xml:space="preserve"> возникновения ЧС (происшествий), связанных с повреждением крыш и остекления зданий, сооружений, автотранспортных средств, </w:t>
      </w:r>
      <w:r w:rsidRPr="00F06C37">
        <w:rPr>
          <w:rFonts w:ascii="Times New Roman" w:hAnsi="Times New Roman"/>
          <w:bCs/>
          <w:sz w:val="28"/>
          <w:szCs w:val="28"/>
          <w:bdr w:val="none" w:sz="0" w:space="0" w:color="auto" w:frame="1"/>
        </w:rPr>
        <w:lastRenderedPageBreak/>
        <w:t xml:space="preserve">повреждением сельскохозяйственных культур на территории </w:t>
      </w:r>
      <w:r w:rsidR="004C0BFD" w:rsidRPr="00F06C37">
        <w:rPr>
          <w:rFonts w:ascii="Times New Roman" w:hAnsi="Times New Roman"/>
          <w:bCs/>
          <w:sz w:val="28"/>
          <w:szCs w:val="28"/>
          <w:bdr w:val="none" w:sz="0" w:space="0" w:color="auto" w:frame="1"/>
        </w:rPr>
        <w:t>республик Хакасия, Тыва, на юге Красноярского края, на востоке Томской, на юге Иркутской областей, в Кемеровской области, Туруханском МР</w:t>
      </w:r>
      <w:r w:rsidR="00610AE0" w:rsidRPr="00F06C37">
        <w:rPr>
          <w:rFonts w:ascii="Times New Roman" w:hAnsi="Times New Roman"/>
          <w:bCs/>
          <w:sz w:val="28"/>
          <w:szCs w:val="28"/>
          <w:bdr w:val="none" w:sz="0" w:space="0" w:color="auto" w:frame="1"/>
        </w:rPr>
        <w:t xml:space="preserve"> </w:t>
      </w:r>
      <w:r w:rsidRPr="00F06C37">
        <w:rPr>
          <w:rFonts w:ascii="Times New Roman" w:hAnsi="Times New Roman"/>
          <w:bCs/>
          <w:sz w:val="28"/>
          <w:szCs w:val="28"/>
          <w:bdr w:val="none" w:sz="0" w:space="0" w:color="auto" w:frame="1"/>
        </w:rPr>
        <w:t>(</w:t>
      </w:r>
      <w:r w:rsidRPr="00F06C37">
        <w:rPr>
          <w:rFonts w:ascii="Times New Roman" w:hAnsi="Times New Roman"/>
          <w:b/>
          <w:bCs/>
          <w:sz w:val="28"/>
          <w:szCs w:val="28"/>
          <w:bdr w:val="none" w:sz="0" w:space="0" w:color="auto" w:frame="1"/>
        </w:rPr>
        <w:t xml:space="preserve">Источник ЧС </w:t>
      </w:r>
      <w:r w:rsidRPr="00F06C37">
        <w:rPr>
          <w:rFonts w:ascii="Times New Roman" w:hAnsi="Times New Roman"/>
          <w:bCs/>
          <w:sz w:val="28"/>
          <w:szCs w:val="28"/>
          <w:bdr w:val="none" w:sz="0" w:space="0" w:color="auto" w:frame="1"/>
        </w:rPr>
        <w:t>– град).</w:t>
      </w:r>
    </w:p>
    <w:p w14:paraId="7A28041A" w14:textId="77777777" w:rsidR="00A2249A" w:rsidRPr="00F06C37"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возникновения</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(происшествий),</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F06C37">
        <w:rPr>
          <w:rFonts w:ascii="Times New Roman" w:hAnsi="Times New Roman"/>
          <w:sz w:val="28"/>
          <w:szCs w:val="28"/>
          <w:bdr w:val="none" w:sz="0" w:space="0" w:color="auto"/>
        </w:rPr>
        <w:t xml:space="preserve">на </w:t>
      </w:r>
      <w:r w:rsidRPr="00F06C37">
        <w:rPr>
          <w:rFonts w:ascii="Times New Roman" w:hAnsi="Times New Roman"/>
          <w:bCs/>
          <w:sz w:val="28"/>
          <w:szCs w:val="28"/>
          <w:bdr w:val="none" w:sz="0" w:space="0" w:color="auto" w:frame="1"/>
        </w:rPr>
        <w:t xml:space="preserve">территории округа </w:t>
      </w:r>
      <w:r w:rsidRPr="00F06C37">
        <w:rPr>
          <w:rFonts w:ascii="Times New Roman" w:hAnsi="Times New Roman"/>
          <w:sz w:val="28"/>
          <w:szCs w:val="28"/>
          <w:bdr w:val="none" w:sz="0" w:space="0" w:color="auto" w:frame="1"/>
        </w:rPr>
        <w:t>(</w:t>
      </w:r>
      <w:r w:rsidRPr="00F06C37">
        <w:rPr>
          <w:rFonts w:ascii="Times New Roman" w:hAnsi="Times New Roman"/>
          <w:b/>
          <w:sz w:val="28"/>
          <w:szCs w:val="28"/>
          <w:bdr w:val="none" w:sz="0" w:space="0" w:color="auto" w:frame="1"/>
        </w:rPr>
        <w:t>Источник ЧС</w:t>
      </w:r>
      <w:r w:rsidRPr="00F06C37">
        <w:rPr>
          <w:rFonts w:ascii="Times New Roman" w:hAnsi="Times New Roman"/>
          <w:sz w:val="28"/>
          <w:szCs w:val="28"/>
          <w:bdr w:val="none" w:sz="0" w:space="0" w:color="auto" w:frame="1"/>
        </w:rPr>
        <w:t xml:space="preserve"> – туман).</w:t>
      </w:r>
    </w:p>
    <w:p w14:paraId="6C324411" w14:textId="5F7F9B00"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sz w:val="28"/>
          <w:szCs w:val="28"/>
          <w:bdr w:val="none" w:sz="0" w:space="0" w:color="auto" w:frame="1"/>
        </w:rPr>
        <w:t>Существует риск возникновения ЧС (</w:t>
      </w:r>
      <w:r w:rsidRPr="00F06C37">
        <w:rPr>
          <w:rFonts w:ascii="Times New Roman" w:hAnsi="Times New Roman"/>
          <w:bCs/>
          <w:sz w:val="28"/>
          <w:szCs w:val="28"/>
          <w:bdr w:val="none" w:sz="0" w:space="0" w:color="auto" w:frame="1"/>
        </w:rPr>
        <w:t>происшествий)</w:t>
      </w:r>
      <w:r w:rsidRPr="00F06C37">
        <w:rPr>
          <w:rFonts w:ascii="Times New Roman" w:hAnsi="Times New Roman"/>
          <w:sz w:val="28"/>
          <w:szCs w:val="28"/>
          <w:bdr w:val="none" w:sz="0" w:space="0" w:color="auto" w:frame="1"/>
        </w:rPr>
        <w:t>, связанных с</w:t>
      </w:r>
      <w:r w:rsidRPr="00F06C37">
        <w:rPr>
          <w:rFonts w:ascii="Times New Roman" w:hAnsi="Times New Roman"/>
          <w:b/>
          <w:bCs/>
          <w:sz w:val="28"/>
          <w:szCs w:val="28"/>
          <w:bdr w:val="none" w:sz="0" w:space="0" w:color="auto" w:frame="1"/>
        </w:rPr>
        <w:t xml:space="preserve"> подтоплением пониженных участков местности</w:t>
      </w:r>
      <w:r w:rsidRPr="00F06C37">
        <w:rPr>
          <w:rFonts w:ascii="Times New Roman" w:hAnsi="Times New Roman"/>
          <w:sz w:val="28"/>
          <w:szCs w:val="28"/>
          <w:bdr w:val="none" w:sz="0" w:space="0" w:color="auto" w:frame="1"/>
        </w:rPr>
        <w:t xml:space="preserve">, низководных мостов, подмывом автомобильных и ж/д дорог </w:t>
      </w:r>
      <w:r w:rsidR="006417A7" w:rsidRPr="00F06C37">
        <w:rPr>
          <w:rFonts w:ascii="Times New Roman" w:hAnsi="Times New Roman"/>
          <w:bCs/>
          <w:sz w:val="28"/>
          <w:szCs w:val="28"/>
        </w:rPr>
        <w:t xml:space="preserve">в Кемеровской, Иркутской областях), Северо-Кавказского (в Карачаево-Черкесской Республике </w:t>
      </w:r>
      <w:r w:rsidRPr="00F06C37">
        <w:rPr>
          <w:rFonts w:ascii="Times New Roman" w:hAnsi="Times New Roman"/>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r w:rsidR="00AA0644" w:rsidRPr="00F06C37">
        <w:rPr>
          <w:rFonts w:ascii="Times New Roman" w:hAnsi="Times New Roman"/>
          <w:sz w:val="28"/>
          <w:szCs w:val="28"/>
        </w:rPr>
        <w:t xml:space="preserve"> </w:t>
      </w:r>
    </w:p>
    <w:p w14:paraId="5F6A2C4C" w14:textId="77777777"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b/>
          <w:color w:val="auto"/>
          <w:spacing w:val="-1"/>
          <w:sz w:val="28"/>
          <w:szCs w:val="28"/>
          <w:bdr w:val="none" w:sz="0" w:space="0" w:color="auto" w:frame="1"/>
        </w:rPr>
        <w:t>Сохраняется вероятность</w:t>
      </w:r>
      <w:r w:rsidRPr="00F06C37">
        <w:rPr>
          <w:rFonts w:ascii="Times New Roman" w:eastAsia="Times New Roman" w:hAnsi="Times New Roman" w:cs="Times New Roman"/>
          <w:color w:val="auto"/>
          <w:spacing w:val="-1"/>
          <w:sz w:val="28"/>
          <w:szCs w:val="28"/>
          <w:bdr w:val="none" w:sz="0" w:space="0" w:color="auto" w:frame="1"/>
        </w:rPr>
        <w:t xml:space="preserve"> возникновения </w:t>
      </w:r>
      <w:r w:rsidRPr="00F06C37">
        <w:rPr>
          <w:rFonts w:ascii="Times New Roman" w:eastAsia="Times New Roman" w:hAnsi="Times New Roman" w:cs="Times New Roman"/>
          <w:b/>
          <w:color w:val="auto"/>
          <w:spacing w:val="-1"/>
          <w:sz w:val="28"/>
          <w:szCs w:val="28"/>
          <w:bdr w:val="none" w:sz="0" w:space="0" w:color="auto" w:frame="1"/>
        </w:rPr>
        <w:t xml:space="preserve">происшествий </w:t>
      </w:r>
      <w:r w:rsidRPr="00F06C37">
        <w:rPr>
          <w:rFonts w:ascii="Times New Roman" w:eastAsia="Times New Roman" w:hAnsi="Times New Roman" w:cs="Times New Roman"/>
          <w:b/>
          <w:bCs/>
          <w:color w:val="auto"/>
          <w:spacing w:val="-1"/>
          <w:sz w:val="28"/>
          <w:szCs w:val="28"/>
          <w:bdr w:val="none" w:sz="0" w:space="0" w:color="auto" w:frame="1"/>
        </w:rPr>
        <w:t>на водных объектах</w:t>
      </w:r>
      <w:r w:rsidRPr="00F06C37">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F06C37">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F06C37">
        <w:rPr>
          <w:rFonts w:ascii="Times New Roman" w:hAnsi="Times New Roman"/>
          <w:sz w:val="28"/>
          <w:szCs w:val="28"/>
          <w:bdr w:val="none" w:sz="0" w:space="0" w:color="auto" w:frame="1"/>
        </w:rPr>
        <w:t>.</w:t>
      </w:r>
    </w:p>
    <w:p w14:paraId="07323DA6" w14:textId="0C7F8AE6"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b/>
          <w:color w:val="auto"/>
          <w:spacing w:val="-1"/>
          <w:sz w:val="28"/>
          <w:szCs w:val="28"/>
          <w:bdr w:val="none" w:sz="0" w:space="0" w:color="auto" w:frame="1"/>
        </w:rPr>
        <w:t xml:space="preserve">Сохраняется </w:t>
      </w:r>
      <w:r w:rsidRPr="00F06C37">
        <w:rPr>
          <w:rFonts w:ascii="Times New Roman" w:hAnsi="Times New Roman"/>
          <w:bCs/>
          <w:sz w:val="28"/>
          <w:szCs w:val="28"/>
          <w:bdr w:val="none" w:sz="0" w:space="0" w:color="auto" w:frame="1"/>
        </w:rPr>
        <w:t xml:space="preserve">риск возникновения происшествий, связанных </w:t>
      </w:r>
      <w:r w:rsidRPr="00F06C37">
        <w:rPr>
          <w:rFonts w:ascii="Times New Roman" w:hAnsi="Times New Roman"/>
          <w:b/>
          <w:bCs/>
          <w:sz w:val="28"/>
          <w:szCs w:val="28"/>
          <w:bdr w:val="none" w:sz="0" w:space="0" w:color="auto" w:frame="1"/>
        </w:rPr>
        <w:t>с затруднениями судоходства</w:t>
      </w:r>
      <w:r w:rsidR="001056EC">
        <w:rPr>
          <w:rFonts w:ascii="Times New Roman" w:hAnsi="Times New Roman"/>
          <w:b/>
          <w:bCs/>
          <w:sz w:val="28"/>
          <w:szCs w:val="28"/>
          <w:bdr w:val="none" w:sz="0" w:space="0" w:color="auto" w:frame="1"/>
        </w:rPr>
        <w:t>,</w:t>
      </w:r>
      <w:r w:rsidRPr="00F06C37">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F06C37">
        <w:rPr>
          <w:rFonts w:ascii="Times New Roman" w:hAnsi="Times New Roman"/>
          <w:sz w:val="28"/>
          <w:szCs w:val="28"/>
          <w:bdr w:val="none" w:sz="0" w:space="0" w:color="auto" w:frame="1"/>
        </w:rPr>
        <w:t xml:space="preserve"> Красноярского, Алтайского краев, Новосибирской област</w:t>
      </w:r>
      <w:r w:rsidR="00BA4C25" w:rsidRPr="00F06C37">
        <w:rPr>
          <w:rFonts w:ascii="Times New Roman" w:hAnsi="Times New Roman"/>
          <w:sz w:val="28"/>
          <w:szCs w:val="28"/>
          <w:bdr w:val="none" w:sz="0" w:space="0" w:color="auto" w:frame="1"/>
        </w:rPr>
        <w:t>и</w:t>
      </w:r>
      <w:r w:rsidRPr="00F06C37">
        <w:rPr>
          <w:rFonts w:ascii="Times New Roman" w:hAnsi="Times New Roman"/>
          <w:sz w:val="28"/>
          <w:szCs w:val="28"/>
          <w:bdr w:val="none" w:sz="0" w:space="0" w:color="auto" w:frame="1"/>
        </w:rPr>
        <w:t>.</w:t>
      </w:r>
    </w:p>
    <w:p w14:paraId="2D73BB35" w14:textId="5C14E494"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Calibri" w:hAnsi="Times New Roman" w:cs="Times New Roman"/>
          <w:spacing w:val="-2"/>
          <w:sz w:val="28"/>
          <w:szCs w:val="28"/>
          <w:bdr w:val="none" w:sz="0" w:space="0" w:color="auto" w:frame="1"/>
          <w:lang w:eastAsia="en-US"/>
        </w:rPr>
        <w:t>На территории горных районов республик</w:t>
      </w:r>
      <w:r w:rsidR="00607DBD" w:rsidRPr="00F06C37">
        <w:rPr>
          <w:rFonts w:ascii="Times New Roman" w:eastAsia="Calibri" w:hAnsi="Times New Roman" w:cs="Times New Roman"/>
          <w:spacing w:val="-2"/>
          <w:sz w:val="28"/>
          <w:szCs w:val="28"/>
          <w:bdr w:val="none" w:sz="0" w:space="0" w:color="auto" w:frame="1"/>
          <w:lang w:eastAsia="en-US"/>
        </w:rPr>
        <w:t xml:space="preserve"> Алтай,</w:t>
      </w:r>
      <w:r w:rsidRPr="00F06C37">
        <w:rPr>
          <w:rFonts w:ascii="Times New Roman" w:eastAsia="Calibri" w:hAnsi="Times New Roman" w:cs="Times New Roman"/>
          <w:spacing w:val="-2"/>
          <w:sz w:val="28"/>
          <w:szCs w:val="28"/>
          <w:bdr w:val="none" w:sz="0" w:space="0" w:color="auto" w:frame="1"/>
          <w:lang w:eastAsia="en-US"/>
        </w:rPr>
        <w:t xml:space="preserve"> Тыва, Хакасия, Красноярского края, </w:t>
      </w:r>
      <w:r w:rsidR="00607DBD" w:rsidRPr="00F06C37">
        <w:rPr>
          <w:rFonts w:ascii="Times New Roman" w:hAnsi="Times New Roman"/>
          <w:spacing w:val="-2"/>
          <w:sz w:val="28"/>
          <w:szCs w:val="28"/>
        </w:rPr>
        <w:t xml:space="preserve">Иркутской, </w:t>
      </w:r>
      <w:r w:rsidRPr="00F06C37">
        <w:rPr>
          <w:rFonts w:ascii="Times New Roman" w:hAnsi="Times New Roman"/>
          <w:spacing w:val="-2"/>
          <w:sz w:val="28"/>
          <w:szCs w:val="28"/>
        </w:rPr>
        <w:t xml:space="preserve">Кемеровской </w:t>
      </w:r>
      <w:r w:rsidRPr="00F06C37">
        <w:rPr>
          <w:rFonts w:ascii="Times New Roman" w:eastAsia="Calibri" w:hAnsi="Times New Roman" w:cs="Times New Roman"/>
          <w:spacing w:val="-2"/>
          <w:sz w:val="28"/>
          <w:szCs w:val="28"/>
          <w:bdr w:val="none" w:sz="0" w:space="0" w:color="auto" w:frame="1"/>
          <w:lang w:eastAsia="en-US"/>
        </w:rPr>
        <w:t>областей</w:t>
      </w:r>
      <w:r w:rsidRPr="00F06C37">
        <w:rPr>
          <w:rFonts w:ascii="Times New Roman" w:hAnsi="Times New Roman"/>
          <w:b/>
          <w:bCs/>
          <w:sz w:val="28"/>
          <w:szCs w:val="28"/>
          <w:bdr w:val="none" w:sz="0" w:space="0" w:color="auto" w:frame="1"/>
        </w:rPr>
        <w:t xml:space="preserve"> существует</w:t>
      </w:r>
      <w:r w:rsidRPr="00F06C37">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F06C37">
        <w:rPr>
          <w:rFonts w:ascii="Times New Roman" w:eastAsia="Calibri" w:hAnsi="Times New Roman" w:cs="Times New Roman"/>
          <w:spacing w:val="-2"/>
          <w:sz w:val="28"/>
          <w:szCs w:val="28"/>
          <w:bdr w:val="none" w:sz="0" w:space="0" w:color="auto" w:frame="1"/>
          <w:lang w:eastAsia="en-US"/>
        </w:rPr>
        <w:t>ЧС (происшествий),</w:t>
      </w:r>
      <w:r w:rsidRPr="00F06C37">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w:t>
      </w:r>
      <w:r w:rsidR="001A7C79" w:rsidRPr="00F06C37">
        <w:t xml:space="preserve"> </w:t>
      </w:r>
      <w:r w:rsidR="001A7C79" w:rsidRPr="00F06C37">
        <w:rPr>
          <w:rFonts w:ascii="Times New Roman" w:eastAsia="Times New Roman" w:hAnsi="Times New Roman" w:cs="Times New Roman"/>
          <w:color w:val="auto"/>
          <w:sz w:val="28"/>
          <w:szCs w:val="28"/>
          <w:bdr w:val="none" w:sz="0" w:space="0" w:color="auto" w:frame="1"/>
        </w:rPr>
        <w:t>населения</w:t>
      </w:r>
      <w:r w:rsidRPr="00F06C37">
        <w:rPr>
          <w:rFonts w:ascii="Times New Roman" w:eastAsia="Times New Roman" w:hAnsi="Times New Roman" w:cs="Times New Roman"/>
          <w:color w:val="auto"/>
          <w:sz w:val="28"/>
          <w:szCs w:val="28"/>
          <w:bdr w:val="none" w:sz="0" w:space="0" w:color="auto" w:frame="1"/>
        </w:rPr>
        <w:t xml:space="preserve"> (</w:t>
      </w:r>
      <w:r w:rsidRPr="00F06C37">
        <w:rPr>
          <w:rFonts w:ascii="Times New Roman" w:eastAsia="Times New Roman" w:hAnsi="Times New Roman" w:cs="Times New Roman"/>
          <w:b/>
          <w:color w:val="auto"/>
          <w:spacing w:val="-2"/>
          <w:sz w:val="28"/>
          <w:szCs w:val="28"/>
          <w:bdr w:val="none" w:sz="0" w:space="0" w:color="auto" w:frame="1"/>
        </w:rPr>
        <w:t>Источник ЧС</w:t>
      </w:r>
      <w:r w:rsidRPr="00F06C37">
        <w:rPr>
          <w:rFonts w:ascii="Times New Roman" w:eastAsia="Times New Roman" w:hAnsi="Times New Roman" w:cs="Times New Roman"/>
          <w:color w:val="auto"/>
          <w:spacing w:val="-2"/>
          <w:sz w:val="28"/>
          <w:szCs w:val="28"/>
          <w:bdr w:val="none" w:sz="0" w:space="0" w:color="auto" w:frame="1"/>
        </w:rPr>
        <w:t xml:space="preserve"> – </w:t>
      </w:r>
      <w:r w:rsidRPr="00F06C37">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F06C37">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4BE1B90B" w14:textId="0F639B70"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Cs/>
          <w:sz w:val="28"/>
          <w:szCs w:val="28"/>
          <w:bdr w:val="none" w:sz="0" w:space="0" w:color="auto" w:frame="1"/>
        </w:rPr>
        <w:t>Сохраняется</w:t>
      </w:r>
      <w:r w:rsidRPr="00F06C37">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F06C37">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3D74F3" w:rsidRPr="00F06C37">
        <w:rPr>
          <w:rFonts w:ascii="Times New Roman" w:eastAsia="Calibri" w:hAnsi="Times New Roman" w:cs="Times New Roman"/>
          <w:color w:val="auto"/>
          <w:sz w:val="28"/>
          <w:szCs w:val="28"/>
          <w:bdr w:val="none" w:sz="0" w:space="0" w:color="auto" w:frame="1"/>
          <w:lang w:eastAsia="en-US"/>
        </w:rPr>
        <w:t>республик Тыва, Алтай, Красноярского края, Омской, Томской, Новосибирской, Иркутской областей</w:t>
      </w:r>
      <w:r w:rsidRPr="00F06C37">
        <w:rPr>
          <w:rFonts w:ascii="Times New Roman" w:hAnsi="Times New Roman"/>
          <w:sz w:val="28"/>
          <w:szCs w:val="28"/>
          <w:bdr w:val="none" w:sz="0" w:space="0" w:color="auto" w:frame="1"/>
        </w:rPr>
        <w:t>.</w:t>
      </w:r>
    </w:p>
    <w:p w14:paraId="5881973F" w14:textId="77777777" w:rsidR="00A2249A" w:rsidRPr="00F06C37" w:rsidRDefault="00A2249A" w:rsidP="00A2249A">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F06C37">
        <w:rPr>
          <w:rFonts w:ascii="Times New Roman" w:hAnsi="Times New Roman"/>
          <w:b/>
          <w:bCs/>
          <w:sz w:val="28"/>
          <w:szCs w:val="28"/>
          <w:bdr w:val="none" w:sz="0" w:space="0" w:color="auto" w:frame="1"/>
        </w:rPr>
        <w:t xml:space="preserve">2.2. Техногенные ЧС </w:t>
      </w:r>
    </w:p>
    <w:p w14:paraId="7E943B3A" w14:textId="77777777"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sz w:val="28"/>
          <w:szCs w:val="28"/>
          <w:bdr w:val="none" w:sz="0" w:space="0" w:color="auto" w:frame="1"/>
        </w:rPr>
        <w:t xml:space="preserve">возникновения чрезвычайных ситуаций </w:t>
      </w:r>
      <w:r w:rsidRPr="00F06C37">
        <w:rPr>
          <w:rFonts w:ascii="Times New Roman" w:hAnsi="Times New Roman"/>
          <w:bCs/>
          <w:sz w:val="28"/>
          <w:szCs w:val="28"/>
          <w:bdr w:val="none" w:sz="0" w:space="0" w:color="auto" w:frame="1"/>
        </w:rPr>
        <w:t xml:space="preserve">(происшествий) </w:t>
      </w:r>
      <w:r w:rsidRPr="00F06C37">
        <w:rPr>
          <w:rFonts w:ascii="Times New Roman" w:hAnsi="Times New Roman"/>
          <w:b/>
          <w:bCs/>
          <w:sz w:val="28"/>
          <w:szCs w:val="28"/>
          <w:bdr w:val="none" w:sz="0" w:space="0" w:color="auto" w:frame="1"/>
        </w:rPr>
        <w:t>локального уровня</w:t>
      </w:r>
      <w:r w:rsidRPr="00F06C37">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F06C37">
        <w:rPr>
          <w:rFonts w:ascii="Times New Roman" w:hAnsi="Times New Roman"/>
          <w:b/>
          <w:bCs/>
          <w:sz w:val="28"/>
          <w:szCs w:val="28"/>
          <w:bdr w:val="none" w:sz="0" w:space="0" w:color="auto" w:frame="1"/>
        </w:rPr>
        <w:t>риск возникновения</w:t>
      </w:r>
      <w:r w:rsidRPr="00F06C37">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17B11D21" w14:textId="77777777" w:rsidR="00A2249A" w:rsidRPr="00F06C37"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УРАЛЬСКИЙ ФО</w:t>
      </w:r>
    </w:p>
    <w:p w14:paraId="00B7349D" w14:textId="77777777" w:rsidR="00A2249A" w:rsidRPr="00F06C37"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F06C37">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F6A124D" w14:textId="77777777" w:rsidR="00A2249A" w:rsidRPr="00F06C37" w:rsidRDefault="00A2249A" w:rsidP="00A2249A">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Метеорологическая обстановка</w:t>
      </w:r>
    </w:p>
    <w:p w14:paraId="3730BBE1" w14:textId="6C95E3D7" w:rsidR="00D47C45" w:rsidRPr="00F06C37" w:rsidRDefault="00D47C45" w:rsidP="00A2249A">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Cs/>
          <w:sz w:val="28"/>
          <w:szCs w:val="28"/>
          <w:bdr w:val="none" w:sz="0" w:space="0" w:color="auto" w:frame="1"/>
        </w:rPr>
        <w:t xml:space="preserve">На западе Ямало-Ненецкого АО дождь, ливневой дождь. На востоке Ханты-Мансийского АО сильный дождь, ливневой дождь, местами гроза. На территории </w:t>
      </w:r>
      <w:r w:rsidRPr="00F06C37">
        <w:rPr>
          <w:rFonts w:ascii="Times New Roman" w:hAnsi="Times New Roman"/>
          <w:bCs/>
          <w:sz w:val="28"/>
          <w:szCs w:val="28"/>
          <w:bdr w:val="none" w:sz="0" w:space="0" w:color="auto" w:frame="1"/>
        </w:rPr>
        <w:lastRenderedPageBreak/>
        <w:t>округа ночью и утром местами туман. На востоке Ямало-Ненецкого, Ханты-Мансийского АО ветер с порывами 12-17 м/с.</w:t>
      </w:r>
    </w:p>
    <w:p w14:paraId="6494D80D" w14:textId="77777777" w:rsidR="00A2249A" w:rsidRPr="00F06C37" w:rsidRDefault="00A2249A" w:rsidP="00A2249A">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1.2.Гидрологическая обстановка</w:t>
      </w:r>
    </w:p>
    <w:p w14:paraId="72B56839" w14:textId="77777777" w:rsidR="00665CB0" w:rsidRPr="00F06C37" w:rsidRDefault="00665CB0" w:rsidP="00665CB0">
      <w:pPr>
        <w:widowControl w:val="0"/>
        <w:tabs>
          <w:tab w:val="left" w:pos="993"/>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 xml:space="preserve">Ханты-Мансийского АО </w:t>
      </w:r>
      <w:r w:rsidRPr="00F06C37">
        <w:rPr>
          <w:rFonts w:ascii="Times New Roman" w:hAnsi="Times New Roman"/>
          <w:bCs/>
          <w:sz w:val="28"/>
          <w:szCs w:val="28"/>
        </w:rPr>
        <w:t xml:space="preserve">на реке Казым уровень воды ниже </w:t>
      </w:r>
      <w:r w:rsidRPr="00F06C37">
        <w:rPr>
          <w:rFonts w:ascii="Times New Roman" w:hAnsi="Times New Roman"/>
          <w:bCs/>
          <w:i/>
          <w:sz w:val="28"/>
          <w:szCs w:val="28"/>
        </w:rPr>
        <w:t>опасно низкой</w:t>
      </w:r>
      <w:r w:rsidRPr="00F06C37">
        <w:rPr>
          <w:rFonts w:ascii="Times New Roman" w:hAnsi="Times New Roman"/>
          <w:bCs/>
          <w:sz w:val="28"/>
          <w:szCs w:val="28"/>
        </w:rPr>
        <w:t xml:space="preserve"> отметки.</w:t>
      </w:r>
    </w:p>
    <w:p w14:paraId="66693808" w14:textId="1019EACD" w:rsidR="00311F4D" w:rsidRPr="00F06C37" w:rsidRDefault="00665CB0" w:rsidP="00665CB0">
      <w:pPr>
        <w:widowControl w:val="0"/>
        <w:tabs>
          <w:tab w:val="left" w:pos="993"/>
        </w:tabs>
        <w:spacing w:after="0" w:line="240" w:lineRule="auto"/>
        <w:ind w:firstLine="567"/>
        <w:jc w:val="both"/>
        <w:rPr>
          <w:rFonts w:ascii="Times New Roman" w:hAnsi="Times New Roman"/>
          <w:bCs/>
          <w:sz w:val="28"/>
          <w:szCs w:val="28"/>
        </w:rPr>
      </w:pPr>
      <w:r w:rsidRPr="00F06C37">
        <w:rPr>
          <w:rFonts w:ascii="Times New Roman" w:hAnsi="Times New Roman"/>
          <w:bCs/>
          <w:sz w:val="28"/>
          <w:szCs w:val="28"/>
        </w:rPr>
        <w:t xml:space="preserve">В </w:t>
      </w:r>
      <w:r w:rsidRPr="00F06C37">
        <w:rPr>
          <w:rFonts w:ascii="Times New Roman" w:hAnsi="Times New Roman"/>
          <w:b/>
          <w:bCs/>
          <w:sz w:val="28"/>
          <w:szCs w:val="28"/>
        </w:rPr>
        <w:t>Ямало-Ненецком АО</w:t>
      </w:r>
      <w:r w:rsidRPr="00F06C37">
        <w:rPr>
          <w:rFonts w:ascii="Times New Roman" w:hAnsi="Times New Roman"/>
          <w:bCs/>
          <w:sz w:val="28"/>
          <w:szCs w:val="28"/>
        </w:rPr>
        <w:t xml:space="preserve"> сохраняется превышение отметки поймы на реках Ныда, Таз.</w:t>
      </w:r>
    </w:p>
    <w:p w14:paraId="00EA651C" w14:textId="77777777" w:rsidR="00A2249A" w:rsidRPr="00F06C37" w:rsidRDefault="00A2249A" w:rsidP="00A2249A">
      <w:pPr>
        <w:widowControl w:val="0"/>
        <w:spacing w:after="0" w:line="240" w:lineRule="auto"/>
        <w:ind w:firstLine="567"/>
        <w:jc w:val="both"/>
        <w:rPr>
          <w:rFonts w:ascii="Times New Roman" w:hAnsi="Times New Roman"/>
          <w:b/>
          <w:bCs/>
          <w:i/>
          <w:iCs/>
          <w:sz w:val="28"/>
          <w:szCs w:val="28"/>
          <w:bdr w:val="none" w:sz="0" w:space="0" w:color="auto" w:frame="1"/>
        </w:rPr>
      </w:pPr>
    </w:p>
    <w:p w14:paraId="3B358A83" w14:textId="77777777" w:rsidR="00A2249A" w:rsidRPr="00F06C37" w:rsidRDefault="00A2249A" w:rsidP="00A2249A">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F06C37">
        <w:rPr>
          <w:rFonts w:ascii="Times New Roman" w:hAnsi="Times New Roman"/>
          <w:b/>
          <w:bCs/>
          <w:i/>
          <w:iCs/>
          <w:sz w:val="28"/>
          <w:szCs w:val="28"/>
          <w:bdr w:val="none" w:sz="0" w:space="0" w:color="auto" w:frame="1"/>
        </w:rPr>
        <w:t>2. Прогноз ЧС</w:t>
      </w:r>
    </w:p>
    <w:p w14:paraId="100F84EF" w14:textId="77777777"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
          <w:bCs/>
          <w:sz w:val="28"/>
          <w:szCs w:val="28"/>
          <w:bdr w:val="none" w:sz="0" w:space="0" w:color="auto" w:frame="1"/>
        </w:rPr>
        <w:t>2.1. Природные и природно-техногенные ЧС</w:t>
      </w:r>
      <w:r w:rsidRPr="00F06C37">
        <w:rPr>
          <w:rFonts w:ascii="Times New Roman" w:hAnsi="Times New Roman"/>
          <w:sz w:val="28"/>
          <w:szCs w:val="28"/>
          <w:bdr w:val="none" w:sz="0" w:space="0" w:color="auto" w:frame="1"/>
        </w:rPr>
        <w:t xml:space="preserve">  </w:t>
      </w:r>
    </w:p>
    <w:p w14:paraId="3E6B6C63" w14:textId="71655DD5" w:rsidR="00A2249A" w:rsidRPr="00F06C37"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 xml:space="preserve">Прогнозируется вероятность </w:t>
      </w:r>
      <w:r w:rsidRPr="00F06C37">
        <w:rPr>
          <w:rFonts w:ascii="Times New Roman" w:hAnsi="Times New Roman"/>
          <w:sz w:val="28"/>
          <w:szCs w:val="28"/>
          <w:bdr w:val="none" w:sz="0" w:space="0" w:color="auto" w:frame="1"/>
        </w:rPr>
        <w:t xml:space="preserve">возникновения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w:t>
      </w:r>
      <w:r w:rsidRPr="00F06C37">
        <w:rPr>
          <w:rFonts w:ascii="Times New Roman" w:hAnsi="Times New Roman"/>
          <w:sz w:val="28"/>
          <w:szCs w:val="28"/>
          <w:bdr w:val="none" w:sz="0" w:space="0" w:color="auto" w:frame="1"/>
        </w:rPr>
        <w:t>роисшествий)</w:t>
      </w:r>
      <w:r w:rsidRPr="00F06C37">
        <w:rPr>
          <w:rFonts w:ascii="Times New Roman" w:hAnsi="Times New Roman"/>
          <w:bCs/>
          <w:sz w:val="28"/>
          <w:szCs w:val="28"/>
          <w:bdr w:val="none" w:sz="0" w:space="0" w:color="auto" w:frame="1"/>
        </w:rPr>
        <w:t>,</w:t>
      </w:r>
      <w:r w:rsidRPr="00F06C37">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1D29CB" w:rsidRPr="00F06C37">
        <w:rPr>
          <w:rFonts w:ascii="Times New Roman" w:hAnsi="Times New Roman"/>
          <w:bCs/>
          <w:sz w:val="28"/>
          <w:szCs w:val="28"/>
          <w:bdr w:val="none" w:sz="0" w:space="0" w:color="auto" w:frame="1"/>
        </w:rPr>
        <w:t>востоке Ямало-Ненецкого, Ханты-Мансийского АО</w:t>
      </w:r>
      <w:r w:rsidR="00B24E7C" w:rsidRPr="00F06C37">
        <w:rPr>
          <w:rFonts w:ascii="Times New Roman" w:hAnsi="Times New Roman"/>
          <w:sz w:val="28"/>
          <w:szCs w:val="28"/>
          <w:bdr w:val="none" w:sz="0" w:space="0" w:color="auto" w:frame="1"/>
        </w:rPr>
        <w:t xml:space="preserve"> </w:t>
      </w:r>
      <w:r w:rsidRPr="00F06C37">
        <w:rPr>
          <w:rFonts w:ascii="Times New Roman" w:hAnsi="Times New Roman"/>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сильный</w:t>
      </w:r>
      <w:r w:rsidR="00610AE0" w:rsidRPr="00F06C37">
        <w:rPr>
          <w:rFonts w:ascii="Times New Roman" w:hAnsi="Times New Roman"/>
          <w:sz w:val="28"/>
          <w:szCs w:val="28"/>
          <w:bdr w:val="none" w:sz="0" w:space="0" w:color="auto" w:frame="1"/>
        </w:rPr>
        <w:t xml:space="preserve"> </w:t>
      </w:r>
      <w:r w:rsidRPr="00F06C37">
        <w:rPr>
          <w:rFonts w:ascii="Times New Roman" w:hAnsi="Times New Roman"/>
          <w:sz w:val="28"/>
          <w:szCs w:val="28"/>
          <w:bdr w:val="none" w:sz="0" w:space="0" w:color="auto" w:frame="1"/>
        </w:rPr>
        <w:t>порывистый ветер)</w:t>
      </w:r>
      <w:r w:rsidRPr="00F06C37">
        <w:rPr>
          <w:rFonts w:ascii="Times New Roman" w:hAnsi="Times New Roman"/>
          <w:bCs/>
          <w:sz w:val="28"/>
          <w:szCs w:val="28"/>
          <w:bdr w:val="none" w:sz="0" w:space="0" w:color="auto" w:frame="1"/>
        </w:rPr>
        <w:t>.</w:t>
      </w:r>
    </w:p>
    <w:p w14:paraId="3A29E835" w14:textId="444CDFCC" w:rsidR="00A2249A" w:rsidRPr="00F06C37"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w:t>
      </w:r>
      <w:r w:rsidRPr="00F06C37">
        <w:rPr>
          <w:rFonts w:ascii="Times New Roman" w:hAnsi="Times New Roman"/>
          <w:sz w:val="28"/>
          <w:szCs w:val="28"/>
          <w:bdr w:val="none" w:sz="0" w:space="0" w:color="auto" w:frame="1"/>
        </w:rPr>
        <w:t xml:space="preserve">на </w:t>
      </w:r>
      <w:r w:rsidR="001A13B9" w:rsidRPr="00F06C37">
        <w:rPr>
          <w:rFonts w:ascii="Times New Roman" w:hAnsi="Times New Roman"/>
          <w:bCs/>
          <w:sz w:val="28"/>
          <w:szCs w:val="28"/>
          <w:bdr w:val="none" w:sz="0" w:space="0" w:color="auto" w:frame="1"/>
        </w:rPr>
        <w:t xml:space="preserve">востоке Ханты-Мансийского АО </w:t>
      </w:r>
      <w:r w:rsidRPr="00F06C37">
        <w:rPr>
          <w:rFonts w:ascii="Times New Roman" w:hAnsi="Times New Roman"/>
          <w:bCs/>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bCs/>
          <w:sz w:val="28"/>
          <w:szCs w:val="28"/>
          <w:bdr w:val="none" w:sz="0" w:space="0" w:color="auto" w:frame="1"/>
        </w:rPr>
        <w:t xml:space="preserve"> – гроза).</w:t>
      </w:r>
    </w:p>
    <w:p w14:paraId="3B53ECDD" w14:textId="272DAE17" w:rsidR="00A2249A" w:rsidRPr="00F06C37"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возникновения</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(происшествий),</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F06C37">
        <w:rPr>
          <w:rFonts w:ascii="Times New Roman" w:hAnsi="Times New Roman"/>
          <w:sz w:val="28"/>
          <w:szCs w:val="28"/>
          <w:bdr w:val="none" w:sz="0" w:space="0" w:color="auto"/>
        </w:rPr>
        <w:t xml:space="preserve">на </w:t>
      </w:r>
      <w:r w:rsidR="001A13B9" w:rsidRPr="00F06C37">
        <w:rPr>
          <w:rFonts w:ascii="Times New Roman" w:hAnsi="Times New Roman"/>
          <w:bCs/>
          <w:sz w:val="28"/>
          <w:szCs w:val="28"/>
          <w:bdr w:val="none" w:sz="0" w:space="0" w:color="auto" w:frame="1"/>
        </w:rPr>
        <w:t>территории</w:t>
      </w:r>
      <w:r w:rsidRPr="00F06C37">
        <w:rPr>
          <w:rFonts w:ascii="Times New Roman" w:hAnsi="Times New Roman"/>
          <w:bCs/>
          <w:sz w:val="28"/>
          <w:szCs w:val="28"/>
          <w:bdr w:val="none" w:sz="0" w:space="0" w:color="auto" w:frame="1"/>
        </w:rPr>
        <w:t xml:space="preserve"> округа</w:t>
      </w:r>
      <w:r w:rsidRPr="00F06C37">
        <w:rPr>
          <w:rFonts w:ascii="Times New Roman" w:hAnsi="Times New Roman"/>
          <w:sz w:val="28"/>
          <w:szCs w:val="28"/>
          <w:bdr w:val="none" w:sz="0" w:space="0" w:color="auto" w:frame="1"/>
        </w:rPr>
        <w:t xml:space="preserve"> (</w:t>
      </w:r>
      <w:r w:rsidRPr="00F06C37">
        <w:rPr>
          <w:rFonts w:ascii="Times New Roman" w:hAnsi="Times New Roman"/>
          <w:b/>
          <w:sz w:val="28"/>
          <w:szCs w:val="28"/>
          <w:bdr w:val="none" w:sz="0" w:space="0" w:color="auto" w:frame="1"/>
        </w:rPr>
        <w:t>Источник ЧС</w:t>
      </w:r>
      <w:r w:rsidRPr="00F06C37">
        <w:rPr>
          <w:rFonts w:ascii="Times New Roman" w:hAnsi="Times New Roman"/>
          <w:sz w:val="28"/>
          <w:szCs w:val="28"/>
          <w:bdr w:val="none" w:sz="0" w:space="0" w:color="auto" w:frame="1"/>
        </w:rPr>
        <w:t xml:space="preserve"> – туман).</w:t>
      </w:r>
    </w:p>
    <w:p w14:paraId="6D083209" w14:textId="26B5451C"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b/>
          <w:color w:val="auto"/>
          <w:spacing w:val="-1"/>
          <w:sz w:val="28"/>
          <w:szCs w:val="28"/>
          <w:bdr w:val="none" w:sz="0" w:space="0" w:color="auto" w:frame="1"/>
        </w:rPr>
        <w:t>Сохраняется вероятность</w:t>
      </w:r>
      <w:r w:rsidRPr="00F06C37">
        <w:rPr>
          <w:rFonts w:ascii="Times New Roman" w:eastAsia="Times New Roman" w:hAnsi="Times New Roman" w:cs="Times New Roman"/>
          <w:color w:val="auto"/>
          <w:spacing w:val="-1"/>
          <w:sz w:val="28"/>
          <w:szCs w:val="28"/>
          <w:bdr w:val="none" w:sz="0" w:space="0" w:color="auto" w:frame="1"/>
        </w:rPr>
        <w:t xml:space="preserve"> возникновения </w:t>
      </w:r>
      <w:r w:rsidRPr="00F06C37">
        <w:rPr>
          <w:rFonts w:ascii="Times New Roman" w:eastAsia="Times New Roman" w:hAnsi="Times New Roman" w:cs="Times New Roman"/>
          <w:b/>
          <w:color w:val="auto"/>
          <w:spacing w:val="-1"/>
          <w:sz w:val="28"/>
          <w:szCs w:val="28"/>
          <w:bdr w:val="none" w:sz="0" w:space="0" w:color="auto" w:frame="1"/>
        </w:rPr>
        <w:t xml:space="preserve">происшествий </w:t>
      </w:r>
      <w:r w:rsidRPr="00F06C37">
        <w:rPr>
          <w:rFonts w:ascii="Times New Roman" w:eastAsia="Times New Roman" w:hAnsi="Times New Roman" w:cs="Times New Roman"/>
          <w:b/>
          <w:bCs/>
          <w:color w:val="auto"/>
          <w:spacing w:val="-1"/>
          <w:sz w:val="28"/>
          <w:szCs w:val="28"/>
          <w:bdr w:val="none" w:sz="0" w:space="0" w:color="auto" w:frame="1"/>
        </w:rPr>
        <w:t>на водных объектах</w:t>
      </w:r>
      <w:r w:rsidRPr="00F06C37">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F06C37">
        <w:rPr>
          <w:rFonts w:ascii="Times New Roman" w:eastAsia="Times New Roman" w:hAnsi="Times New Roman" w:cs="Times New Roman"/>
          <w:bCs/>
          <w:color w:val="auto"/>
          <w:spacing w:val="-1"/>
          <w:sz w:val="28"/>
          <w:szCs w:val="28"/>
          <w:bdr w:val="none" w:sz="0" w:space="0" w:color="auto" w:frame="1"/>
        </w:rPr>
        <w:t xml:space="preserve">с эксплуатацией маломерных судов </w:t>
      </w:r>
      <w:r w:rsidR="004F042E" w:rsidRPr="00F06C37">
        <w:rPr>
          <w:rFonts w:ascii="Times New Roman" w:eastAsia="Times New Roman" w:hAnsi="Times New Roman" w:cs="Times New Roman"/>
          <w:bCs/>
          <w:color w:val="auto"/>
          <w:spacing w:val="-1"/>
          <w:sz w:val="28"/>
          <w:szCs w:val="28"/>
          <w:bdr w:val="none" w:sz="0" w:space="0" w:color="auto" w:frame="1"/>
        </w:rPr>
        <w:t xml:space="preserve">на </w:t>
      </w:r>
      <w:r w:rsidRPr="00F06C37">
        <w:rPr>
          <w:rFonts w:ascii="Times New Roman" w:eastAsia="Times New Roman" w:hAnsi="Times New Roman" w:cs="Times New Roman"/>
          <w:bCs/>
          <w:color w:val="auto"/>
          <w:spacing w:val="-1"/>
          <w:sz w:val="28"/>
          <w:szCs w:val="28"/>
          <w:bdr w:val="none" w:sz="0" w:space="0" w:color="auto" w:frame="1"/>
        </w:rPr>
        <w:t>всей территории округа</w:t>
      </w:r>
      <w:r w:rsidRPr="00F06C37">
        <w:rPr>
          <w:rFonts w:ascii="Times New Roman" w:hAnsi="Times New Roman"/>
          <w:sz w:val="28"/>
          <w:szCs w:val="28"/>
          <w:bdr w:val="none" w:sz="0" w:space="0" w:color="auto" w:frame="1"/>
        </w:rPr>
        <w:t>.</w:t>
      </w:r>
    </w:p>
    <w:p w14:paraId="6E746918" w14:textId="14003F9F"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b/>
          <w:color w:val="auto"/>
          <w:spacing w:val="-1"/>
          <w:sz w:val="28"/>
          <w:szCs w:val="28"/>
          <w:bdr w:val="none" w:sz="0" w:space="0" w:color="auto" w:frame="1"/>
        </w:rPr>
        <w:t xml:space="preserve">Сохраняется </w:t>
      </w:r>
      <w:r w:rsidRPr="00F06C37">
        <w:rPr>
          <w:rFonts w:ascii="Times New Roman" w:hAnsi="Times New Roman"/>
          <w:bCs/>
          <w:sz w:val="28"/>
          <w:szCs w:val="28"/>
          <w:bdr w:val="none" w:sz="0" w:space="0" w:color="auto" w:frame="1"/>
        </w:rPr>
        <w:t xml:space="preserve">риск возникновения происшествий, связанных </w:t>
      </w:r>
      <w:r w:rsidRPr="00F06C37">
        <w:rPr>
          <w:rFonts w:ascii="Times New Roman" w:hAnsi="Times New Roman"/>
          <w:b/>
          <w:bCs/>
          <w:sz w:val="28"/>
          <w:szCs w:val="28"/>
          <w:bdr w:val="none" w:sz="0" w:space="0" w:color="auto" w:frame="1"/>
        </w:rPr>
        <w:t>с затруднениями судоходства</w:t>
      </w:r>
      <w:r w:rsidR="001056EC">
        <w:rPr>
          <w:rFonts w:ascii="Times New Roman" w:hAnsi="Times New Roman"/>
          <w:b/>
          <w:bCs/>
          <w:sz w:val="28"/>
          <w:szCs w:val="28"/>
          <w:bdr w:val="none" w:sz="0" w:space="0" w:color="auto" w:frame="1"/>
        </w:rPr>
        <w:t>,</w:t>
      </w:r>
      <w:r w:rsidRPr="00F06C37">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F06C37">
        <w:rPr>
          <w:rFonts w:ascii="Times New Roman" w:hAnsi="Times New Roman"/>
          <w:sz w:val="28"/>
          <w:szCs w:val="28"/>
          <w:bdr w:val="none" w:sz="0" w:space="0" w:color="auto" w:frame="1"/>
        </w:rPr>
        <w:t xml:space="preserve"> </w:t>
      </w:r>
      <w:r w:rsidR="00DA425C" w:rsidRPr="00F06C37">
        <w:rPr>
          <w:rFonts w:ascii="Times New Roman" w:eastAsia="Times New Roman" w:hAnsi="Times New Roman" w:cs="Times New Roman"/>
          <w:bCs/>
          <w:color w:val="auto"/>
          <w:sz w:val="28"/>
          <w:szCs w:val="28"/>
          <w:bdr w:val="none" w:sz="0" w:space="0" w:color="auto"/>
        </w:rPr>
        <w:t>Ханты-Мансийского АО</w:t>
      </w:r>
      <w:r w:rsidRPr="00F06C37">
        <w:rPr>
          <w:rFonts w:ascii="Times New Roman" w:hAnsi="Times New Roman"/>
          <w:sz w:val="28"/>
          <w:szCs w:val="28"/>
          <w:bdr w:val="none" w:sz="0" w:space="0" w:color="auto" w:frame="1"/>
        </w:rPr>
        <w:t>.</w:t>
      </w:r>
    </w:p>
    <w:p w14:paraId="02F0B83B" w14:textId="43804CFF"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bCs/>
          <w:sz w:val="28"/>
          <w:szCs w:val="28"/>
        </w:rPr>
        <w:t>На</w:t>
      </w:r>
      <w:r w:rsidR="00607DBD" w:rsidRPr="00F06C37">
        <w:rPr>
          <w:rFonts w:ascii="Times New Roman" w:eastAsia="Times New Roman" w:hAnsi="Times New Roman"/>
          <w:bCs/>
          <w:sz w:val="28"/>
          <w:szCs w:val="28"/>
        </w:rPr>
        <w:t xml:space="preserve"> территории Челябинской области</w:t>
      </w:r>
      <w:r w:rsidRPr="00F06C37">
        <w:rPr>
          <w:rFonts w:ascii="Times New Roman" w:eastAsia="Calibri" w:hAnsi="Times New Roman" w:cs="Times New Roman"/>
          <w:b/>
          <w:spacing w:val="-2"/>
          <w:sz w:val="28"/>
          <w:szCs w:val="28"/>
          <w:bdr w:val="none" w:sz="0" w:space="0" w:color="auto" w:frame="1"/>
          <w:lang w:eastAsia="en-US"/>
        </w:rPr>
        <w:t xml:space="preserve"> </w:t>
      </w:r>
      <w:r w:rsidRPr="00F06C37">
        <w:rPr>
          <w:rFonts w:ascii="Times New Roman" w:eastAsia="Calibri" w:hAnsi="Times New Roman" w:cs="Times New Roman"/>
          <w:spacing w:val="-2"/>
          <w:sz w:val="28"/>
          <w:szCs w:val="28"/>
          <w:bdr w:val="none" w:sz="0" w:space="0" w:color="auto" w:frame="1"/>
          <w:lang w:eastAsia="en-US"/>
        </w:rPr>
        <w:t>существует вероятность ЧС (происшествий),</w:t>
      </w:r>
      <w:r w:rsidRPr="00F06C37">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001A7C79" w:rsidRPr="00F06C37">
        <w:rPr>
          <w:rFonts w:ascii="Times New Roman" w:eastAsia="Times New Roman" w:hAnsi="Times New Roman" w:cs="Times New Roman"/>
          <w:color w:val="auto"/>
          <w:sz w:val="28"/>
          <w:szCs w:val="28"/>
          <w:bdr w:val="none" w:sz="0" w:space="0" w:color="auto" w:frame="1"/>
        </w:rPr>
        <w:t xml:space="preserve">населения </w:t>
      </w:r>
      <w:r w:rsidRPr="00F06C37">
        <w:rPr>
          <w:rFonts w:ascii="Times New Roman" w:eastAsia="Times New Roman" w:hAnsi="Times New Roman" w:cs="Times New Roman"/>
          <w:color w:val="auto"/>
          <w:sz w:val="28"/>
          <w:szCs w:val="28"/>
          <w:bdr w:val="none" w:sz="0" w:space="0" w:color="auto" w:frame="1"/>
        </w:rPr>
        <w:t>(</w:t>
      </w:r>
      <w:r w:rsidRPr="00F06C37">
        <w:rPr>
          <w:rFonts w:ascii="Times New Roman" w:eastAsia="Times New Roman" w:hAnsi="Times New Roman" w:cs="Times New Roman"/>
          <w:b/>
          <w:color w:val="auto"/>
          <w:spacing w:val="-2"/>
          <w:sz w:val="28"/>
          <w:szCs w:val="28"/>
          <w:bdr w:val="none" w:sz="0" w:space="0" w:color="auto" w:frame="1"/>
        </w:rPr>
        <w:t>Источник ЧС</w:t>
      </w:r>
      <w:r w:rsidRPr="00F06C37">
        <w:rPr>
          <w:rFonts w:ascii="Times New Roman" w:eastAsia="Times New Roman" w:hAnsi="Times New Roman" w:cs="Times New Roman"/>
          <w:color w:val="auto"/>
          <w:spacing w:val="-2"/>
          <w:sz w:val="28"/>
          <w:szCs w:val="28"/>
          <w:bdr w:val="none" w:sz="0" w:space="0" w:color="auto" w:frame="1"/>
        </w:rPr>
        <w:t xml:space="preserve"> – </w:t>
      </w:r>
      <w:r w:rsidRPr="00F06C37">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F06C37">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67D8624F" w14:textId="1A5A90EE"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Cs/>
          <w:sz w:val="28"/>
          <w:szCs w:val="28"/>
          <w:bdr w:val="none" w:sz="0" w:space="0" w:color="auto" w:frame="1"/>
        </w:rPr>
        <w:t>Сохраняется</w:t>
      </w:r>
      <w:r w:rsidRPr="00F06C37">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F06C37">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E4547C" w:rsidRPr="00F06C37">
        <w:rPr>
          <w:rFonts w:ascii="Times New Roman" w:eastAsia="Calibri" w:hAnsi="Times New Roman" w:cs="Times New Roman"/>
          <w:color w:val="auto"/>
          <w:sz w:val="28"/>
          <w:szCs w:val="28"/>
          <w:bdr w:val="none" w:sz="0" w:space="0" w:color="auto" w:frame="1"/>
          <w:lang w:eastAsia="en-US"/>
        </w:rPr>
        <w:t>Челябинской, Свердловской, Тюменской, Курганской областей, Ханты-Мансийского, Ямало-Ненецкого АО</w:t>
      </w:r>
      <w:r w:rsidRPr="00F06C37">
        <w:rPr>
          <w:rFonts w:ascii="Times New Roman" w:hAnsi="Times New Roman"/>
          <w:sz w:val="28"/>
          <w:szCs w:val="28"/>
          <w:bdr w:val="none" w:sz="0" w:space="0" w:color="auto" w:frame="1"/>
        </w:rPr>
        <w:t>.</w:t>
      </w:r>
    </w:p>
    <w:p w14:paraId="19AC8BEB" w14:textId="7812C726" w:rsidR="00CD0689" w:rsidRPr="00F06C37" w:rsidRDefault="00CD0689" w:rsidP="00CD0689">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sz w:val="28"/>
          <w:szCs w:val="28"/>
          <w:bdr w:val="none" w:sz="0" w:space="0" w:color="auto" w:frame="1"/>
        </w:rPr>
        <w:t>Р</w:t>
      </w:r>
      <w:r w:rsidRPr="00F06C37">
        <w:rPr>
          <w:rFonts w:ascii="Times New Roman" w:hAnsi="Times New Roman"/>
          <w:b/>
          <w:bCs/>
          <w:sz w:val="28"/>
          <w:szCs w:val="28"/>
          <w:bdr w:val="none" w:sz="0" w:space="0" w:color="auto" w:frame="1"/>
        </w:rPr>
        <w:t>иск ухудшения экологической обстановки</w:t>
      </w:r>
      <w:r w:rsidRPr="00F06C37">
        <w:rPr>
          <w:rFonts w:ascii="Times New Roman" w:hAnsi="Times New Roman"/>
          <w:sz w:val="28"/>
          <w:szCs w:val="28"/>
          <w:bdr w:val="none" w:sz="0" w:space="0" w:color="auto" w:frame="1"/>
        </w:rPr>
        <w:t xml:space="preserve"> и </w:t>
      </w:r>
      <w:r w:rsidRPr="00F06C37">
        <w:rPr>
          <w:rFonts w:ascii="Times New Roman" w:hAnsi="Times New Roman"/>
          <w:b/>
          <w:bCs/>
          <w:sz w:val="28"/>
          <w:szCs w:val="28"/>
          <w:bdr w:val="none" w:sz="0" w:space="0" w:color="auto" w:frame="1"/>
        </w:rPr>
        <w:t>задымления населенных пунктов</w:t>
      </w:r>
      <w:r w:rsidRPr="00F06C37">
        <w:rPr>
          <w:rFonts w:ascii="Times New Roman" w:hAnsi="Times New Roman"/>
          <w:sz w:val="28"/>
          <w:szCs w:val="28"/>
          <w:bdr w:val="none" w:sz="0" w:space="0" w:color="auto" w:frame="1"/>
        </w:rPr>
        <w:t xml:space="preserve"> существует на территории</w:t>
      </w:r>
      <w:r w:rsidRPr="00F06C37">
        <w:rPr>
          <w:rFonts w:ascii="Times New Roman" w:hAnsi="Times New Roman"/>
          <w:bCs/>
          <w:sz w:val="28"/>
          <w:szCs w:val="28"/>
          <w:bdr w:val="none" w:sz="0" w:space="0" w:color="auto" w:frame="1"/>
        </w:rPr>
        <w:t xml:space="preserve"> Ямало-Ненецкого АО.</w:t>
      </w:r>
    </w:p>
    <w:p w14:paraId="7340575A" w14:textId="77777777" w:rsidR="00A2249A" w:rsidRPr="00F06C37" w:rsidRDefault="00A2249A" w:rsidP="00A2249A">
      <w:pPr>
        <w:widowControl w:val="0"/>
        <w:tabs>
          <w:tab w:val="center" w:pos="538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06C37">
        <w:rPr>
          <w:rFonts w:ascii="Times New Roman" w:hAnsi="Times New Roman"/>
          <w:b/>
          <w:bCs/>
          <w:sz w:val="28"/>
          <w:szCs w:val="28"/>
          <w:bdr w:val="none" w:sz="0" w:space="0" w:color="auto" w:frame="1"/>
        </w:rPr>
        <w:t>2.2. Техногенные ЧС</w:t>
      </w:r>
    </w:p>
    <w:p w14:paraId="066402B2" w14:textId="77777777" w:rsidR="00A2249A" w:rsidRPr="00F06C37" w:rsidRDefault="00A2249A" w:rsidP="00A2249A">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F06C37">
        <w:rPr>
          <w:rFonts w:ascii="Times New Roman" w:eastAsia="Times New Roman" w:hAnsi="Times New Roman" w:cs="Times New Roman"/>
          <w:b/>
          <w:color w:val="auto"/>
          <w:sz w:val="28"/>
          <w:szCs w:val="28"/>
          <w:bdr w:val="none" w:sz="0" w:space="0" w:color="auto" w:frame="1"/>
        </w:rPr>
        <w:t xml:space="preserve">Существует вероятность </w:t>
      </w:r>
      <w:r w:rsidRPr="00F06C37">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F06C37">
        <w:rPr>
          <w:rFonts w:ascii="Times New Roman" w:eastAsia="Times New Roman" w:hAnsi="Times New Roman" w:cs="Times New Roman"/>
          <w:bCs/>
          <w:color w:val="auto"/>
          <w:sz w:val="28"/>
          <w:szCs w:val="28"/>
          <w:bdr w:val="none" w:sz="0" w:space="0" w:color="auto" w:frame="1"/>
        </w:rPr>
        <w:lastRenderedPageBreak/>
        <w:t>(происшествий)</w:t>
      </w:r>
      <w:r w:rsidRPr="00F06C37">
        <w:rPr>
          <w:rFonts w:ascii="Times New Roman" w:eastAsia="Times New Roman" w:hAnsi="Times New Roman" w:cs="Times New Roman"/>
          <w:b/>
          <w:bCs/>
          <w:color w:val="auto"/>
          <w:sz w:val="28"/>
          <w:szCs w:val="28"/>
          <w:bdr w:val="none" w:sz="0" w:space="0" w:color="auto" w:frame="1"/>
        </w:rPr>
        <w:t xml:space="preserve">, </w:t>
      </w:r>
      <w:r w:rsidRPr="00F06C37">
        <w:rPr>
          <w:rFonts w:ascii="Times New Roman" w:eastAsia="Times New Roman" w:hAnsi="Times New Roman" w:cs="Times New Roman"/>
          <w:b/>
          <w:color w:val="auto"/>
          <w:sz w:val="28"/>
          <w:szCs w:val="28"/>
          <w:bdr w:val="none" w:sz="0" w:space="0" w:color="auto" w:frame="1"/>
        </w:rPr>
        <w:t>локального уровня</w:t>
      </w:r>
      <w:r w:rsidRPr="00F06C37">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F06C37">
        <w:rPr>
          <w:rFonts w:ascii="Times New Roman" w:eastAsia="Times New Roman" w:hAnsi="Times New Roman" w:cs="Times New Roman"/>
          <w:b/>
          <w:color w:val="auto"/>
          <w:sz w:val="28"/>
          <w:szCs w:val="28"/>
          <w:bdr w:val="none" w:sz="0" w:space="0" w:color="auto" w:frame="1"/>
        </w:rPr>
        <w:t>риск возникновения</w:t>
      </w:r>
      <w:r w:rsidRPr="00F06C37">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F06C37">
        <w:rPr>
          <w:rFonts w:ascii="Times New Roman" w:eastAsia="Calibri" w:hAnsi="Times New Roman" w:cs="Times New Roman"/>
          <w:color w:val="auto"/>
          <w:sz w:val="28"/>
          <w:szCs w:val="28"/>
          <w:bdr w:val="none" w:sz="0" w:space="0" w:color="auto" w:frame="1"/>
        </w:rPr>
        <w:t>на территории</w:t>
      </w:r>
      <w:r w:rsidRPr="00F06C37">
        <w:rPr>
          <w:rFonts w:ascii="Times New Roman" w:eastAsia="Times New Roman" w:hAnsi="Times New Roman" w:cs="Times New Roman"/>
          <w:color w:val="auto"/>
          <w:sz w:val="28"/>
          <w:szCs w:val="28"/>
          <w:bdr w:val="none" w:sz="0" w:space="0" w:color="auto" w:frame="1"/>
        </w:rPr>
        <w:t xml:space="preserve"> </w:t>
      </w:r>
      <w:r w:rsidRPr="00F06C37">
        <w:rPr>
          <w:rFonts w:ascii="Times New Roman" w:eastAsia="Calibri" w:hAnsi="Times New Roman" w:cs="Times New Roman"/>
          <w:color w:val="auto"/>
          <w:sz w:val="28"/>
          <w:szCs w:val="28"/>
          <w:bdr w:val="none" w:sz="0" w:space="0" w:color="auto" w:frame="1"/>
        </w:rPr>
        <w:t xml:space="preserve">округа </w:t>
      </w:r>
      <w:r w:rsidRPr="00F06C37">
        <w:rPr>
          <w:rFonts w:ascii="Times New Roman" w:eastAsia="Times New Roman" w:hAnsi="Times New Roman" w:cs="Times New Roman"/>
          <w:color w:val="auto"/>
          <w:sz w:val="28"/>
          <w:szCs w:val="28"/>
          <w:bdr w:val="none" w:sz="0" w:space="0" w:color="auto" w:frame="1"/>
        </w:rPr>
        <w:t>(</w:t>
      </w:r>
      <w:r w:rsidRPr="00F06C37">
        <w:rPr>
          <w:rFonts w:ascii="Times New Roman" w:eastAsia="Times New Roman" w:hAnsi="Times New Roman" w:cs="Times New Roman"/>
          <w:b/>
          <w:color w:val="auto"/>
          <w:sz w:val="28"/>
          <w:szCs w:val="28"/>
          <w:bdr w:val="none" w:sz="0" w:space="0" w:color="auto" w:frame="1"/>
        </w:rPr>
        <w:t>Источник ЧС</w:t>
      </w:r>
      <w:r w:rsidRPr="00F06C37">
        <w:rPr>
          <w:rFonts w:ascii="Times New Roman" w:eastAsia="Times New Roman" w:hAnsi="Times New Roman" w:cs="Times New Roman"/>
          <w:color w:val="auto"/>
          <w:sz w:val="28"/>
          <w:szCs w:val="28"/>
          <w:bdr w:val="none" w:sz="0" w:space="0" w:color="auto" w:frame="1"/>
        </w:rPr>
        <w:t xml:space="preserve"> – </w:t>
      </w:r>
      <w:r w:rsidRPr="00F06C37">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F06C37">
        <w:rPr>
          <w:rFonts w:ascii="Times New Roman" w:eastAsia="Times New Roman" w:hAnsi="Times New Roman" w:cs="Times New Roman"/>
          <w:color w:val="auto"/>
          <w:sz w:val="28"/>
          <w:szCs w:val="28"/>
          <w:bdr w:val="none" w:sz="0" w:space="0" w:color="auto" w:frame="1"/>
        </w:rPr>
        <w:t>).</w:t>
      </w:r>
    </w:p>
    <w:p w14:paraId="45C828D3" w14:textId="77777777" w:rsidR="00A2249A" w:rsidRPr="00F06C37"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ПРИВОЛЖСКИЙ ФО</w:t>
      </w:r>
    </w:p>
    <w:p w14:paraId="2AD30F67" w14:textId="77777777" w:rsidR="00A2249A" w:rsidRPr="00F06C37"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F06C37">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E02B9B5" w14:textId="77777777" w:rsidR="00A2249A" w:rsidRPr="00F06C37" w:rsidRDefault="00A2249A" w:rsidP="00A2249A">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Метеорологическая обстановка</w:t>
      </w:r>
    </w:p>
    <w:p w14:paraId="286F2CD3" w14:textId="3880B540" w:rsidR="00F3241D" w:rsidRPr="00F06C37" w:rsidRDefault="00F3241D"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r w:rsidRPr="00F06C37">
        <w:rPr>
          <w:rFonts w:ascii="Times New Roman" w:eastAsia="Times New Roman" w:hAnsi="Times New Roman" w:cs="Times New Roman"/>
          <w:bCs/>
          <w:color w:val="auto"/>
          <w:sz w:val="28"/>
          <w:szCs w:val="28"/>
          <w:bdr w:val="none" w:sz="0" w:space="0" w:color="auto"/>
        </w:rPr>
        <w:t>В Саратовской области ливневой дождь, местами гроза. В Республике Мордовия, Нижегородской, Пензенской областях сильный дождь, ливневой дождь, местами гроза, град. На территории округа ночью и утром местами туман. Ветер при грозе с порывами 15-20 м/с.</w:t>
      </w:r>
    </w:p>
    <w:p w14:paraId="4191D1FF" w14:textId="77777777" w:rsidR="00A2249A" w:rsidRPr="00F06C37" w:rsidRDefault="00A2249A" w:rsidP="00A2249A">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1.2.Гидрологическая обстановка</w:t>
      </w:r>
    </w:p>
    <w:p w14:paraId="6DF46EA6" w14:textId="358E9AF6" w:rsidR="00A32355" w:rsidRPr="00F06C37" w:rsidRDefault="00CA1BAD" w:rsidP="008B71E9">
      <w:pPr>
        <w:widowControl w:val="0"/>
        <w:tabs>
          <w:tab w:val="left" w:pos="993"/>
        </w:tabs>
        <w:spacing w:after="0" w:line="240" w:lineRule="auto"/>
        <w:ind w:firstLine="568"/>
        <w:jc w:val="both"/>
        <w:rPr>
          <w:rFonts w:ascii="Times New Roman" w:hAnsi="Times New Roman"/>
          <w:sz w:val="28"/>
          <w:szCs w:val="28"/>
        </w:rPr>
      </w:pPr>
      <w:r w:rsidRPr="00F06C37">
        <w:rPr>
          <w:rFonts w:ascii="Times New Roman" w:hAnsi="Times New Roman"/>
          <w:bCs/>
          <w:sz w:val="28"/>
          <w:szCs w:val="28"/>
        </w:rPr>
        <w:t>Уровень воды ниже опасно низкой отметки сохраняется на реке Вятка (</w:t>
      </w:r>
      <w:r w:rsidRPr="00F06C37">
        <w:rPr>
          <w:rFonts w:ascii="Times New Roman" w:hAnsi="Times New Roman"/>
          <w:b/>
          <w:bCs/>
          <w:sz w:val="28"/>
          <w:szCs w:val="28"/>
        </w:rPr>
        <w:t>Кировская область</w:t>
      </w:r>
      <w:r w:rsidRPr="00F06C37">
        <w:rPr>
          <w:rFonts w:ascii="Times New Roman" w:hAnsi="Times New Roman"/>
          <w:bCs/>
          <w:sz w:val="28"/>
          <w:szCs w:val="28"/>
        </w:rPr>
        <w:t>), реках Белая, Уфа (</w:t>
      </w:r>
      <w:r w:rsidRPr="00F06C37">
        <w:rPr>
          <w:rFonts w:ascii="Times New Roman" w:hAnsi="Times New Roman"/>
          <w:b/>
          <w:bCs/>
          <w:sz w:val="28"/>
          <w:szCs w:val="28"/>
        </w:rPr>
        <w:t>Республика Башкортостан</w:t>
      </w:r>
      <w:r w:rsidRPr="00F06C37">
        <w:rPr>
          <w:rFonts w:ascii="Times New Roman" w:hAnsi="Times New Roman"/>
          <w:bCs/>
          <w:sz w:val="28"/>
          <w:szCs w:val="28"/>
        </w:rPr>
        <w:t>)</w:t>
      </w:r>
      <w:r w:rsidRPr="00F06C37">
        <w:rPr>
          <w:rFonts w:ascii="Times New Roman" w:hAnsi="Times New Roman"/>
          <w:b/>
          <w:bCs/>
          <w:sz w:val="28"/>
          <w:szCs w:val="28"/>
        </w:rPr>
        <w:t>.</w:t>
      </w:r>
    </w:p>
    <w:p w14:paraId="40958571" w14:textId="77777777" w:rsidR="00A2249A" w:rsidRPr="00F06C37" w:rsidRDefault="00A2249A"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p>
    <w:p w14:paraId="432D056F" w14:textId="77777777" w:rsidR="00A2249A" w:rsidRPr="00F06C37" w:rsidRDefault="00A2249A" w:rsidP="00A2249A">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F06C37">
        <w:rPr>
          <w:rFonts w:ascii="Times New Roman" w:hAnsi="Times New Roman"/>
          <w:b/>
          <w:bCs/>
          <w:i/>
          <w:iCs/>
          <w:sz w:val="28"/>
          <w:szCs w:val="28"/>
          <w:bdr w:val="none" w:sz="0" w:space="0" w:color="auto" w:frame="1"/>
        </w:rPr>
        <w:t>2. Прогноз ЧС</w:t>
      </w:r>
    </w:p>
    <w:p w14:paraId="313654CF" w14:textId="77777777" w:rsidR="00A2249A" w:rsidRPr="00F06C37" w:rsidRDefault="00A2249A" w:rsidP="00A2249A">
      <w:pPr>
        <w:widowControl w:val="0"/>
        <w:spacing w:after="0" w:line="240" w:lineRule="auto"/>
        <w:ind w:firstLine="567"/>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2.1. Природные и природно-техногенные ЧС</w:t>
      </w:r>
    </w:p>
    <w:p w14:paraId="2C75A33D" w14:textId="3416B261" w:rsidR="00E41C7B" w:rsidRPr="00F06C37" w:rsidRDefault="00E41C7B" w:rsidP="00E41C7B">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 xml:space="preserve">Прогнозируется вероятность </w:t>
      </w:r>
      <w:r w:rsidRPr="00F06C37">
        <w:rPr>
          <w:rFonts w:ascii="Times New Roman" w:hAnsi="Times New Roman"/>
          <w:sz w:val="28"/>
          <w:szCs w:val="28"/>
          <w:bdr w:val="none" w:sz="0" w:space="0" w:color="auto" w:frame="1"/>
        </w:rPr>
        <w:t xml:space="preserve">возникновения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(происшествий),</w:t>
      </w:r>
      <w:r w:rsidRPr="00F06C37">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F06C37">
        <w:rPr>
          <w:rFonts w:ascii="Times New Roman" w:hAnsi="Times New Roman"/>
          <w:bCs/>
          <w:sz w:val="28"/>
          <w:szCs w:val="28"/>
          <w:bdr w:val="none" w:sz="0" w:space="0" w:color="auto" w:frame="1"/>
        </w:rPr>
        <w:t xml:space="preserve">территории Республики Мордовия, Нижегородской, </w:t>
      </w:r>
      <w:r w:rsidR="001056EC">
        <w:rPr>
          <w:rFonts w:ascii="Times New Roman" w:hAnsi="Times New Roman"/>
          <w:bCs/>
          <w:sz w:val="28"/>
          <w:szCs w:val="28"/>
          <w:bdr w:val="none" w:sz="0" w:space="0" w:color="auto" w:frame="1"/>
        </w:rPr>
        <w:t>Пензенской, Саратовской областей</w:t>
      </w:r>
      <w:r w:rsidRPr="00F06C37">
        <w:rPr>
          <w:rFonts w:ascii="Times New Roman" w:hAnsi="Times New Roman"/>
          <w:bCs/>
          <w:sz w:val="28"/>
          <w:szCs w:val="28"/>
          <w:bdr w:val="none" w:sz="0" w:space="0" w:color="auto" w:frame="1"/>
        </w:rPr>
        <w:t xml:space="preserve"> </w:t>
      </w:r>
      <w:r w:rsidRPr="00F06C37">
        <w:rPr>
          <w:rFonts w:ascii="Times New Roman" w:hAnsi="Times New Roman"/>
          <w:sz w:val="28"/>
          <w:szCs w:val="28"/>
          <w:bdr w:val="none" w:sz="0" w:space="0" w:color="auto" w:frame="1"/>
        </w:rPr>
        <w:t>(</w:t>
      </w:r>
      <w:r w:rsidRPr="00F06C37">
        <w:rPr>
          <w:rFonts w:ascii="Times New Roman" w:hAnsi="Times New Roman"/>
          <w:b/>
          <w:bCs/>
          <w:sz w:val="28"/>
          <w:szCs w:val="28"/>
          <w:bdr w:val="none" w:sz="0" w:space="0" w:color="auto" w:frame="1"/>
        </w:rPr>
        <w:t>Источник ЧС</w:t>
      </w:r>
      <w:r w:rsidRPr="00F06C37">
        <w:rPr>
          <w:rFonts w:ascii="Times New Roman" w:hAnsi="Times New Roman"/>
          <w:sz w:val="28"/>
          <w:szCs w:val="28"/>
          <w:bdr w:val="none" w:sz="0" w:space="0" w:color="auto" w:frame="1"/>
        </w:rPr>
        <w:t xml:space="preserve"> – сильный порывистый ветер)</w:t>
      </w:r>
      <w:r w:rsidRPr="00F06C37">
        <w:rPr>
          <w:rFonts w:ascii="Times New Roman" w:hAnsi="Times New Roman"/>
          <w:bCs/>
          <w:sz w:val="28"/>
          <w:szCs w:val="28"/>
          <w:bdr w:val="none" w:sz="0" w:space="0" w:color="auto" w:frame="1"/>
        </w:rPr>
        <w:t>.</w:t>
      </w:r>
    </w:p>
    <w:p w14:paraId="38043620" w14:textId="375C4FF4" w:rsidR="00E41C7B" w:rsidRPr="00F06C37" w:rsidRDefault="00E41C7B" w:rsidP="00E41C7B">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w:t>
      </w:r>
      <w:r w:rsidRPr="00F06C37">
        <w:rPr>
          <w:rFonts w:ascii="Times New Roman" w:hAnsi="Times New Roman"/>
          <w:sz w:val="28"/>
          <w:szCs w:val="28"/>
          <w:bdr w:val="none" w:sz="0" w:space="0" w:color="auto" w:frame="1"/>
        </w:rPr>
        <w:t xml:space="preserve">на территории </w:t>
      </w:r>
      <w:r w:rsidRPr="00F06C37">
        <w:rPr>
          <w:rFonts w:ascii="Times New Roman" w:hAnsi="Times New Roman"/>
          <w:bCs/>
          <w:sz w:val="28"/>
          <w:szCs w:val="28"/>
          <w:bdr w:val="none" w:sz="0" w:space="0" w:color="auto" w:frame="1"/>
        </w:rPr>
        <w:t>Республики Мордовия, в Нижегородской, Пензенской, Саратовской област</w:t>
      </w:r>
      <w:r w:rsidR="0021050F">
        <w:rPr>
          <w:rFonts w:ascii="Times New Roman" w:hAnsi="Times New Roman"/>
          <w:bCs/>
          <w:sz w:val="28"/>
          <w:szCs w:val="28"/>
          <w:bdr w:val="none" w:sz="0" w:space="0" w:color="auto" w:frame="1"/>
        </w:rPr>
        <w:t>ей</w:t>
      </w:r>
      <w:r w:rsidRPr="00F06C37">
        <w:rPr>
          <w:rFonts w:ascii="Times New Roman" w:hAnsi="Times New Roman"/>
          <w:bCs/>
          <w:sz w:val="28"/>
          <w:szCs w:val="28"/>
          <w:bdr w:val="none" w:sz="0" w:space="0" w:color="auto" w:frame="1"/>
        </w:rPr>
        <w:t xml:space="preserve"> (</w:t>
      </w:r>
      <w:r w:rsidRPr="00F06C37">
        <w:rPr>
          <w:rFonts w:ascii="Times New Roman" w:hAnsi="Times New Roman"/>
          <w:b/>
          <w:bCs/>
          <w:sz w:val="28"/>
          <w:szCs w:val="28"/>
          <w:bdr w:val="none" w:sz="0" w:space="0" w:color="auto" w:frame="1"/>
        </w:rPr>
        <w:t>Источник ЧС</w:t>
      </w:r>
      <w:r w:rsidR="0021050F">
        <w:rPr>
          <w:rFonts w:ascii="Times New Roman" w:hAnsi="Times New Roman"/>
          <w:bCs/>
          <w:sz w:val="28"/>
          <w:szCs w:val="28"/>
          <w:bdr w:val="none" w:sz="0" w:space="0" w:color="auto" w:frame="1"/>
        </w:rPr>
        <w:t xml:space="preserve"> – гроза</w:t>
      </w:r>
      <w:r w:rsidRPr="00F06C37">
        <w:rPr>
          <w:rFonts w:ascii="Times New Roman" w:hAnsi="Times New Roman"/>
          <w:bCs/>
          <w:sz w:val="28"/>
          <w:szCs w:val="28"/>
          <w:bdr w:val="none" w:sz="0" w:space="0" w:color="auto" w:frame="1"/>
        </w:rPr>
        <w:t>).</w:t>
      </w:r>
      <w:r w:rsidRPr="00F06C37">
        <w:rPr>
          <w:rFonts w:ascii="Times New Roman" w:hAnsi="Times New Roman"/>
          <w:b/>
          <w:bCs/>
          <w:sz w:val="28"/>
          <w:szCs w:val="28"/>
          <w:bdr w:val="none" w:sz="0" w:space="0" w:color="auto" w:frame="1"/>
        </w:rPr>
        <w:t xml:space="preserve"> </w:t>
      </w:r>
    </w:p>
    <w:p w14:paraId="6D635E3B" w14:textId="34DD5E73" w:rsidR="00E41C7B" w:rsidRPr="00F06C37" w:rsidRDefault="00E41C7B" w:rsidP="00E41C7B">
      <w:pPr>
        <w:widowControl w:val="0"/>
        <w:spacing w:after="0" w:line="240" w:lineRule="auto"/>
        <w:ind w:firstLine="567"/>
        <w:jc w:val="both"/>
        <w:rPr>
          <w:rFonts w:ascii="Times New Roman" w:hAnsi="Times New Roman"/>
          <w:bCs/>
          <w:sz w:val="28"/>
          <w:szCs w:val="28"/>
          <w:bdr w:val="none" w:sz="0" w:space="0" w:color="auto" w:frame="1"/>
        </w:rPr>
      </w:pPr>
      <w:r w:rsidRPr="00F06C37">
        <w:rPr>
          <w:rFonts w:ascii="Times New Roman" w:hAnsi="Times New Roman"/>
          <w:b/>
          <w:bCs/>
          <w:sz w:val="28"/>
          <w:szCs w:val="28"/>
          <w:bdr w:val="none" w:sz="0" w:space="0" w:color="auto" w:frame="1"/>
        </w:rPr>
        <w:t>Сохраняется вероятность</w:t>
      </w:r>
      <w:r w:rsidRPr="00F06C37">
        <w:rPr>
          <w:rFonts w:ascii="Times New Roman" w:hAnsi="Times New Roman"/>
          <w:bCs/>
          <w:sz w:val="28"/>
          <w:szCs w:val="28"/>
          <w:bdr w:val="none" w:sz="0" w:space="0" w:color="auto" w:frame="1"/>
        </w:rPr>
        <w:t xml:space="preserve"> возникновения ЧС (происшествий), связанных с повреждением крыш и остекления зданий, сооружений, автотранспортных средств, повреждением сельскохозяйственных культур на территории Республики Мордовия, Нижегородской, Пензенской област</w:t>
      </w:r>
      <w:r w:rsidR="00780821">
        <w:rPr>
          <w:rFonts w:ascii="Times New Roman" w:hAnsi="Times New Roman"/>
          <w:bCs/>
          <w:sz w:val="28"/>
          <w:szCs w:val="28"/>
          <w:bdr w:val="none" w:sz="0" w:space="0" w:color="auto" w:frame="1"/>
        </w:rPr>
        <w:t>ей</w:t>
      </w:r>
      <w:r w:rsidRPr="00F06C37">
        <w:rPr>
          <w:rFonts w:ascii="Times New Roman" w:hAnsi="Times New Roman"/>
          <w:bCs/>
          <w:sz w:val="28"/>
          <w:szCs w:val="28"/>
          <w:bdr w:val="none" w:sz="0" w:space="0" w:color="auto" w:frame="1"/>
        </w:rPr>
        <w:t xml:space="preserve"> (</w:t>
      </w:r>
      <w:r w:rsidRPr="00F06C37">
        <w:rPr>
          <w:rFonts w:ascii="Times New Roman" w:hAnsi="Times New Roman"/>
          <w:b/>
          <w:bCs/>
          <w:sz w:val="28"/>
          <w:szCs w:val="28"/>
          <w:bdr w:val="none" w:sz="0" w:space="0" w:color="auto" w:frame="1"/>
        </w:rPr>
        <w:t xml:space="preserve">Источник ЧС </w:t>
      </w:r>
      <w:r w:rsidRPr="00F06C37">
        <w:rPr>
          <w:rFonts w:ascii="Times New Roman" w:hAnsi="Times New Roman"/>
          <w:bCs/>
          <w:sz w:val="28"/>
          <w:szCs w:val="28"/>
          <w:bdr w:val="none" w:sz="0" w:space="0" w:color="auto" w:frame="1"/>
        </w:rPr>
        <w:t>– град).</w:t>
      </w:r>
    </w:p>
    <w:p w14:paraId="750B039F" w14:textId="1822F7A5" w:rsidR="00A2249A" w:rsidRPr="00F06C37" w:rsidRDefault="00A2249A" w:rsidP="00E41C7B">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
          <w:bCs/>
          <w:sz w:val="28"/>
          <w:szCs w:val="28"/>
          <w:bdr w:val="none" w:sz="0" w:space="0" w:color="auto" w:frame="1"/>
        </w:rPr>
        <w:t xml:space="preserve">Существует вероятность </w:t>
      </w:r>
      <w:r w:rsidRPr="00F06C37">
        <w:rPr>
          <w:rFonts w:ascii="Times New Roman" w:hAnsi="Times New Roman"/>
          <w:bCs/>
          <w:sz w:val="28"/>
          <w:szCs w:val="28"/>
          <w:bdr w:val="none" w:sz="0" w:space="0" w:color="auto" w:frame="1"/>
        </w:rPr>
        <w:t>возникновения</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ЧС</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(происшествий),</w:t>
      </w:r>
      <w:r w:rsidRPr="00F06C37">
        <w:rPr>
          <w:rFonts w:ascii="Times New Roman" w:hAnsi="Times New Roman"/>
          <w:b/>
          <w:bCs/>
          <w:sz w:val="28"/>
          <w:szCs w:val="28"/>
          <w:bdr w:val="none" w:sz="0" w:space="0" w:color="auto" w:frame="1"/>
        </w:rPr>
        <w:t xml:space="preserve"> </w:t>
      </w:r>
      <w:r w:rsidRPr="00F06C37">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F06C37">
        <w:rPr>
          <w:rFonts w:ascii="Times New Roman" w:hAnsi="Times New Roman"/>
          <w:sz w:val="28"/>
          <w:szCs w:val="28"/>
          <w:bdr w:val="none" w:sz="0" w:space="0" w:color="auto"/>
        </w:rPr>
        <w:t xml:space="preserve">на </w:t>
      </w:r>
      <w:r w:rsidRPr="00F06C37">
        <w:rPr>
          <w:rFonts w:ascii="Times New Roman" w:hAnsi="Times New Roman"/>
          <w:bCs/>
          <w:sz w:val="28"/>
          <w:szCs w:val="28"/>
          <w:bdr w:val="none" w:sz="0" w:space="0" w:color="auto" w:frame="1"/>
        </w:rPr>
        <w:t>территории округа</w:t>
      </w:r>
      <w:r w:rsidRPr="00F06C37">
        <w:rPr>
          <w:rFonts w:ascii="Times New Roman" w:hAnsi="Times New Roman"/>
          <w:sz w:val="28"/>
          <w:szCs w:val="28"/>
          <w:bdr w:val="none" w:sz="0" w:space="0" w:color="auto" w:frame="1"/>
        </w:rPr>
        <w:t xml:space="preserve"> (</w:t>
      </w:r>
      <w:r w:rsidRPr="00F06C37">
        <w:rPr>
          <w:rFonts w:ascii="Times New Roman" w:hAnsi="Times New Roman"/>
          <w:b/>
          <w:sz w:val="28"/>
          <w:szCs w:val="28"/>
          <w:bdr w:val="none" w:sz="0" w:space="0" w:color="auto" w:frame="1"/>
        </w:rPr>
        <w:t>Источник ЧС</w:t>
      </w:r>
      <w:r w:rsidRPr="00F06C37">
        <w:rPr>
          <w:rFonts w:ascii="Times New Roman" w:hAnsi="Times New Roman"/>
          <w:sz w:val="28"/>
          <w:szCs w:val="28"/>
          <w:bdr w:val="none" w:sz="0" w:space="0" w:color="auto" w:frame="1"/>
        </w:rPr>
        <w:t xml:space="preserve"> – туман).</w:t>
      </w:r>
    </w:p>
    <w:p w14:paraId="4296E558" w14:textId="77777777"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color w:val="auto"/>
          <w:spacing w:val="-1"/>
          <w:sz w:val="28"/>
          <w:szCs w:val="28"/>
          <w:bdr w:val="none" w:sz="0" w:space="0" w:color="auto" w:frame="1"/>
        </w:rPr>
        <w:t>Сохраняется</w:t>
      </w:r>
      <w:r w:rsidRPr="00F06C37">
        <w:rPr>
          <w:rFonts w:ascii="Times New Roman" w:eastAsia="Times New Roman" w:hAnsi="Times New Roman" w:cs="Times New Roman"/>
          <w:b/>
          <w:color w:val="auto"/>
          <w:spacing w:val="-1"/>
          <w:sz w:val="28"/>
          <w:szCs w:val="28"/>
          <w:bdr w:val="none" w:sz="0" w:space="0" w:color="auto" w:frame="1"/>
        </w:rPr>
        <w:t xml:space="preserve"> вероятность</w:t>
      </w:r>
      <w:r w:rsidRPr="00F06C37">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F06C37">
        <w:rPr>
          <w:rFonts w:ascii="Times New Roman" w:eastAsia="Times New Roman" w:hAnsi="Times New Roman" w:cs="Times New Roman"/>
          <w:bCs/>
          <w:color w:val="auto"/>
          <w:spacing w:val="-1"/>
          <w:sz w:val="28"/>
          <w:szCs w:val="28"/>
          <w:bdr w:val="none" w:sz="0" w:space="0" w:color="auto" w:frame="1"/>
        </w:rPr>
        <w:t>на водных объектах</w:t>
      </w:r>
      <w:r w:rsidRPr="00F06C37">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F06C37">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F06C37">
        <w:rPr>
          <w:rFonts w:ascii="Times New Roman" w:hAnsi="Times New Roman"/>
          <w:sz w:val="28"/>
          <w:szCs w:val="28"/>
          <w:bdr w:val="none" w:sz="0" w:space="0" w:color="auto" w:frame="1"/>
        </w:rPr>
        <w:t>.</w:t>
      </w:r>
    </w:p>
    <w:p w14:paraId="31E9411A" w14:textId="2B7D3121" w:rsidR="00A2249A" w:rsidRPr="00F06C37"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06C37">
        <w:rPr>
          <w:rFonts w:ascii="Times New Roman" w:eastAsia="Times New Roman" w:hAnsi="Times New Roman" w:cs="Times New Roman"/>
          <w:b/>
          <w:color w:val="auto"/>
          <w:spacing w:val="-1"/>
          <w:sz w:val="28"/>
          <w:szCs w:val="28"/>
          <w:bdr w:val="none" w:sz="0" w:space="0" w:color="auto" w:frame="1"/>
        </w:rPr>
        <w:t xml:space="preserve">Сохраняется </w:t>
      </w:r>
      <w:r w:rsidRPr="00F06C37">
        <w:rPr>
          <w:rFonts w:ascii="Times New Roman" w:hAnsi="Times New Roman"/>
          <w:bCs/>
          <w:sz w:val="28"/>
          <w:szCs w:val="28"/>
          <w:bdr w:val="none" w:sz="0" w:space="0" w:color="auto" w:frame="1"/>
        </w:rPr>
        <w:t xml:space="preserve">риск возникновения происшествий, связанных </w:t>
      </w:r>
      <w:r w:rsidRPr="00F06C37">
        <w:rPr>
          <w:rFonts w:ascii="Times New Roman" w:hAnsi="Times New Roman"/>
          <w:b/>
          <w:bCs/>
          <w:sz w:val="28"/>
          <w:szCs w:val="28"/>
          <w:bdr w:val="none" w:sz="0" w:space="0" w:color="auto" w:frame="1"/>
        </w:rPr>
        <w:t>с затруднениями судоходства</w:t>
      </w:r>
      <w:r w:rsidR="00780821">
        <w:rPr>
          <w:rFonts w:ascii="Times New Roman" w:hAnsi="Times New Roman"/>
          <w:b/>
          <w:bCs/>
          <w:sz w:val="28"/>
          <w:szCs w:val="28"/>
          <w:bdr w:val="none" w:sz="0" w:space="0" w:color="auto" w:frame="1"/>
        </w:rPr>
        <w:t>,</w:t>
      </w:r>
      <w:r w:rsidRPr="00F06C37">
        <w:rPr>
          <w:rFonts w:ascii="Times New Roman" w:hAnsi="Times New Roman"/>
          <w:bCs/>
          <w:sz w:val="28"/>
          <w:szCs w:val="28"/>
          <w:bdr w:val="none" w:sz="0" w:space="0" w:color="auto" w:frame="1"/>
        </w:rPr>
        <w:t xml:space="preserve"> в результате низких уровней воды на отдельных участках рек на </w:t>
      </w:r>
      <w:r w:rsidRPr="00F06C37">
        <w:rPr>
          <w:rFonts w:ascii="Times New Roman" w:hAnsi="Times New Roman"/>
          <w:bCs/>
          <w:sz w:val="28"/>
          <w:szCs w:val="28"/>
          <w:bdr w:val="none" w:sz="0" w:space="0" w:color="auto" w:frame="1"/>
        </w:rPr>
        <w:lastRenderedPageBreak/>
        <w:t>территории</w:t>
      </w:r>
      <w:r w:rsidRPr="00F06C37">
        <w:rPr>
          <w:rFonts w:ascii="Times New Roman" w:hAnsi="Times New Roman"/>
          <w:sz w:val="28"/>
          <w:szCs w:val="28"/>
          <w:bdr w:val="none" w:sz="0" w:space="0" w:color="auto" w:frame="1"/>
        </w:rPr>
        <w:t xml:space="preserve"> Республики Башкортостан, Кировской области.</w:t>
      </w:r>
    </w:p>
    <w:p w14:paraId="47546AAD" w14:textId="2389F985" w:rsidR="00A2249A" w:rsidRPr="00F06C37"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F06C37">
        <w:rPr>
          <w:rFonts w:ascii="Times New Roman" w:hAnsi="Times New Roman"/>
          <w:bCs/>
          <w:sz w:val="28"/>
          <w:szCs w:val="28"/>
          <w:bdr w:val="none" w:sz="0" w:space="0" w:color="auto" w:frame="1"/>
        </w:rPr>
        <w:t>Сохраняется</w:t>
      </w:r>
      <w:r w:rsidRPr="00F06C37">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F06C37">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районах </w:t>
      </w:r>
      <w:r w:rsidR="00E4547C" w:rsidRPr="00F06C37">
        <w:rPr>
          <w:rFonts w:ascii="Times New Roman" w:eastAsia="Calibri" w:hAnsi="Times New Roman" w:cs="Times New Roman"/>
          <w:color w:val="auto"/>
          <w:sz w:val="28"/>
          <w:szCs w:val="28"/>
          <w:bdr w:val="none" w:sz="0" w:space="0" w:color="auto" w:frame="1"/>
          <w:lang w:eastAsia="en-US"/>
        </w:rPr>
        <w:t>республик Башкортостан, Татарстан, Марий Эл, Мордовия, Чувашской, Удмуртской республик, Пермского края, Кировской, Пензенской, Нижегородской, Оренбургской, Саратовской, Самарской, Ульяновской областей</w:t>
      </w:r>
      <w:r w:rsidRPr="00F06C37">
        <w:rPr>
          <w:rFonts w:ascii="Times New Roman" w:hAnsi="Times New Roman"/>
          <w:sz w:val="28"/>
          <w:szCs w:val="28"/>
          <w:bdr w:val="none" w:sz="0" w:space="0" w:color="auto" w:frame="1"/>
        </w:rPr>
        <w:t>.</w:t>
      </w:r>
    </w:p>
    <w:p w14:paraId="15C16311" w14:textId="77777777" w:rsidR="00191C81" w:rsidRPr="00F06C37" w:rsidRDefault="00A2249A" w:rsidP="00191C81">
      <w:pPr>
        <w:widowControl w:val="0"/>
        <w:spacing w:after="0" w:line="240" w:lineRule="auto"/>
        <w:ind w:firstLine="567"/>
        <w:jc w:val="both"/>
        <w:rPr>
          <w:rFonts w:ascii="Times New Roman" w:hAnsi="Times New Roman"/>
          <w:b/>
          <w:bCs/>
          <w:sz w:val="28"/>
          <w:szCs w:val="28"/>
          <w:bdr w:val="none" w:sz="0" w:space="0" w:color="auto" w:frame="1"/>
        </w:rPr>
      </w:pPr>
      <w:r w:rsidRPr="00F06C37">
        <w:rPr>
          <w:rFonts w:ascii="Times New Roman" w:hAnsi="Times New Roman"/>
          <w:b/>
          <w:bCs/>
          <w:sz w:val="28"/>
          <w:szCs w:val="28"/>
          <w:bdr w:val="none" w:sz="0" w:space="0" w:color="auto" w:frame="1"/>
        </w:rPr>
        <w:t xml:space="preserve">2.2 Техногенные ЧС </w:t>
      </w:r>
    </w:p>
    <w:p w14:paraId="023EAA6F" w14:textId="37023873" w:rsidR="00A2249A" w:rsidRPr="006D08E4" w:rsidRDefault="00A2249A" w:rsidP="00191C81">
      <w:pPr>
        <w:widowControl w:val="0"/>
        <w:spacing w:after="0" w:line="240" w:lineRule="auto"/>
        <w:ind w:firstLine="567"/>
        <w:jc w:val="both"/>
        <w:rPr>
          <w:rFonts w:ascii="Times New Roman" w:hAnsi="Times New Roman"/>
          <w:b/>
          <w:bCs/>
          <w:sz w:val="28"/>
          <w:szCs w:val="28"/>
          <w:bdr w:val="none" w:sz="0" w:space="0" w:color="auto" w:frame="1"/>
        </w:rPr>
      </w:pPr>
      <w:r w:rsidRPr="00F06C37">
        <w:rPr>
          <w:rFonts w:ascii="Times New Roman" w:eastAsia="Times New Roman" w:hAnsi="Times New Roman" w:cs="Times New Roman"/>
          <w:b/>
          <w:color w:val="auto"/>
          <w:sz w:val="28"/>
          <w:szCs w:val="28"/>
          <w:bdr w:val="none" w:sz="0" w:space="0" w:color="auto" w:frame="1"/>
        </w:rPr>
        <w:t xml:space="preserve">Существует вероятность </w:t>
      </w:r>
      <w:r w:rsidRPr="00F06C37">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F06C37">
        <w:rPr>
          <w:rFonts w:ascii="Times New Roman" w:eastAsia="Times New Roman" w:hAnsi="Times New Roman" w:cs="Times New Roman"/>
          <w:bCs/>
          <w:color w:val="auto"/>
          <w:sz w:val="28"/>
          <w:szCs w:val="28"/>
          <w:bdr w:val="none" w:sz="0" w:space="0" w:color="auto" w:frame="1"/>
        </w:rPr>
        <w:t>(происшествий)</w:t>
      </w:r>
      <w:r w:rsidRPr="00F06C37">
        <w:rPr>
          <w:rFonts w:ascii="Times New Roman" w:eastAsia="Times New Roman" w:hAnsi="Times New Roman" w:cs="Times New Roman"/>
          <w:b/>
          <w:bCs/>
          <w:color w:val="auto"/>
          <w:sz w:val="28"/>
          <w:szCs w:val="28"/>
          <w:bdr w:val="none" w:sz="0" w:space="0" w:color="auto" w:frame="1"/>
        </w:rPr>
        <w:t xml:space="preserve">, </w:t>
      </w:r>
      <w:r w:rsidRPr="00F06C37">
        <w:rPr>
          <w:rFonts w:ascii="Times New Roman" w:eastAsia="Times New Roman" w:hAnsi="Times New Roman" w:cs="Times New Roman"/>
          <w:b/>
          <w:color w:val="auto"/>
          <w:sz w:val="28"/>
          <w:szCs w:val="28"/>
          <w:bdr w:val="none" w:sz="0" w:space="0" w:color="auto" w:frame="1"/>
        </w:rPr>
        <w:t>локального уровня</w:t>
      </w:r>
      <w:r w:rsidRPr="00F06C37">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F06C37">
        <w:rPr>
          <w:rFonts w:ascii="Times New Roman" w:eastAsia="Times New Roman" w:hAnsi="Times New Roman" w:cs="Times New Roman"/>
          <w:b/>
          <w:color w:val="auto"/>
          <w:sz w:val="28"/>
          <w:szCs w:val="28"/>
          <w:bdr w:val="none" w:sz="0" w:space="0" w:color="auto" w:frame="1"/>
        </w:rPr>
        <w:t>риск возникновения</w:t>
      </w:r>
      <w:r w:rsidRPr="00F06C37">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F06C37">
        <w:rPr>
          <w:rFonts w:ascii="Times New Roman" w:eastAsia="Calibri" w:hAnsi="Times New Roman" w:cs="Times New Roman"/>
          <w:color w:val="auto"/>
          <w:sz w:val="28"/>
          <w:szCs w:val="28"/>
          <w:bdr w:val="none" w:sz="0" w:space="0" w:color="auto" w:frame="1"/>
        </w:rPr>
        <w:t>на территории</w:t>
      </w:r>
      <w:r w:rsidRPr="00F06C37">
        <w:rPr>
          <w:rFonts w:ascii="Times New Roman" w:eastAsia="Times New Roman" w:hAnsi="Times New Roman" w:cs="Times New Roman"/>
          <w:color w:val="auto"/>
          <w:sz w:val="28"/>
          <w:szCs w:val="28"/>
          <w:bdr w:val="none" w:sz="0" w:space="0" w:color="auto" w:frame="1"/>
        </w:rPr>
        <w:t xml:space="preserve"> </w:t>
      </w:r>
      <w:r w:rsidRPr="00F06C37">
        <w:rPr>
          <w:rFonts w:ascii="Times New Roman" w:eastAsia="Calibri" w:hAnsi="Times New Roman" w:cs="Times New Roman"/>
          <w:color w:val="auto"/>
          <w:sz w:val="28"/>
          <w:szCs w:val="28"/>
          <w:bdr w:val="none" w:sz="0" w:space="0" w:color="auto" w:frame="1"/>
        </w:rPr>
        <w:t xml:space="preserve">округа </w:t>
      </w:r>
      <w:r w:rsidRPr="00F06C37">
        <w:rPr>
          <w:rFonts w:ascii="Times New Roman" w:eastAsia="Times New Roman" w:hAnsi="Times New Roman" w:cs="Times New Roman"/>
          <w:color w:val="auto"/>
          <w:sz w:val="28"/>
          <w:szCs w:val="28"/>
          <w:bdr w:val="none" w:sz="0" w:space="0" w:color="auto" w:frame="1"/>
        </w:rPr>
        <w:t>(</w:t>
      </w:r>
      <w:r w:rsidRPr="00F06C37">
        <w:rPr>
          <w:rFonts w:ascii="Times New Roman" w:eastAsia="Times New Roman" w:hAnsi="Times New Roman" w:cs="Times New Roman"/>
          <w:b/>
          <w:color w:val="auto"/>
          <w:sz w:val="28"/>
          <w:szCs w:val="28"/>
          <w:bdr w:val="none" w:sz="0" w:space="0" w:color="auto" w:frame="1"/>
        </w:rPr>
        <w:t>Источник ЧС</w:t>
      </w:r>
      <w:r w:rsidRPr="00F06C37">
        <w:rPr>
          <w:rFonts w:ascii="Times New Roman" w:eastAsia="Times New Roman" w:hAnsi="Times New Roman" w:cs="Times New Roman"/>
          <w:color w:val="auto"/>
          <w:sz w:val="28"/>
          <w:szCs w:val="28"/>
          <w:bdr w:val="none" w:sz="0" w:space="0" w:color="auto" w:frame="1"/>
        </w:rPr>
        <w:t xml:space="preserve"> – </w:t>
      </w:r>
      <w:r w:rsidRPr="00F06C37">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F06C37">
        <w:rPr>
          <w:rFonts w:ascii="Times New Roman" w:eastAsia="Times New Roman" w:hAnsi="Times New Roman" w:cs="Times New Roman"/>
          <w:color w:val="auto"/>
          <w:sz w:val="28"/>
          <w:szCs w:val="28"/>
          <w:bdr w:val="none" w:sz="0" w:space="0" w:color="auto" w:frame="1"/>
        </w:rPr>
        <w:t>).</w:t>
      </w:r>
    </w:p>
    <w:p w14:paraId="1AE591A8"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ЮЖНЫЙ ФО</w:t>
      </w:r>
    </w:p>
    <w:p w14:paraId="74119539" w14:textId="77777777" w:rsidR="00EA16E2" w:rsidRPr="006D08E4" w:rsidRDefault="00EA16E2" w:rsidP="00EA16E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Прогноз опасных и неблагоприятных метеорологических условий</w:t>
      </w:r>
    </w:p>
    <w:p w14:paraId="61969893" w14:textId="77777777" w:rsidR="00EA16E2" w:rsidRPr="006D08E4" w:rsidRDefault="00EA16E2" w:rsidP="00EA16E2">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69683CC1" w14:textId="7CD2802C" w:rsidR="00EA16E2"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B928DE">
        <w:rPr>
          <w:rFonts w:ascii="Times New Roman" w:eastAsia="Times New Roman" w:hAnsi="Times New Roman" w:cs="Times New Roman"/>
          <w:bCs/>
          <w:color w:val="auto"/>
          <w:sz w:val="28"/>
          <w:szCs w:val="28"/>
          <w:bdr w:val="none" w:sz="0" w:space="0" w:color="auto" w:frame="1"/>
        </w:rPr>
        <w:t>В Республике Адыгея, на востоке Краснодарского края сильный ливневой дождь, местами гроза, град. Ветер при грозе с порывами 15-20</w:t>
      </w:r>
      <w:r w:rsidR="00780821">
        <w:rPr>
          <w:rFonts w:ascii="Times New Roman" w:eastAsia="Times New Roman" w:hAnsi="Times New Roman" w:cs="Times New Roman"/>
          <w:bCs/>
          <w:color w:val="auto"/>
          <w:sz w:val="28"/>
          <w:szCs w:val="28"/>
          <w:bdr w:val="none" w:sz="0" w:space="0" w:color="auto" w:frame="1"/>
        </w:rPr>
        <w:t xml:space="preserve"> </w:t>
      </w:r>
      <w:r w:rsidRPr="00B928DE">
        <w:rPr>
          <w:rFonts w:ascii="Times New Roman" w:eastAsia="Times New Roman" w:hAnsi="Times New Roman" w:cs="Times New Roman"/>
          <w:bCs/>
          <w:color w:val="auto"/>
          <w:sz w:val="28"/>
          <w:szCs w:val="28"/>
          <w:bdr w:val="none" w:sz="0" w:space="0" w:color="auto" w:frame="1"/>
        </w:rPr>
        <w:t xml:space="preserve">м/с. </w:t>
      </w:r>
    </w:p>
    <w:p w14:paraId="5EEFB3E5"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B928DE">
        <w:rPr>
          <w:rFonts w:ascii="Times New Roman" w:eastAsia="Times New Roman" w:hAnsi="Times New Roman" w:cs="Times New Roman"/>
          <w:bCs/>
          <w:color w:val="auto"/>
          <w:sz w:val="28"/>
          <w:szCs w:val="28"/>
          <w:bdr w:val="none" w:sz="0" w:space="0" w:color="auto" w:frame="1"/>
        </w:rPr>
        <w:t>Температура воздуха в Республике Калмыкия, Астраханской области, +35…+40</w:t>
      </w:r>
      <w:r w:rsidRPr="00B928DE">
        <w:rPr>
          <w:rFonts w:ascii="Times New Roman" w:eastAsia="Times New Roman" w:hAnsi="Times New Roman" w:cs="Times New Roman"/>
          <w:bCs/>
          <w:color w:val="auto"/>
          <w:sz w:val="28"/>
          <w:szCs w:val="28"/>
          <w:bdr w:val="none" w:sz="0" w:space="0" w:color="auto" w:frame="1"/>
          <w:vertAlign w:val="superscript"/>
        </w:rPr>
        <w:t>о</w:t>
      </w:r>
      <w:r w:rsidRPr="00B928DE">
        <w:rPr>
          <w:rFonts w:ascii="Times New Roman" w:eastAsia="Times New Roman" w:hAnsi="Times New Roman" w:cs="Times New Roman"/>
          <w:bCs/>
          <w:color w:val="auto"/>
          <w:sz w:val="28"/>
          <w:szCs w:val="28"/>
          <w:bdr w:val="none" w:sz="0" w:space="0" w:color="auto" w:frame="1"/>
        </w:rPr>
        <w:t>С, в Волгоградской области +30…+35</w:t>
      </w:r>
      <w:r w:rsidRPr="00B928DE">
        <w:rPr>
          <w:rFonts w:ascii="Times New Roman" w:eastAsia="Times New Roman" w:hAnsi="Times New Roman" w:cs="Times New Roman"/>
          <w:bCs/>
          <w:color w:val="auto"/>
          <w:sz w:val="28"/>
          <w:szCs w:val="28"/>
          <w:bdr w:val="none" w:sz="0" w:space="0" w:color="auto" w:frame="1"/>
          <w:vertAlign w:val="superscript"/>
        </w:rPr>
        <w:t>о</w:t>
      </w:r>
      <w:r w:rsidRPr="00B928DE">
        <w:rPr>
          <w:rFonts w:ascii="Times New Roman" w:eastAsia="Times New Roman" w:hAnsi="Times New Roman" w:cs="Times New Roman"/>
          <w:bCs/>
          <w:color w:val="auto"/>
          <w:sz w:val="28"/>
          <w:szCs w:val="28"/>
          <w:bdr w:val="none" w:sz="0" w:space="0" w:color="auto" w:frame="1"/>
        </w:rPr>
        <w:t>С.</w:t>
      </w:r>
    </w:p>
    <w:p w14:paraId="2CD534BB"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1.2. Гидрологическая обстановка</w:t>
      </w:r>
    </w:p>
    <w:p w14:paraId="0A54A9ED" w14:textId="77777777" w:rsidR="00EA16E2" w:rsidRPr="00B928DE"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B928DE">
        <w:rPr>
          <w:rFonts w:ascii="Times New Roman" w:hAnsi="Times New Roman"/>
          <w:bCs/>
          <w:sz w:val="28"/>
          <w:szCs w:val="28"/>
        </w:rPr>
        <w:t>Рост уровня воды (на 39 см) наблюдается на р. Кубань у г. Армавир (</w:t>
      </w:r>
      <w:r w:rsidRPr="00B928DE">
        <w:rPr>
          <w:rFonts w:ascii="Times New Roman" w:hAnsi="Times New Roman"/>
          <w:b/>
          <w:bCs/>
          <w:sz w:val="28"/>
          <w:szCs w:val="28"/>
        </w:rPr>
        <w:t>Краснодарский край</w:t>
      </w:r>
      <w:r w:rsidRPr="00B928DE">
        <w:rPr>
          <w:rFonts w:ascii="Times New Roman" w:hAnsi="Times New Roman"/>
          <w:bCs/>
          <w:sz w:val="28"/>
          <w:szCs w:val="28"/>
        </w:rPr>
        <w:t xml:space="preserve">). </w:t>
      </w:r>
    </w:p>
    <w:p w14:paraId="6D07A137" w14:textId="77777777" w:rsidR="00EA16E2" w:rsidRPr="006D08E4"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B928DE">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B928DE">
        <w:rPr>
          <w:rFonts w:ascii="Times New Roman" w:hAnsi="Times New Roman"/>
          <w:b/>
          <w:bCs/>
          <w:sz w:val="28"/>
          <w:szCs w:val="28"/>
        </w:rPr>
        <w:t xml:space="preserve">в республиках Адыгея, Крым, г. Севастополь, Краснодарском крае, Ростовской области </w:t>
      </w:r>
      <w:r w:rsidRPr="00B928DE">
        <w:rPr>
          <w:rFonts w:ascii="Times New Roman" w:hAnsi="Times New Roman"/>
          <w:bCs/>
          <w:sz w:val="28"/>
          <w:szCs w:val="28"/>
        </w:rPr>
        <w:t>ожидаются колебания уровней воды без достижения неблагоприятных отметок.</w:t>
      </w:r>
    </w:p>
    <w:p w14:paraId="58C0BD0E"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Черное море</w:t>
      </w:r>
      <w:r w:rsidRPr="006D08E4">
        <w:rPr>
          <w:rFonts w:ascii="Times New Roman" w:hAnsi="Times New Roman"/>
          <w:i/>
          <w:iCs/>
          <w:sz w:val="28"/>
          <w:szCs w:val="28"/>
          <w:bdr w:val="none" w:sz="0" w:space="0" w:color="auto" w:frame="1"/>
        </w:rPr>
        <w:t xml:space="preserve"> </w:t>
      </w:r>
      <w:r w:rsidRPr="006D08E4">
        <w:rPr>
          <w:rFonts w:ascii="Times New Roman" w:hAnsi="Times New Roman"/>
          <w:b/>
          <w:bCs/>
          <w:i/>
          <w:iCs/>
          <w:sz w:val="28"/>
          <w:szCs w:val="28"/>
          <w:bdr w:val="none" w:sz="0" w:space="0" w:color="auto" w:frame="1"/>
        </w:rPr>
        <w:t xml:space="preserve">и Керченский пролив </w:t>
      </w:r>
      <w:r w:rsidRPr="006D08E4">
        <w:rPr>
          <w:rFonts w:ascii="Times New Roman" w:hAnsi="Times New Roman"/>
          <w:i/>
          <w:iCs/>
          <w:sz w:val="28"/>
          <w:szCs w:val="28"/>
          <w:bdr w:val="none" w:sz="0" w:space="0" w:color="auto" w:frame="1"/>
        </w:rPr>
        <w:t>высота волн 0.5-1м (3 балла).</w:t>
      </w:r>
    </w:p>
    <w:p w14:paraId="7521A883"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Азовское море </w:t>
      </w:r>
      <w:r w:rsidRPr="006D08E4">
        <w:rPr>
          <w:rFonts w:ascii="Times New Roman" w:hAnsi="Times New Roman"/>
          <w:i/>
          <w:iCs/>
          <w:sz w:val="28"/>
          <w:szCs w:val="28"/>
          <w:bdr w:val="none" w:sz="0" w:space="0" w:color="auto" w:frame="1"/>
        </w:rPr>
        <w:t>высота волн 0.5-1м (3 балла).</w:t>
      </w:r>
    </w:p>
    <w:p w14:paraId="274A8F0B" w14:textId="77777777" w:rsidR="00EA16E2" w:rsidRPr="006D08E4"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ab/>
      </w:r>
    </w:p>
    <w:p w14:paraId="725E70B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2C17D10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28BB201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и</w:t>
      </w:r>
      <w:r w:rsidRPr="006D08E4">
        <w:rPr>
          <w:rFonts w:ascii="Times New Roman" w:hAnsi="Times New Roman"/>
          <w:sz w:val="28"/>
          <w:szCs w:val="28"/>
          <w:bdr w:val="none" w:sz="0" w:space="0" w:color="auto" w:frame="1"/>
        </w:rPr>
        <w:t xml:space="preserve"> 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6D08E4">
        <w:rPr>
          <w:rFonts w:ascii="Times New Roman" w:eastAsia="Times New Roman" w:hAnsi="Times New Roman" w:cs="Times New Roman"/>
          <w:bCs/>
          <w:color w:val="auto"/>
          <w:sz w:val="28"/>
          <w:szCs w:val="28"/>
          <w:bdr w:val="none" w:sz="0" w:space="0" w:color="auto" w:frame="1"/>
        </w:rPr>
        <w:t xml:space="preserve">территории </w:t>
      </w:r>
      <w:r w:rsidRPr="00B928DE">
        <w:rPr>
          <w:rFonts w:ascii="Times New Roman" w:eastAsia="Times New Roman" w:hAnsi="Times New Roman" w:cs="Times New Roman"/>
          <w:bCs/>
          <w:color w:val="auto"/>
          <w:sz w:val="28"/>
          <w:szCs w:val="28"/>
          <w:bdr w:val="none" w:sz="0" w:space="0" w:color="auto" w:frame="1"/>
        </w:rPr>
        <w:t>Республики Адыгея, востока Краснодарского края</w:t>
      </w:r>
      <w:r w:rsidRPr="006D08E4">
        <w:rPr>
          <w:rFonts w:ascii="Times New Roman" w:eastAsia="Times New Roman" w:hAnsi="Times New Roman" w:cs="Times New Roman"/>
          <w:bCs/>
          <w:color w:val="auto"/>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2DCBA3D8"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w:t>
      </w:r>
      <w:r>
        <w:rPr>
          <w:rFonts w:ascii="Times New Roman" w:eastAsia="Times New Roman" w:hAnsi="Times New Roman" w:cs="Times New Roman"/>
          <w:bCs/>
          <w:color w:val="auto"/>
          <w:sz w:val="28"/>
          <w:szCs w:val="28"/>
          <w:bdr w:val="none" w:sz="0" w:space="0" w:color="auto" w:frame="1"/>
        </w:rPr>
        <w:t>территории Республики Адыгея, востока</w:t>
      </w:r>
      <w:r w:rsidRPr="00B928DE">
        <w:rPr>
          <w:rFonts w:ascii="Times New Roman" w:eastAsia="Times New Roman" w:hAnsi="Times New Roman" w:cs="Times New Roman"/>
          <w:bCs/>
          <w:color w:val="auto"/>
          <w:sz w:val="28"/>
          <w:szCs w:val="28"/>
          <w:bdr w:val="none" w:sz="0" w:space="0" w:color="auto" w:frame="1"/>
        </w:rPr>
        <w:t xml:space="preserve"> Краснодарского края</w:t>
      </w:r>
      <w:r w:rsidRPr="004C4D03">
        <w:rPr>
          <w:rFonts w:ascii="Times New Roman" w:eastAsia="Times New Roman" w:hAnsi="Times New Roman" w:cs="Times New Roman"/>
          <w:bCs/>
          <w:color w:val="auto"/>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78596EDB" w14:textId="77777777" w:rsidR="00EA16E2" w:rsidRPr="00B928DE"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связанных с повреждением крыш и остекления зданий, сооружений, автотранспортных средств, </w:t>
      </w:r>
      <w:r w:rsidRPr="006D08E4">
        <w:rPr>
          <w:rFonts w:ascii="Times New Roman" w:hAnsi="Times New Roman"/>
          <w:bCs/>
          <w:sz w:val="28"/>
          <w:szCs w:val="28"/>
          <w:bdr w:val="none" w:sz="0" w:space="0" w:color="auto" w:frame="1"/>
        </w:rPr>
        <w:lastRenderedPageBreak/>
        <w:t xml:space="preserve">повреждением сельскохозяйственных культур </w:t>
      </w:r>
      <w:r w:rsidRPr="006D08E4">
        <w:rPr>
          <w:rFonts w:ascii="Times New Roman" w:hAnsi="Times New Roman"/>
          <w:sz w:val="28"/>
          <w:szCs w:val="28"/>
          <w:bdr w:val="none" w:sz="0" w:space="0" w:color="auto" w:frame="1"/>
        </w:rPr>
        <w:t xml:space="preserve">на </w:t>
      </w:r>
      <w:r>
        <w:rPr>
          <w:rFonts w:ascii="Times New Roman" w:eastAsia="Times New Roman" w:hAnsi="Times New Roman" w:cs="Times New Roman"/>
          <w:bCs/>
          <w:color w:val="auto"/>
          <w:sz w:val="28"/>
          <w:szCs w:val="28"/>
          <w:bdr w:val="none" w:sz="0" w:space="0" w:color="auto" w:frame="1"/>
        </w:rPr>
        <w:t>территории Республики Адыгея, востока</w:t>
      </w:r>
      <w:r w:rsidRPr="00B928DE">
        <w:rPr>
          <w:rFonts w:ascii="Times New Roman" w:eastAsia="Times New Roman" w:hAnsi="Times New Roman" w:cs="Times New Roman"/>
          <w:bCs/>
          <w:color w:val="auto"/>
          <w:sz w:val="28"/>
          <w:szCs w:val="28"/>
          <w:bdr w:val="none" w:sz="0" w:space="0" w:color="auto" w:frame="1"/>
        </w:rPr>
        <w:t xml:space="preserve"> Краснодарского края</w:t>
      </w:r>
      <w:r w:rsidRPr="004C4D03">
        <w:rPr>
          <w:rFonts w:ascii="Times New Roman" w:eastAsia="Times New Roman" w:hAnsi="Times New Roman" w:cs="Times New Roman"/>
          <w:bCs/>
          <w:color w:val="auto"/>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19FEBC2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6D08E4">
        <w:rPr>
          <w:rFonts w:ascii="Times New Roman" w:eastAsia="Times New Roman" w:hAnsi="Times New Roman" w:cs="Times New Roman"/>
          <w:b/>
          <w:color w:val="auto"/>
          <w:spacing w:val="-1"/>
          <w:sz w:val="28"/>
          <w:szCs w:val="28"/>
          <w:bdr w:val="none" w:sz="0" w:space="0" w:color="auto" w:frame="1"/>
        </w:rPr>
        <w:t>Существует высокая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6D08E4">
        <w:rPr>
          <w:rFonts w:ascii="Times New Roman" w:hAnsi="Times New Roman"/>
          <w:sz w:val="28"/>
          <w:szCs w:val="28"/>
          <w:bdr w:val="none" w:sz="0" w:space="0" w:color="auto"/>
        </w:rPr>
        <w:t>.</w:t>
      </w:r>
    </w:p>
    <w:p w14:paraId="5C84C98E" w14:textId="328C193D"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На терр</w:t>
      </w:r>
      <w:r>
        <w:rPr>
          <w:rFonts w:ascii="Times New Roman" w:eastAsia="Calibri" w:hAnsi="Times New Roman" w:cs="Times New Roman"/>
          <w:spacing w:val="-2"/>
          <w:sz w:val="28"/>
          <w:szCs w:val="28"/>
          <w:bdr w:val="none" w:sz="0" w:space="0" w:color="auto" w:frame="1"/>
          <w:lang w:eastAsia="en-US"/>
        </w:rPr>
        <w:t xml:space="preserve">итории горных районов Республики </w:t>
      </w:r>
      <w:r w:rsidRPr="006D08E4">
        <w:rPr>
          <w:rFonts w:ascii="Times New Roman" w:eastAsia="Calibri" w:hAnsi="Times New Roman" w:cs="Times New Roman"/>
          <w:spacing w:val="-2"/>
          <w:sz w:val="28"/>
          <w:szCs w:val="28"/>
          <w:bdr w:val="none" w:sz="0" w:space="0" w:color="auto" w:frame="1"/>
          <w:lang w:eastAsia="en-US"/>
        </w:rPr>
        <w:t>Крым,</w:t>
      </w:r>
      <w:r>
        <w:rPr>
          <w:rFonts w:ascii="Times New Roman" w:eastAsia="Calibri" w:hAnsi="Times New Roman" w:cs="Times New Roman"/>
          <w:spacing w:val="-2"/>
          <w:sz w:val="28"/>
          <w:szCs w:val="28"/>
          <w:bdr w:val="none" w:sz="0" w:space="0" w:color="auto" w:frame="1"/>
          <w:lang w:eastAsia="en-US"/>
        </w:rPr>
        <w:t xml:space="preserve"> г. Сева</w:t>
      </w:r>
      <w:r w:rsidR="00780821">
        <w:rPr>
          <w:rFonts w:ascii="Times New Roman" w:eastAsia="Calibri" w:hAnsi="Times New Roman" w:cs="Times New Roman"/>
          <w:spacing w:val="-2"/>
          <w:sz w:val="28"/>
          <w:szCs w:val="28"/>
          <w:bdr w:val="none" w:sz="0" w:space="0" w:color="auto" w:frame="1"/>
          <w:lang w:eastAsia="en-US"/>
        </w:rPr>
        <w:t>с</w:t>
      </w:r>
      <w:r>
        <w:rPr>
          <w:rFonts w:ascii="Times New Roman" w:eastAsia="Calibri" w:hAnsi="Times New Roman" w:cs="Times New Roman"/>
          <w:spacing w:val="-2"/>
          <w:sz w:val="28"/>
          <w:szCs w:val="28"/>
          <w:bdr w:val="none" w:sz="0" w:space="0" w:color="auto" w:frame="1"/>
          <w:lang w:eastAsia="en-US"/>
        </w:rPr>
        <w:t>тополь,</w:t>
      </w:r>
      <w:r w:rsidRPr="006D08E4">
        <w:rPr>
          <w:rFonts w:ascii="Times New Roman" w:eastAsia="Calibri" w:hAnsi="Times New Roman" w:cs="Times New Roman"/>
          <w:spacing w:val="-2"/>
          <w:sz w:val="28"/>
          <w:szCs w:val="28"/>
          <w:bdr w:val="none" w:sz="0" w:space="0" w:color="auto" w:frame="1"/>
          <w:lang w:eastAsia="en-US"/>
        </w:rPr>
        <w:t xml:space="preserve"> Краснодарского края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hAnsi="Times New Roman"/>
          <w:sz w:val="28"/>
          <w:szCs w:val="28"/>
          <w:bdr w:val="none" w:sz="0" w:space="0" w:color="auto" w:frame="1"/>
        </w:rPr>
        <w:t>оползни, обвалы, сели, провалы грунта, антропогенная деятельность</w:t>
      </w:r>
      <w:r w:rsidRPr="006D08E4">
        <w:rPr>
          <w:rFonts w:ascii="Times New Roman" w:eastAsia="Times New Roman" w:hAnsi="Times New Roman" w:cs="Times New Roman"/>
          <w:color w:val="auto"/>
          <w:spacing w:val="-2"/>
          <w:sz w:val="28"/>
          <w:szCs w:val="28"/>
          <w:bdr w:val="none" w:sz="0" w:space="0" w:color="auto" w:frame="1"/>
        </w:rPr>
        <w:t>).</w:t>
      </w:r>
    </w:p>
    <w:p w14:paraId="6D353EED"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6D08E4">
        <w:rPr>
          <w:rFonts w:ascii="Times New Roman" w:eastAsia="Times New Roman" w:hAnsi="Times New Roman" w:cs="Times New Roman"/>
          <w:color w:val="auto"/>
          <w:spacing w:val="-2"/>
          <w:sz w:val="28"/>
          <w:szCs w:val="28"/>
          <w:bdr w:val="none" w:sz="0" w:space="0" w:color="auto" w:frame="1"/>
        </w:rPr>
        <w:t xml:space="preserve"> ЧС (происшествий) на </w:t>
      </w:r>
      <w:r w:rsidRPr="006D08E4">
        <w:rPr>
          <w:rFonts w:ascii="Times New Roman" w:eastAsia="Times New Roman" w:hAnsi="Times New Roman" w:cs="Times New Roman"/>
          <w:bCs/>
          <w:color w:val="auto"/>
          <w:spacing w:val="-2"/>
          <w:sz w:val="28"/>
          <w:szCs w:val="28"/>
          <w:bdr w:val="none" w:sz="0" w:space="0" w:color="auto" w:frame="1"/>
        </w:rPr>
        <w:t xml:space="preserve">территории </w:t>
      </w:r>
      <w:r>
        <w:rPr>
          <w:rFonts w:ascii="Times New Roman" w:eastAsia="Times New Roman" w:hAnsi="Times New Roman" w:cs="Times New Roman"/>
          <w:bCs/>
          <w:color w:val="auto"/>
          <w:sz w:val="28"/>
          <w:szCs w:val="28"/>
          <w:bdr w:val="none" w:sz="0" w:space="0" w:color="auto" w:frame="1"/>
        </w:rPr>
        <w:t>Р</w:t>
      </w:r>
      <w:r w:rsidRPr="006D08E4">
        <w:rPr>
          <w:rFonts w:ascii="Times New Roman" w:eastAsia="Times New Roman" w:hAnsi="Times New Roman" w:cs="Times New Roman"/>
          <w:bCs/>
          <w:color w:val="auto"/>
          <w:sz w:val="28"/>
          <w:szCs w:val="28"/>
          <w:bdr w:val="none" w:sz="0" w:space="0" w:color="auto" w:frame="1"/>
        </w:rPr>
        <w:t>еспублик</w:t>
      </w:r>
      <w:r>
        <w:rPr>
          <w:rFonts w:ascii="Times New Roman" w:eastAsia="Times New Roman" w:hAnsi="Times New Roman" w:cs="Times New Roman"/>
          <w:bCs/>
          <w:color w:val="auto"/>
          <w:sz w:val="28"/>
          <w:szCs w:val="28"/>
          <w:bdr w:val="none" w:sz="0" w:space="0" w:color="auto" w:frame="1"/>
        </w:rPr>
        <w:t>и</w:t>
      </w:r>
      <w:r w:rsidRPr="006D08E4">
        <w:rPr>
          <w:rFonts w:ascii="Times New Roman" w:eastAsia="Times New Roman" w:hAnsi="Times New Roman" w:cs="Times New Roman"/>
          <w:bCs/>
          <w:color w:val="auto"/>
          <w:sz w:val="28"/>
          <w:szCs w:val="28"/>
          <w:bdr w:val="none" w:sz="0" w:space="0" w:color="auto" w:frame="1"/>
        </w:rPr>
        <w:t xml:space="preserve"> Калмыкия, </w:t>
      </w:r>
      <w:r>
        <w:rPr>
          <w:rFonts w:ascii="Times New Roman" w:eastAsia="Times New Roman" w:hAnsi="Times New Roman" w:cs="Times New Roman"/>
          <w:bCs/>
          <w:color w:val="auto"/>
          <w:sz w:val="28"/>
          <w:szCs w:val="28"/>
          <w:bdr w:val="none" w:sz="0" w:space="0" w:color="auto" w:frame="1"/>
        </w:rPr>
        <w:t>Астраханской, Волгоградской областей</w:t>
      </w:r>
      <w:r w:rsidRPr="006D08E4">
        <w:rPr>
          <w:rFonts w:ascii="Times New Roman" w:eastAsia="Times New Roman" w:hAnsi="Times New Roman" w:cs="Times New Roman"/>
          <w:bCs/>
          <w:color w:val="auto"/>
          <w:sz w:val="28"/>
          <w:szCs w:val="28"/>
          <w:bdr w:val="none" w:sz="0" w:space="0" w:color="auto" w:frame="1"/>
        </w:rPr>
        <w:t xml:space="preserve">, </w:t>
      </w:r>
      <w:r w:rsidRPr="006D08E4">
        <w:rPr>
          <w:rFonts w:ascii="Times New Roman" w:eastAsia="Times New Roman" w:hAnsi="Times New Roman" w:cs="Times New Roman"/>
          <w:color w:val="auto"/>
          <w:spacing w:val="-2"/>
          <w:sz w:val="28"/>
          <w:szCs w:val="28"/>
          <w:bdr w:val="none" w:sz="0" w:space="0" w:color="auto" w:frame="1"/>
        </w:rPr>
        <w:t>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2EBBEAFB"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Pr>
          <w:rFonts w:ascii="Times New Roman" w:eastAsia="Calibri" w:hAnsi="Times New Roman" w:cs="Times New Roman"/>
          <w:color w:val="auto"/>
          <w:sz w:val="28"/>
          <w:szCs w:val="28"/>
          <w:bdr w:val="none" w:sz="0" w:space="0" w:color="auto" w:frame="1"/>
          <w:lang w:eastAsia="en-US"/>
        </w:rPr>
        <w:t>республик</w:t>
      </w:r>
      <w:r w:rsidRPr="00686731">
        <w:rPr>
          <w:rFonts w:ascii="Times New Roman" w:eastAsia="Calibri" w:hAnsi="Times New Roman" w:cs="Times New Roman"/>
          <w:color w:val="auto"/>
          <w:sz w:val="28"/>
          <w:szCs w:val="28"/>
          <w:bdr w:val="none" w:sz="0" w:space="0" w:color="auto" w:frame="1"/>
          <w:lang w:eastAsia="en-US"/>
        </w:rPr>
        <w:t xml:space="preserve"> Крым, Адыгея, Калмыкия, Краснодарского края, Астраханкой, Волгоградской, Ростовской областей</w:t>
      </w:r>
      <w:r w:rsidRPr="006D08E4">
        <w:rPr>
          <w:rFonts w:ascii="Times New Roman" w:hAnsi="Times New Roman"/>
          <w:bCs/>
          <w:sz w:val="28"/>
          <w:szCs w:val="28"/>
          <w:bdr w:val="none" w:sz="0" w:space="0" w:color="auto" w:frame="1"/>
        </w:rPr>
        <w:t>.</w:t>
      </w:r>
    </w:p>
    <w:p w14:paraId="7A3273C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2.2. Техногенные ЧС </w:t>
      </w:r>
    </w:p>
    <w:p w14:paraId="7C9075E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sz w:val="28"/>
          <w:szCs w:val="28"/>
          <w:bdr w:val="none" w:sz="0" w:space="0" w:color="auto" w:frame="1"/>
        </w:rPr>
        <w:t xml:space="preserve">возникновения чрезвычайных ситуаций (происшествий) </w:t>
      </w:r>
      <w:r w:rsidRPr="006D08E4">
        <w:rPr>
          <w:rFonts w:ascii="Times New Roman" w:hAnsi="Times New Roman"/>
          <w:b/>
          <w:bCs/>
          <w:sz w:val="28"/>
          <w:szCs w:val="28"/>
          <w:bdr w:val="none" w:sz="0" w:space="0" w:color="auto" w:frame="1"/>
        </w:rPr>
        <w:t>локального уровня</w:t>
      </w:r>
      <w:r w:rsidRPr="006D08E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hAnsi="Times New Roman"/>
          <w:b/>
          <w:bCs/>
          <w:sz w:val="28"/>
          <w:szCs w:val="28"/>
          <w:bdr w:val="none" w:sz="0" w:space="0" w:color="auto" w:frame="1"/>
        </w:rPr>
        <w:t>риск возникновения</w:t>
      </w:r>
      <w:r w:rsidRPr="006D08E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b/>
          <w:color w:val="auto"/>
          <w:sz w:val="28"/>
          <w:szCs w:val="28"/>
          <w:bdr w:val="none" w:sz="0" w:space="0" w:color="auto" w:frame="1"/>
          <w:lang w:eastAsia="en-US"/>
        </w:rPr>
        <w:t xml:space="preserve"> </w:t>
      </w:r>
    </w:p>
    <w:p w14:paraId="4D080C3D"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48CA5A9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160282A4"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D08E4">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Pr="00B928DE">
        <w:rPr>
          <w:rFonts w:ascii="Times New Roman" w:eastAsia="Times New Roman" w:hAnsi="Times New Roman" w:cs="Times New Roman"/>
          <w:bCs/>
          <w:color w:val="auto"/>
          <w:sz w:val="28"/>
          <w:szCs w:val="28"/>
          <w:bdr w:val="none" w:sz="0" w:space="0" w:color="auto" w:frame="1"/>
          <w:lang w:eastAsia="en-US"/>
        </w:rPr>
        <w:t>ночью и утром местами туман.</w:t>
      </w:r>
    </w:p>
    <w:p w14:paraId="795A85FF"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20D37F3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6D08E4">
        <w:rPr>
          <w:rFonts w:ascii="Times New Roman" w:eastAsia="Times New Roman" w:hAnsi="Times New Roman" w:cs="Times New Roman"/>
          <w:b/>
          <w:i/>
          <w:color w:val="auto"/>
          <w:sz w:val="28"/>
          <w:szCs w:val="28"/>
          <w:bdr w:val="none" w:sz="0" w:space="0" w:color="auto" w:frame="1"/>
          <w:lang w:eastAsia="en-US"/>
        </w:rPr>
        <w:t>2. Прогноз ЧС</w:t>
      </w:r>
    </w:p>
    <w:p w14:paraId="6CC483A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49FB5E42" w14:textId="77777777" w:rsidR="00EA16E2" w:rsidRDefault="00EA16E2" w:rsidP="00EA16E2">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w:t>
      </w:r>
      <w:r>
        <w:rPr>
          <w:rFonts w:ascii="Times New Roman" w:hAnsi="Times New Roman"/>
          <w:bCs/>
          <w:sz w:val="28"/>
          <w:szCs w:val="28"/>
          <w:bdr w:val="none" w:sz="0" w:space="0" w:color="auto" w:frame="1"/>
        </w:rPr>
        <w:t xml:space="preserve">гионального, местного значения </w:t>
      </w:r>
      <w:r w:rsidRPr="006D08E4">
        <w:rPr>
          <w:rFonts w:ascii="Times New Roman" w:hAnsi="Times New Roman"/>
          <w:bCs/>
          <w:sz w:val="28"/>
          <w:szCs w:val="28"/>
          <w:bdr w:val="none" w:sz="0" w:space="0" w:color="auto" w:frame="1"/>
        </w:rPr>
        <w:t xml:space="preserve">на </w:t>
      </w:r>
      <w:r>
        <w:rPr>
          <w:rFonts w:ascii="Times New Roman" w:hAnsi="Times New Roman"/>
          <w:bCs/>
          <w:sz w:val="28"/>
          <w:szCs w:val="28"/>
          <w:bdr w:val="none" w:sz="0" w:space="0" w:color="auto" w:frame="1"/>
        </w:rPr>
        <w:t>территории</w:t>
      </w:r>
      <w:r w:rsidRPr="006D08E4">
        <w:rPr>
          <w:rFonts w:ascii="Times New Roman" w:hAnsi="Times New Roman"/>
          <w:bCs/>
          <w:sz w:val="28"/>
          <w:szCs w:val="28"/>
          <w:bdr w:val="none" w:sz="0" w:space="0" w:color="auto" w:frame="1"/>
        </w:rPr>
        <w:t xml:space="preserve"> </w:t>
      </w:r>
      <w:r>
        <w:rPr>
          <w:rFonts w:ascii="Times New Roman" w:hAnsi="Times New Roman"/>
          <w:bCs/>
          <w:sz w:val="28"/>
          <w:szCs w:val="28"/>
          <w:bdr w:val="none" w:sz="0" w:space="0" w:color="auto" w:frame="1"/>
        </w:rPr>
        <w:t>Республики</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4B5BD3A1" w14:textId="77777777" w:rsidR="00EA16E2" w:rsidRPr="006D08E4" w:rsidRDefault="00EA16E2" w:rsidP="00EA16E2">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86731">
        <w:rPr>
          <w:rFonts w:ascii="Times New Roman" w:hAnsi="Times New Roman"/>
          <w:bCs/>
          <w:sz w:val="28"/>
          <w:szCs w:val="28"/>
          <w:bdr w:val="none" w:sz="0" w:space="0" w:color="auto" w:frame="1"/>
        </w:rPr>
        <w:t>Сохраняется</w:t>
      </w:r>
      <w:r w:rsidRPr="00686731">
        <w:rPr>
          <w:rFonts w:ascii="Times New Roman" w:hAnsi="Times New Roman"/>
          <w:b/>
          <w:bCs/>
          <w:sz w:val="28"/>
          <w:szCs w:val="28"/>
          <w:bdr w:val="none" w:sz="0" w:space="0" w:color="auto" w:frame="1"/>
        </w:rPr>
        <w:t xml:space="preserve"> вероятность выявления термических аномалий</w:t>
      </w:r>
      <w:r w:rsidRPr="00686731">
        <w:rPr>
          <w:rFonts w:ascii="Times New Roman" w:hAnsi="Times New Roman"/>
          <w:bCs/>
          <w:sz w:val="28"/>
          <w:szCs w:val="28"/>
          <w:bdr w:val="none" w:sz="0" w:space="0" w:color="auto" w:frame="1"/>
        </w:rPr>
        <w:t>, а также ухудшения лесопожарной обстановки на природных</w:t>
      </w:r>
      <w:r>
        <w:rPr>
          <w:rFonts w:ascii="Times New Roman" w:hAnsi="Times New Roman"/>
          <w:bCs/>
          <w:sz w:val="28"/>
          <w:szCs w:val="28"/>
          <w:bdr w:val="none" w:sz="0" w:space="0" w:color="auto" w:frame="1"/>
        </w:rPr>
        <w:t xml:space="preserve"> территориях отдельных районов Республики</w:t>
      </w:r>
      <w:r w:rsidRPr="00686731">
        <w:rPr>
          <w:rFonts w:ascii="Times New Roman" w:hAnsi="Times New Roman"/>
          <w:bCs/>
          <w:sz w:val="28"/>
          <w:szCs w:val="28"/>
          <w:bdr w:val="none" w:sz="0" w:space="0" w:color="auto" w:frame="1"/>
        </w:rPr>
        <w:t>.</w:t>
      </w:r>
    </w:p>
    <w:p w14:paraId="1CD2B68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2.2. Техногенные ЧС</w:t>
      </w:r>
    </w:p>
    <w:p w14:paraId="5AB16096" w14:textId="77777777" w:rsidR="00EA16E2" w:rsidRPr="006D08E4"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lastRenderedPageBreak/>
        <w:t xml:space="preserve">Существует вероятность </w:t>
      </w:r>
      <w:r w:rsidRPr="006D08E4">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(происшествий) </w:t>
      </w:r>
      <w:r w:rsidRPr="006D08E4">
        <w:rPr>
          <w:rFonts w:ascii="Times New Roman" w:eastAsia="Times New Roman" w:hAnsi="Times New Roman" w:cs="Times New Roman"/>
          <w:b/>
          <w:color w:val="auto"/>
          <w:sz w:val="28"/>
          <w:szCs w:val="28"/>
          <w:bdr w:val="none" w:sz="0" w:space="0" w:color="auto" w:frame="1"/>
          <w:lang w:eastAsia="en-US"/>
        </w:rPr>
        <w:t>локального уровня</w:t>
      </w:r>
      <w:r w:rsidRPr="006D08E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lang w:eastAsia="en-US"/>
        </w:rPr>
        <w:t>риск возникновения</w:t>
      </w:r>
      <w:r w:rsidRPr="006D08E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6D08E4">
        <w:rPr>
          <w:rFonts w:ascii="Times New Roman" w:eastAsia="Times New Roman" w:hAnsi="Times New Roman" w:cs="Times New Roman"/>
          <w:bCs/>
          <w:color w:val="auto"/>
          <w:sz w:val="28"/>
          <w:szCs w:val="28"/>
          <w:bdr w:val="none" w:sz="0" w:space="0" w:color="auto" w:frame="1"/>
          <w:lang w:eastAsia="en-US"/>
        </w:rPr>
        <w:t>Республики</w:t>
      </w:r>
      <w:r w:rsidRPr="006D08E4">
        <w:rPr>
          <w:rFonts w:ascii="Times New Roman" w:eastAsia="Times New Roman" w:hAnsi="Times New Roman" w:cs="Times New Roman"/>
          <w:color w:val="auto"/>
          <w:sz w:val="28"/>
          <w:szCs w:val="28"/>
          <w:bdr w:val="none" w:sz="0" w:space="0" w:color="auto" w:frame="1"/>
          <w:lang w:eastAsia="en-US"/>
        </w:rPr>
        <w:t xml:space="preserve"> (</w:t>
      </w:r>
      <w:r w:rsidRPr="006D08E4">
        <w:rPr>
          <w:rFonts w:ascii="Times New Roman" w:eastAsia="Times New Roman" w:hAnsi="Times New Roman" w:cs="Times New Roman"/>
          <w:b/>
          <w:color w:val="auto"/>
          <w:sz w:val="28"/>
          <w:szCs w:val="28"/>
          <w:bdr w:val="none" w:sz="0" w:space="0" w:color="auto" w:frame="1"/>
          <w:lang w:eastAsia="en-US"/>
        </w:rPr>
        <w:t>Источник ЧС</w:t>
      </w:r>
      <w:r w:rsidRPr="006D08E4">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61D34AE2"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01ECABA1"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6F80E5B3"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B638BA">
        <w:rPr>
          <w:rFonts w:ascii="Times New Roman" w:eastAsia="Times New Roman" w:hAnsi="Times New Roman" w:cs="Times New Roman"/>
          <w:bCs/>
          <w:color w:val="auto"/>
          <w:sz w:val="28"/>
          <w:szCs w:val="28"/>
          <w:bdr w:val="none" w:sz="0" w:space="0" w:color="auto" w:frame="1"/>
          <w:lang w:eastAsia="en-US"/>
        </w:rPr>
        <w:t>На территории Республики ночью и утром местами туман.</w:t>
      </w:r>
    </w:p>
    <w:p w14:paraId="3EF8F64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700D8C2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6D08E4">
        <w:rPr>
          <w:rFonts w:ascii="Times New Roman" w:eastAsia="Times New Roman" w:hAnsi="Times New Roman" w:cs="Times New Roman"/>
          <w:b/>
          <w:i/>
          <w:color w:val="auto"/>
          <w:sz w:val="28"/>
          <w:szCs w:val="28"/>
          <w:bdr w:val="none" w:sz="0" w:space="0" w:color="auto" w:frame="1"/>
          <w:lang w:eastAsia="en-US"/>
        </w:rPr>
        <w:t>2. Прогноз ЧС</w:t>
      </w:r>
    </w:p>
    <w:p w14:paraId="52C6F6D5"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35F81F9F" w14:textId="77777777" w:rsidR="00EA16E2"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w:t>
      </w:r>
      <w:r>
        <w:rPr>
          <w:rFonts w:ascii="Times New Roman" w:hAnsi="Times New Roman"/>
          <w:bCs/>
          <w:sz w:val="28"/>
          <w:szCs w:val="28"/>
          <w:bdr w:val="none" w:sz="0" w:space="0" w:color="auto" w:frame="1"/>
        </w:rPr>
        <w:t xml:space="preserve">гионального, местного значения </w:t>
      </w:r>
      <w:r w:rsidRPr="006D08E4">
        <w:rPr>
          <w:rFonts w:ascii="Times New Roman" w:hAnsi="Times New Roman"/>
          <w:bCs/>
          <w:sz w:val="28"/>
          <w:szCs w:val="28"/>
          <w:bdr w:val="none" w:sz="0" w:space="0" w:color="auto" w:frame="1"/>
        </w:rPr>
        <w:t xml:space="preserve">на </w:t>
      </w:r>
      <w:r>
        <w:rPr>
          <w:rFonts w:ascii="Times New Roman" w:hAnsi="Times New Roman"/>
          <w:bCs/>
          <w:sz w:val="28"/>
          <w:szCs w:val="28"/>
          <w:bdr w:val="none" w:sz="0" w:space="0" w:color="auto" w:frame="1"/>
        </w:rPr>
        <w:t>территории</w:t>
      </w:r>
      <w:r w:rsidRPr="006D08E4">
        <w:rPr>
          <w:rFonts w:ascii="Times New Roman" w:hAnsi="Times New Roman"/>
          <w:bCs/>
          <w:sz w:val="28"/>
          <w:szCs w:val="28"/>
          <w:bdr w:val="none" w:sz="0" w:space="0" w:color="auto" w:frame="1"/>
        </w:rPr>
        <w:t xml:space="preserve"> </w:t>
      </w:r>
      <w:r>
        <w:rPr>
          <w:rFonts w:ascii="Times New Roman" w:hAnsi="Times New Roman"/>
          <w:bCs/>
          <w:sz w:val="28"/>
          <w:szCs w:val="28"/>
          <w:bdr w:val="none" w:sz="0" w:space="0" w:color="auto" w:frame="1"/>
        </w:rPr>
        <w:t>Республики</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0AE1F33A"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86731">
        <w:rPr>
          <w:rFonts w:ascii="Times New Roman" w:hAnsi="Times New Roman"/>
          <w:bCs/>
          <w:sz w:val="28"/>
          <w:szCs w:val="28"/>
          <w:bdr w:val="none" w:sz="0" w:space="0" w:color="auto" w:frame="1"/>
        </w:rPr>
        <w:t>Сохраняется</w:t>
      </w:r>
      <w:r w:rsidRPr="00686731">
        <w:rPr>
          <w:rFonts w:ascii="Times New Roman" w:hAnsi="Times New Roman"/>
          <w:b/>
          <w:bCs/>
          <w:sz w:val="28"/>
          <w:szCs w:val="28"/>
          <w:bdr w:val="none" w:sz="0" w:space="0" w:color="auto" w:frame="1"/>
        </w:rPr>
        <w:t xml:space="preserve"> вероятность выявления термических аномалий</w:t>
      </w:r>
      <w:r w:rsidRPr="00686731">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Pr>
          <w:rFonts w:ascii="Times New Roman" w:hAnsi="Times New Roman"/>
          <w:bCs/>
          <w:sz w:val="28"/>
          <w:szCs w:val="28"/>
          <w:bdr w:val="none" w:sz="0" w:space="0" w:color="auto" w:frame="1"/>
        </w:rPr>
        <w:t>Республики</w:t>
      </w:r>
      <w:r w:rsidRPr="00686731">
        <w:rPr>
          <w:rFonts w:ascii="Times New Roman" w:hAnsi="Times New Roman"/>
          <w:bCs/>
          <w:sz w:val="28"/>
          <w:szCs w:val="28"/>
          <w:bdr w:val="none" w:sz="0" w:space="0" w:color="auto" w:frame="1"/>
        </w:rPr>
        <w:t>.</w:t>
      </w:r>
    </w:p>
    <w:p w14:paraId="193CB118" w14:textId="77777777" w:rsidR="00EA16E2" w:rsidRPr="006D08E4"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2.2. Техногенные ЧС</w:t>
      </w:r>
    </w:p>
    <w:p w14:paraId="4862A1F6" w14:textId="77777777" w:rsidR="00EA16E2" w:rsidRPr="006D08E4"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6D08E4">
        <w:rPr>
          <w:rFonts w:ascii="Times New Roman" w:eastAsia="Times New Roman" w:hAnsi="Times New Roman" w:cs="Times New Roman"/>
          <w:bCs/>
          <w:color w:val="auto"/>
          <w:sz w:val="28"/>
          <w:szCs w:val="28"/>
          <w:bdr w:val="none" w:sz="0" w:space="0" w:color="auto" w:frame="1"/>
          <w:lang w:eastAsia="en-US"/>
        </w:rPr>
        <w:t xml:space="preserve">возникновения чрезвычайных ситуаций </w:t>
      </w:r>
      <w:r w:rsidRPr="006D08E4">
        <w:rPr>
          <w:rFonts w:ascii="Times New Roman" w:eastAsia="Times New Roman" w:hAnsi="Times New Roman" w:cs="Times New Roman"/>
          <w:bCs/>
          <w:color w:val="auto"/>
          <w:sz w:val="28"/>
          <w:szCs w:val="28"/>
          <w:bdr w:val="none" w:sz="0" w:space="0" w:color="auto" w:frame="1"/>
        </w:rPr>
        <w:t xml:space="preserve">(происшествий) </w:t>
      </w:r>
      <w:r w:rsidRPr="006D08E4">
        <w:rPr>
          <w:rFonts w:ascii="Times New Roman" w:eastAsia="Times New Roman" w:hAnsi="Times New Roman" w:cs="Times New Roman"/>
          <w:b/>
          <w:bCs/>
          <w:color w:val="auto"/>
          <w:sz w:val="28"/>
          <w:szCs w:val="28"/>
          <w:bdr w:val="none" w:sz="0" w:space="0" w:color="auto" w:frame="1"/>
          <w:lang w:eastAsia="en-US"/>
        </w:rPr>
        <w:t>локального уровня</w:t>
      </w:r>
      <w:r w:rsidRPr="006D08E4">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bCs/>
          <w:color w:val="auto"/>
          <w:sz w:val="28"/>
          <w:szCs w:val="28"/>
          <w:bdr w:val="none" w:sz="0" w:space="0" w:color="auto" w:frame="1"/>
          <w:lang w:eastAsia="en-US"/>
        </w:rPr>
        <w:t>риск возникновения</w:t>
      </w:r>
      <w:r w:rsidRPr="006D08E4">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6D08E4">
        <w:rPr>
          <w:rFonts w:ascii="Times New Roman" w:eastAsia="Times New Roman" w:hAnsi="Times New Roman" w:cs="Times New Roman"/>
          <w:b/>
          <w:bCs/>
          <w:color w:val="auto"/>
          <w:sz w:val="28"/>
          <w:szCs w:val="28"/>
          <w:bdr w:val="none" w:sz="0" w:space="0" w:color="auto" w:frame="1"/>
          <w:lang w:eastAsia="en-US"/>
        </w:rPr>
        <w:t>Источник ЧС</w:t>
      </w:r>
      <w:r w:rsidRPr="006D08E4">
        <w:rPr>
          <w:rFonts w:ascii="Times New Roman" w:eastAsia="Times New Roman" w:hAnsi="Times New Roman" w:cs="Times New Roman"/>
          <w:bCs/>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AEC35B5"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ЗАПОРОЖСКАЯ ОБЛАСТЬ</w:t>
      </w:r>
    </w:p>
    <w:p w14:paraId="22D5245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65DFF14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B638BA">
        <w:rPr>
          <w:rFonts w:ascii="Times New Roman" w:eastAsia="Times New Roman" w:hAnsi="Times New Roman" w:cs="Times New Roman"/>
          <w:bCs/>
          <w:color w:val="auto"/>
          <w:sz w:val="28"/>
          <w:szCs w:val="28"/>
          <w:bdr w:val="none" w:sz="0" w:space="0" w:color="auto" w:frame="1"/>
          <w:lang w:eastAsia="en-US"/>
        </w:rPr>
        <w:t xml:space="preserve">На территории </w:t>
      </w:r>
      <w:r>
        <w:rPr>
          <w:rFonts w:ascii="Times New Roman" w:eastAsia="Times New Roman" w:hAnsi="Times New Roman" w:cs="Times New Roman"/>
          <w:bCs/>
          <w:color w:val="auto"/>
          <w:sz w:val="28"/>
          <w:szCs w:val="28"/>
          <w:bdr w:val="none" w:sz="0" w:space="0" w:color="auto" w:frame="1"/>
          <w:lang w:eastAsia="en-US"/>
        </w:rPr>
        <w:t>области</w:t>
      </w:r>
      <w:r w:rsidRPr="00B638BA">
        <w:rPr>
          <w:rFonts w:ascii="Times New Roman" w:eastAsia="Times New Roman" w:hAnsi="Times New Roman" w:cs="Times New Roman"/>
          <w:bCs/>
          <w:color w:val="auto"/>
          <w:sz w:val="28"/>
          <w:szCs w:val="28"/>
          <w:bdr w:val="none" w:sz="0" w:space="0" w:color="auto" w:frame="1"/>
          <w:lang w:eastAsia="en-US"/>
        </w:rPr>
        <w:t xml:space="preserve"> ночью и утром местами туман.</w:t>
      </w:r>
    </w:p>
    <w:p w14:paraId="5B38ECB0"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31DD145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6D08E4">
        <w:rPr>
          <w:rFonts w:ascii="Times New Roman" w:eastAsia="Times New Roman" w:hAnsi="Times New Roman" w:cs="Times New Roman"/>
          <w:b/>
          <w:bCs/>
          <w:i/>
          <w:color w:val="auto"/>
          <w:sz w:val="28"/>
          <w:szCs w:val="28"/>
          <w:bdr w:val="none" w:sz="0" w:space="0" w:color="auto" w:frame="1"/>
          <w:lang w:eastAsia="en-US"/>
        </w:rPr>
        <w:t>2. Прогноз ЧС</w:t>
      </w:r>
    </w:p>
    <w:p w14:paraId="09627034"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20773483" w14:textId="77777777" w:rsidR="00EA16E2"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w:t>
      </w:r>
      <w:r>
        <w:rPr>
          <w:rFonts w:ascii="Times New Roman" w:hAnsi="Times New Roman"/>
          <w:bCs/>
          <w:sz w:val="28"/>
          <w:szCs w:val="28"/>
          <w:bdr w:val="none" w:sz="0" w:space="0" w:color="auto" w:frame="1"/>
        </w:rPr>
        <w:t xml:space="preserve">гионального, местного значения </w:t>
      </w:r>
      <w:r w:rsidRPr="006D08E4">
        <w:rPr>
          <w:rFonts w:ascii="Times New Roman" w:hAnsi="Times New Roman"/>
          <w:bCs/>
          <w:sz w:val="28"/>
          <w:szCs w:val="28"/>
          <w:bdr w:val="none" w:sz="0" w:space="0" w:color="auto" w:frame="1"/>
        </w:rPr>
        <w:t xml:space="preserve">на </w:t>
      </w:r>
      <w:r>
        <w:rPr>
          <w:rFonts w:ascii="Times New Roman" w:hAnsi="Times New Roman"/>
          <w:bCs/>
          <w:sz w:val="28"/>
          <w:szCs w:val="28"/>
          <w:bdr w:val="none" w:sz="0" w:space="0" w:color="auto" w:frame="1"/>
        </w:rPr>
        <w:t>территории</w:t>
      </w:r>
      <w:r w:rsidRPr="006D08E4">
        <w:rPr>
          <w:rFonts w:ascii="Times New Roman" w:hAnsi="Times New Roman"/>
          <w:bCs/>
          <w:sz w:val="28"/>
          <w:szCs w:val="28"/>
          <w:bdr w:val="none" w:sz="0" w:space="0" w:color="auto" w:frame="1"/>
        </w:rPr>
        <w:t xml:space="preserve"> </w:t>
      </w:r>
      <w:r>
        <w:rPr>
          <w:rFonts w:ascii="Times New Roman" w:hAnsi="Times New Roman"/>
          <w:bCs/>
          <w:sz w:val="28"/>
          <w:szCs w:val="28"/>
          <w:bdr w:val="none" w:sz="0" w:space="0" w:color="auto" w:frame="1"/>
        </w:rPr>
        <w:t>области</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18265338" w14:textId="77777777" w:rsidR="00EA16E2" w:rsidRPr="00686731"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86731">
        <w:rPr>
          <w:rFonts w:ascii="Times New Roman" w:hAnsi="Times New Roman"/>
          <w:bCs/>
          <w:sz w:val="28"/>
          <w:szCs w:val="28"/>
          <w:bdr w:val="none" w:sz="0" w:space="0" w:color="auto" w:frame="1"/>
        </w:rPr>
        <w:t>Сохраняется</w:t>
      </w:r>
      <w:r w:rsidRPr="00686731">
        <w:rPr>
          <w:rFonts w:ascii="Times New Roman" w:hAnsi="Times New Roman"/>
          <w:b/>
          <w:bCs/>
          <w:sz w:val="28"/>
          <w:szCs w:val="28"/>
          <w:bdr w:val="none" w:sz="0" w:space="0" w:color="auto" w:frame="1"/>
        </w:rPr>
        <w:t xml:space="preserve"> вероятность выявления термических аномалий</w:t>
      </w:r>
      <w:r w:rsidRPr="00686731">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области.</w:t>
      </w:r>
    </w:p>
    <w:p w14:paraId="115345B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2.2. Техногенные ЧС</w:t>
      </w:r>
    </w:p>
    <w:p w14:paraId="42A64410" w14:textId="77777777" w:rsidR="00EA16E2" w:rsidRPr="006D08E4" w:rsidRDefault="00EA16E2" w:rsidP="00EA16E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w:t>
      </w:r>
      <w:r w:rsidRPr="006D08E4">
        <w:rPr>
          <w:rFonts w:ascii="Times New Roman" w:eastAsia="Times New Roman" w:hAnsi="Times New Roman" w:cs="Times New Roman"/>
          <w:bCs/>
          <w:color w:val="auto"/>
          <w:sz w:val="28"/>
          <w:szCs w:val="28"/>
          <w:bdr w:val="none" w:sz="0" w:space="0" w:color="auto" w:frame="1"/>
        </w:rPr>
        <w:t xml:space="preserve">(происшествий) </w:t>
      </w:r>
      <w:r w:rsidRPr="006D08E4">
        <w:rPr>
          <w:rFonts w:ascii="Times New Roman" w:eastAsia="Times New Roman" w:hAnsi="Times New Roman" w:cs="Times New Roman"/>
          <w:b/>
          <w:color w:val="auto"/>
          <w:sz w:val="28"/>
          <w:szCs w:val="28"/>
          <w:bdr w:val="none" w:sz="0" w:space="0" w:color="auto" w:frame="1"/>
          <w:lang w:eastAsia="en-US"/>
        </w:rPr>
        <w:t>локального уровня</w:t>
      </w:r>
      <w:r w:rsidRPr="006D08E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lang w:eastAsia="en-US"/>
        </w:rPr>
        <w:t>риск возникновения</w:t>
      </w:r>
      <w:r w:rsidRPr="006D08E4">
        <w:rPr>
          <w:rFonts w:ascii="Times New Roman" w:eastAsia="Times New Roman" w:hAnsi="Times New Roman" w:cs="Times New Roman"/>
          <w:color w:val="auto"/>
          <w:sz w:val="28"/>
          <w:szCs w:val="28"/>
          <w:bdr w:val="none" w:sz="0" w:space="0" w:color="auto" w:frame="1"/>
          <w:lang w:eastAsia="en-US"/>
        </w:rPr>
        <w:t xml:space="preserve"> техногенных </w:t>
      </w:r>
      <w:r w:rsidRPr="006D08E4">
        <w:rPr>
          <w:rFonts w:ascii="Times New Roman" w:eastAsia="Times New Roman" w:hAnsi="Times New Roman" w:cs="Times New Roman"/>
          <w:color w:val="auto"/>
          <w:sz w:val="28"/>
          <w:szCs w:val="28"/>
          <w:bdr w:val="none" w:sz="0" w:space="0" w:color="auto" w:frame="1"/>
          <w:lang w:eastAsia="en-US"/>
        </w:rPr>
        <w:lastRenderedPageBreak/>
        <w:t>пожаров (в т. ч. взрывов бытового газа) на территории области (</w:t>
      </w:r>
      <w:r w:rsidRPr="006D08E4">
        <w:rPr>
          <w:rFonts w:ascii="Times New Roman" w:eastAsia="Times New Roman" w:hAnsi="Times New Roman" w:cs="Times New Roman"/>
          <w:b/>
          <w:color w:val="auto"/>
          <w:sz w:val="28"/>
          <w:szCs w:val="28"/>
          <w:bdr w:val="none" w:sz="0" w:space="0" w:color="auto" w:frame="1"/>
          <w:lang w:eastAsia="en-US"/>
        </w:rPr>
        <w:t>Источник ЧС</w:t>
      </w:r>
      <w:r w:rsidRPr="006D08E4">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464585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ХЕРСОНСКАЯ ОБЛАСТЬ</w:t>
      </w:r>
    </w:p>
    <w:p w14:paraId="189E7C18"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130B60D0"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B638BA">
        <w:rPr>
          <w:rFonts w:ascii="Times New Roman" w:eastAsia="Times New Roman" w:hAnsi="Times New Roman" w:cs="Times New Roman"/>
          <w:bCs/>
          <w:color w:val="auto"/>
          <w:sz w:val="28"/>
          <w:szCs w:val="28"/>
          <w:bdr w:val="none" w:sz="0" w:space="0" w:color="auto" w:frame="1"/>
          <w:lang w:eastAsia="en-US"/>
        </w:rPr>
        <w:t xml:space="preserve">На территории </w:t>
      </w:r>
      <w:r>
        <w:rPr>
          <w:rFonts w:ascii="Times New Roman" w:eastAsia="Times New Roman" w:hAnsi="Times New Roman" w:cs="Times New Roman"/>
          <w:bCs/>
          <w:color w:val="auto"/>
          <w:sz w:val="28"/>
          <w:szCs w:val="28"/>
          <w:bdr w:val="none" w:sz="0" w:space="0" w:color="auto" w:frame="1"/>
          <w:lang w:eastAsia="en-US"/>
        </w:rPr>
        <w:t xml:space="preserve">области </w:t>
      </w:r>
      <w:r w:rsidRPr="00B638BA">
        <w:rPr>
          <w:rFonts w:ascii="Times New Roman" w:eastAsia="Times New Roman" w:hAnsi="Times New Roman" w:cs="Times New Roman"/>
          <w:bCs/>
          <w:color w:val="auto"/>
          <w:sz w:val="28"/>
          <w:szCs w:val="28"/>
          <w:bdr w:val="none" w:sz="0" w:space="0" w:color="auto" w:frame="1"/>
          <w:lang w:eastAsia="en-US"/>
        </w:rPr>
        <w:t>ночью и утром местами туман.</w:t>
      </w:r>
    </w:p>
    <w:p w14:paraId="368DD8F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7AC9478E"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6D08E4">
        <w:rPr>
          <w:rFonts w:ascii="Times New Roman" w:eastAsia="Times New Roman" w:hAnsi="Times New Roman" w:cs="Times New Roman"/>
          <w:b/>
          <w:bCs/>
          <w:i/>
          <w:color w:val="auto"/>
          <w:sz w:val="28"/>
          <w:szCs w:val="28"/>
          <w:bdr w:val="none" w:sz="0" w:space="0" w:color="auto" w:frame="1"/>
          <w:lang w:eastAsia="en-US"/>
        </w:rPr>
        <w:t>2. Прогноз ЧС</w:t>
      </w:r>
    </w:p>
    <w:p w14:paraId="16CB0BE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06942D08"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w:t>
      </w:r>
      <w:r>
        <w:rPr>
          <w:rFonts w:ascii="Times New Roman" w:hAnsi="Times New Roman"/>
          <w:bCs/>
          <w:sz w:val="28"/>
          <w:szCs w:val="28"/>
          <w:bdr w:val="none" w:sz="0" w:space="0" w:color="auto" w:frame="1"/>
        </w:rPr>
        <w:t xml:space="preserve">гионального, местного значения </w:t>
      </w:r>
      <w:r w:rsidRPr="006D08E4">
        <w:rPr>
          <w:rFonts w:ascii="Times New Roman" w:hAnsi="Times New Roman"/>
          <w:bCs/>
          <w:sz w:val="28"/>
          <w:szCs w:val="28"/>
          <w:bdr w:val="none" w:sz="0" w:space="0" w:color="auto" w:frame="1"/>
        </w:rPr>
        <w:t xml:space="preserve">на </w:t>
      </w:r>
      <w:r>
        <w:rPr>
          <w:rFonts w:ascii="Times New Roman" w:hAnsi="Times New Roman"/>
          <w:bCs/>
          <w:sz w:val="28"/>
          <w:szCs w:val="28"/>
          <w:bdr w:val="none" w:sz="0" w:space="0" w:color="auto" w:frame="1"/>
        </w:rPr>
        <w:t>территории</w:t>
      </w:r>
      <w:r w:rsidRPr="006D08E4">
        <w:rPr>
          <w:rFonts w:ascii="Times New Roman" w:hAnsi="Times New Roman"/>
          <w:bCs/>
          <w:sz w:val="28"/>
          <w:szCs w:val="28"/>
          <w:bdr w:val="none" w:sz="0" w:space="0" w:color="auto" w:frame="1"/>
        </w:rPr>
        <w:t xml:space="preserve"> </w:t>
      </w:r>
      <w:r>
        <w:rPr>
          <w:rFonts w:ascii="Times New Roman" w:hAnsi="Times New Roman"/>
          <w:bCs/>
          <w:sz w:val="28"/>
          <w:szCs w:val="28"/>
          <w:bdr w:val="none" w:sz="0" w:space="0" w:color="auto" w:frame="1"/>
        </w:rPr>
        <w:t>области</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7D90416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выявления термических аномалий</w:t>
      </w:r>
      <w:r w:rsidRPr="006D08E4">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области.</w:t>
      </w:r>
    </w:p>
    <w:p w14:paraId="222A00C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2.2. Техногенные ЧС</w:t>
      </w:r>
    </w:p>
    <w:p w14:paraId="406CD5F1"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6D08E4">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w:t>
      </w:r>
      <w:r w:rsidRPr="006D08E4">
        <w:rPr>
          <w:rFonts w:ascii="Times New Roman" w:eastAsia="Times New Roman" w:hAnsi="Times New Roman" w:cs="Times New Roman"/>
          <w:color w:val="auto"/>
          <w:sz w:val="28"/>
          <w:szCs w:val="28"/>
          <w:bdr w:val="none" w:sz="0" w:space="0" w:color="auto" w:frame="1"/>
          <w:lang w:eastAsia="en-US"/>
        </w:rPr>
        <w:br/>
      </w:r>
      <w:r w:rsidRPr="006D08E4">
        <w:rPr>
          <w:rFonts w:ascii="Times New Roman" w:eastAsia="Times New Roman" w:hAnsi="Times New Roman" w:cs="Times New Roman"/>
          <w:b/>
          <w:color w:val="auto"/>
          <w:sz w:val="28"/>
          <w:szCs w:val="28"/>
          <w:bdr w:val="none" w:sz="0" w:space="0" w:color="auto" w:frame="1"/>
          <w:lang w:eastAsia="en-US"/>
        </w:rPr>
        <w:t>локального уровня</w:t>
      </w:r>
      <w:r w:rsidRPr="006D08E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lang w:eastAsia="en-US"/>
        </w:rPr>
        <w:t>риск возникновения</w:t>
      </w:r>
      <w:r w:rsidRPr="006D08E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6D08E4">
        <w:rPr>
          <w:rFonts w:ascii="Times New Roman" w:eastAsia="Times New Roman" w:hAnsi="Times New Roman" w:cs="Times New Roman"/>
          <w:b/>
          <w:color w:val="auto"/>
          <w:sz w:val="28"/>
          <w:szCs w:val="28"/>
          <w:bdr w:val="none" w:sz="0" w:space="0" w:color="auto" w:frame="1"/>
          <w:lang w:eastAsia="en-US"/>
        </w:rPr>
        <w:t>Источник ЧС</w:t>
      </w:r>
      <w:r w:rsidRPr="006D08E4">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2A585DD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СЕВЕРО-КАВКАЗСКИЙ ФО</w:t>
      </w:r>
      <w:r w:rsidRPr="006D08E4">
        <w:rPr>
          <w:rFonts w:ascii="Times New Roman" w:eastAsia="Times New Roman" w:hAnsi="Times New Roman" w:cs="Times New Roman"/>
          <w:b/>
          <w:bCs/>
          <w:sz w:val="28"/>
          <w:szCs w:val="28"/>
          <w:bdr w:val="none" w:sz="0" w:space="0" w:color="auto" w:frame="1"/>
        </w:rPr>
        <w:tab/>
      </w:r>
    </w:p>
    <w:p w14:paraId="1B159C90"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2723F96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1.1 Метеорологическая обстановка</w:t>
      </w:r>
    </w:p>
    <w:p w14:paraId="2A23F45B" w14:textId="362F7A97" w:rsidR="00EA16E2"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B928DE">
        <w:rPr>
          <w:rFonts w:ascii="Times New Roman" w:hAnsi="Times New Roman"/>
          <w:bCs/>
          <w:sz w:val="28"/>
          <w:szCs w:val="28"/>
          <w:bdr w:val="none" w:sz="0" w:space="0" w:color="auto" w:frame="1"/>
        </w:rPr>
        <w:t xml:space="preserve">На всей территории </w:t>
      </w:r>
      <w:r>
        <w:rPr>
          <w:rFonts w:ascii="Times New Roman" w:hAnsi="Times New Roman"/>
          <w:bCs/>
          <w:sz w:val="28"/>
          <w:szCs w:val="28"/>
          <w:bdr w:val="none" w:sz="0" w:space="0" w:color="auto" w:frame="1"/>
        </w:rPr>
        <w:t>округа</w:t>
      </w:r>
      <w:r w:rsidRPr="00B928DE">
        <w:rPr>
          <w:rFonts w:ascii="Times New Roman" w:hAnsi="Times New Roman"/>
          <w:bCs/>
          <w:sz w:val="28"/>
          <w:szCs w:val="28"/>
          <w:bdr w:val="none" w:sz="0" w:space="0" w:color="auto" w:frame="1"/>
        </w:rPr>
        <w:t xml:space="preserve"> местами ливневой дождь, гроза, град. Ветер при грозе с порывами 15-20</w:t>
      </w:r>
      <w:r w:rsidR="00B37AB4">
        <w:rPr>
          <w:rFonts w:ascii="Times New Roman" w:hAnsi="Times New Roman"/>
          <w:bCs/>
          <w:sz w:val="28"/>
          <w:szCs w:val="28"/>
          <w:bdr w:val="none" w:sz="0" w:space="0" w:color="auto" w:frame="1"/>
        </w:rPr>
        <w:t xml:space="preserve"> </w:t>
      </w:r>
      <w:r w:rsidRPr="00B928DE">
        <w:rPr>
          <w:rFonts w:ascii="Times New Roman" w:hAnsi="Times New Roman"/>
          <w:bCs/>
          <w:sz w:val="28"/>
          <w:szCs w:val="28"/>
          <w:bdr w:val="none" w:sz="0" w:space="0" w:color="auto" w:frame="1"/>
        </w:rPr>
        <w:t>м/с, местами до 23</w:t>
      </w:r>
      <w:r w:rsidR="00B37AB4">
        <w:rPr>
          <w:rFonts w:ascii="Times New Roman" w:hAnsi="Times New Roman"/>
          <w:bCs/>
          <w:sz w:val="28"/>
          <w:szCs w:val="28"/>
          <w:bdr w:val="none" w:sz="0" w:space="0" w:color="auto" w:frame="1"/>
        </w:rPr>
        <w:t xml:space="preserve"> </w:t>
      </w:r>
      <w:r w:rsidRPr="00B928DE">
        <w:rPr>
          <w:rFonts w:ascii="Times New Roman" w:hAnsi="Times New Roman"/>
          <w:bCs/>
          <w:sz w:val="28"/>
          <w:szCs w:val="28"/>
          <w:bdr w:val="none" w:sz="0" w:space="0" w:color="auto" w:frame="1"/>
        </w:rPr>
        <w:t xml:space="preserve">м/с. </w:t>
      </w:r>
    </w:p>
    <w:p w14:paraId="40621E4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B928DE">
        <w:rPr>
          <w:rFonts w:ascii="Times New Roman" w:hAnsi="Times New Roman"/>
          <w:bCs/>
          <w:sz w:val="28"/>
          <w:szCs w:val="28"/>
          <w:bdr w:val="none" w:sz="0" w:space="0" w:color="auto" w:frame="1"/>
        </w:rPr>
        <w:t>Температура воздуха в Чеченской Республике, Кабардино-Балкарской Республике, республиках Северная Осетия, Ингушетия, Дагестан, Ставропольском крае +32…+37</w:t>
      </w:r>
      <w:r w:rsidRPr="00B928DE">
        <w:rPr>
          <w:rFonts w:ascii="Times New Roman" w:hAnsi="Times New Roman"/>
          <w:bCs/>
          <w:sz w:val="28"/>
          <w:szCs w:val="28"/>
          <w:bdr w:val="none" w:sz="0" w:space="0" w:color="auto" w:frame="1"/>
          <w:vertAlign w:val="superscript"/>
        </w:rPr>
        <w:t>о</w:t>
      </w:r>
      <w:r w:rsidRPr="00B928DE">
        <w:rPr>
          <w:rFonts w:ascii="Times New Roman" w:hAnsi="Times New Roman"/>
          <w:bCs/>
          <w:sz w:val="28"/>
          <w:szCs w:val="28"/>
          <w:bdr w:val="none" w:sz="0" w:space="0" w:color="auto" w:frame="1"/>
        </w:rPr>
        <w:t>С.</w:t>
      </w:r>
    </w:p>
    <w:p w14:paraId="0F304DC2"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p>
    <w:p w14:paraId="4B23B549" w14:textId="77777777" w:rsidR="00EA16E2" w:rsidRPr="00B928DE"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rPr>
      </w:pPr>
      <w:r w:rsidRPr="00B928DE">
        <w:rPr>
          <w:rFonts w:ascii="Times New Roman" w:hAnsi="Times New Roman"/>
          <w:bCs/>
          <w:sz w:val="28"/>
          <w:szCs w:val="28"/>
        </w:rPr>
        <w:t xml:space="preserve">В </w:t>
      </w:r>
      <w:r w:rsidRPr="00B928DE">
        <w:rPr>
          <w:rFonts w:ascii="Times New Roman" w:hAnsi="Times New Roman"/>
          <w:b/>
          <w:bCs/>
          <w:sz w:val="28"/>
          <w:szCs w:val="28"/>
        </w:rPr>
        <w:t>Республике Дагестан</w:t>
      </w:r>
      <w:r w:rsidRPr="00B928DE">
        <w:rPr>
          <w:rFonts w:ascii="Times New Roman" w:hAnsi="Times New Roman"/>
          <w:bCs/>
          <w:sz w:val="28"/>
          <w:szCs w:val="28"/>
        </w:rPr>
        <w:t xml:space="preserve"> на реке Самур у с. Усух сохраняется уровень ниже опасно низкой отметки. </w:t>
      </w:r>
    </w:p>
    <w:p w14:paraId="33EE98FF" w14:textId="77777777" w:rsidR="00EA16E2" w:rsidRPr="00B928DE"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rPr>
      </w:pPr>
      <w:r w:rsidRPr="00B928DE">
        <w:rPr>
          <w:rFonts w:ascii="Times New Roman" w:hAnsi="Times New Roman"/>
          <w:bCs/>
          <w:sz w:val="28"/>
          <w:szCs w:val="28"/>
        </w:rPr>
        <w:t>Рост уровня воды (на 29 см) наблюдается на р. Кубань (</w:t>
      </w:r>
      <w:r w:rsidRPr="00B928DE">
        <w:rPr>
          <w:rFonts w:ascii="Times New Roman" w:hAnsi="Times New Roman"/>
          <w:b/>
          <w:bCs/>
          <w:sz w:val="28"/>
          <w:szCs w:val="28"/>
        </w:rPr>
        <w:t>Карачаево-Черкесская Республика</w:t>
      </w:r>
      <w:r w:rsidRPr="00B928DE">
        <w:rPr>
          <w:rFonts w:ascii="Times New Roman" w:hAnsi="Times New Roman"/>
          <w:bCs/>
          <w:sz w:val="28"/>
          <w:szCs w:val="28"/>
        </w:rPr>
        <w:t xml:space="preserve">). </w:t>
      </w:r>
    </w:p>
    <w:p w14:paraId="6370428E"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rPr>
      </w:pPr>
      <w:r w:rsidRPr="00B928DE">
        <w:rPr>
          <w:rFonts w:ascii="Times New Roman" w:hAnsi="Times New Roman"/>
          <w:bCs/>
          <w:sz w:val="28"/>
          <w:szCs w:val="28"/>
        </w:rPr>
        <w:t>12 августа на реках</w:t>
      </w:r>
      <w:r w:rsidRPr="00B928DE">
        <w:rPr>
          <w:rFonts w:ascii="Times New Roman" w:hAnsi="Times New Roman"/>
          <w:b/>
          <w:bCs/>
          <w:sz w:val="28"/>
          <w:szCs w:val="28"/>
        </w:rPr>
        <w:t xml:space="preserve"> Карачаево-Черкесской Республики</w:t>
      </w:r>
      <w:r w:rsidRPr="00B928DE">
        <w:rPr>
          <w:rFonts w:ascii="Times New Roman" w:hAnsi="Times New Roman"/>
          <w:bCs/>
          <w:sz w:val="28"/>
          <w:szCs w:val="28"/>
        </w:rPr>
        <w:t xml:space="preserve"> ожидается рост уровня воды до неблагоприятной отметки.</w:t>
      </w:r>
    </w:p>
    <w:p w14:paraId="64B62C35"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Каспийское море:</w:t>
      </w:r>
      <w:r w:rsidRPr="006D08E4">
        <w:rPr>
          <w:rFonts w:ascii="Times New Roman" w:hAnsi="Times New Roman"/>
          <w:i/>
          <w:iCs/>
          <w:sz w:val="28"/>
          <w:szCs w:val="28"/>
          <w:bdr w:val="none" w:sz="0" w:space="0" w:color="auto" w:frame="1"/>
        </w:rPr>
        <w:t xml:space="preserve"> высота волн 0.5-1м (3 балла).</w:t>
      </w:r>
    </w:p>
    <w:p w14:paraId="3BCAD94D"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6FFF35F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2CC61A2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46E60057"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и</w:t>
      </w:r>
      <w:r w:rsidRPr="006D08E4">
        <w:rPr>
          <w:rFonts w:ascii="Times New Roman" w:hAnsi="Times New Roman"/>
          <w:sz w:val="28"/>
          <w:szCs w:val="28"/>
          <w:bdr w:val="none" w:sz="0" w:space="0" w:color="auto" w:frame="1"/>
        </w:rPr>
        <w:t xml:space="preserve"> 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связанных с </w:t>
      </w:r>
      <w:r w:rsidRPr="006D08E4">
        <w:rPr>
          <w:rFonts w:ascii="Times New Roman" w:hAnsi="Times New Roman"/>
          <w:sz w:val="28"/>
          <w:szCs w:val="28"/>
          <w:bdr w:val="none" w:sz="0" w:space="0" w:color="auto" w:frame="1"/>
        </w:rPr>
        <w:lastRenderedPageBreak/>
        <w:t xml:space="preserve">повреждением (обрывом) ЛЭП и линий связи, обрушением слабо укрепленных конструкций, падением деревьев на </w:t>
      </w:r>
      <w:r w:rsidRPr="006D08E4">
        <w:rPr>
          <w:rFonts w:ascii="Times New Roman" w:hAnsi="Times New Roman"/>
          <w:bCs/>
          <w:sz w:val="28"/>
          <w:szCs w:val="28"/>
          <w:bdr w:val="none" w:sz="0" w:space="0" w:color="auto" w:frame="1"/>
        </w:rPr>
        <w:t>всей территории округа</w:t>
      </w:r>
      <w:r w:rsidRPr="006D08E4">
        <w:rPr>
          <w:rFonts w:ascii="Times New Roman" w:hAnsi="Times New Roman"/>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00A7EFF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всей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45AD687D"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связанных с повреждением крыш и остекления зданий, сооружений, автотранспортных средств, повреждением сельскохозяйственных культур </w:t>
      </w:r>
      <w:r w:rsidRPr="006D08E4">
        <w:rPr>
          <w:rFonts w:ascii="Times New Roman" w:hAnsi="Times New Roman"/>
          <w:sz w:val="28"/>
          <w:szCs w:val="28"/>
          <w:bdr w:val="none" w:sz="0" w:space="0" w:color="auto" w:frame="1"/>
        </w:rPr>
        <w:t xml:space="preserve">на </w:t>
      </w:r>
      <w:r w:rsidRPr="006D08E4">
        <w:rPr>
          <w:rFonts w:ascii="Times New Roman" w:hAnsi="Times New Roman"/>
          <w:bCs/>
          <w:sz w:val="28"/>
          <w:szCs w:val="28"/>
          <w:bdr w:val="none" w:sz="0" w:space="0" w:color="auto" w:frame="1"/>
        </w:rPr>
        <w:t>всей территории округа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288E5F20"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rPr>
        <w:t xml:space="preserve">в Карачаево-Черкесской Республике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78E41A2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6D08E4">
        <w:rPr>
          <w:rFonts w:ascii="Times New Roman" w:eastAsia="Times New Roman" w:hAnsi="Times New Roman" w:cs="Times New Roman"/>
          <w:color w:val="auto"/>
          <w:sz w:val="28"/>
          <w:szCs w:val="24"/>
          <w:bdr w:val="none" w:sz="0" w:space="0" w:color="auto" w:frame="1"/>
        </w:rPr>
        <w:t>Кабардино-Балкарской</w:t>
      </w:r>
      <w:r>
        <w:rPr>
          <w:rFonts w:ascii="Times New Roman" w:eastAsia="Times New Roman" w:hAnsi="Times New Roman" w:cs="Times New Roman"/>
          <w:color w:val="auto"/>
          <w:sz w:val="28"/>
          <w:szCs w:val="24"/>
          <w:bdr w:val="none" w:sz="0" w:space="0" w:color="auto" w:frame="1"/>
        </w:rPr>
        <w:t>, Карачаево-Черкесской республик</w:t>
      </w:r>
      <w:r w:rsidRPr="006D08E4">
        <w:rPr>
          <w:rFonts w:ascii="Times New Roman" w:eastAsia="Times New Roman" w:hAnsi="Times New Roman" w:cs="Times New Roman"/>
          <w:color w:val="auto"/>
          <w:sz w:val="28"/>
          <w:szCs w:val="24"/>
          <w:bdr w:val="none" w:sz="0" w:space="0" w:color="auto" w:frame="1"/>
        </w:rPr>
        <w:t>,</w:t>
      </w:r>
      <w:r w:rsidRPr="006D08E4">
        <w:rPr>
          <w:rFonts w:ascii="Times New Roman" w:eastAsia="Calibri" w:hAnsi="Times New Roman" w:cs="Times New Roman"/>
          <w:spacing w:val="-2"/>
          <w:sz w:val="28"/>
          <w:szCs w:val="28"/>
          <w:bdr w:val="none" w:sz="0" w:space="0" w:color="auto" w:frame="1"/>
          <w:lang w:eastAsia="en-US"/>
        </w:rPr>
        <w:t xml:space="preserve"> </w:t>
      </w:r>
      <w:r w:rsidRPr="006D08E4">
        <w:rPr>
          <w:rFonts w:ascii="Times New Roman" w:eastAsia="Times New Roman" w:hAnsi="Times New Roman" w:cs="Times New Roman"/>
          <w:color w:val="auto"/>
          <w:sz w:val="28"/>
          <w:szCs w:val="24"/>
          <w:bdr w:val="none" w:sz="0" w:space="0" w:color="auto" w:frame="1"/>
        </w:rPr>
        <w:t xml:space="preserve"> Республики</w:t>
      </w:r>
      <w:r>
        <w:rPr>
          <w:rFonts w:ascii="Times New Roman" w:eastAsia="Calibri" w:hAnsi="Times New Roman" w:cs="Times New Roman"/>
          <w:spacing w:val="-2"/>
          <w:sz w:val="28"/>
          <w:szCs w:val="28"/>
          <w:bdr w:val="none" w:sz="0" w:space="0" w:color="auto" w:frame="1"/>
          <w:lang w:eastAsia="en-US"/>
        </w:rPr>
        <w:t xml:space="preserve"> Северная Осетия-Алания</w:t>
      </w:r>
      <w:r w:rsidRPr="006D08E4">
        <w:rPr>
          <w:rFonts w:ascii="Times New Roman" w:eastAsia="Calibri" w:hAnsi="Times New Roman" w:cs="Times New Roman"/>
          <w:spacing w:val="-2"/>
          <w:sz w:val="28"/>
          <w:szCs w:val="28"/>
          <w:bdr w:val="none" w:sz="0" w:space="0" w:color="auto" w:frame="1"/>
          <w:lang w:eastAsia="en-US"/>
        </w:rPr>
        <w:t xml:space="preserve">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61CC279A"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6D08E4">
        <w:rPr>
          <w:rFonts w:ascii="Times New Roman" w:eastAsia="Times New Roman" w:hAnsi="Times New Roman" w:cs="Times New Roman"/>
          <w:color w:val="auto"/>
          <w:spacing w:val="-2"/>
          <w:sz w:val="28"/>
          <w:szCs w:val="28"/>
          <w:bdr w:val="none" w:sz="0" w:space="0" w:color="auto" w:frame="1"/>
        </w:rPr>
        <w:t xml:space="preserve"> ЧС (происшествий) на </w:t>
      </w:r>
      <w:r w:rsidRPr="006D08E4">
        <w:rPr>
          <w:rFonts w:ascii="Times New Roman" w:eastAsia="Times New Roman" w:hAnsi="Times New Roman" w:cs="Times New Roman"/>
          <w:bCs/>
          <w:color w:val="auto"/>
          <w:spacing w:val="-2"/>
          <w:sz w:val="28"/>
          <w:szCs w:val="28"/>
          <w:bdr w:val="none" w:sz="0" w:space="0" w:color="auto" w:frame="1"/>
        </w:rPr>
        <w:t xml:space="preserve">территории </w:t>
      </w:r>
      <w:r>
        <w:rPr>
          <w:rFonts w:ascii="Times New Roman" w:hAnsi="Times New Roman"/>
          <w:bCs/>
          <w:sz w:val="28"/>
          <w:szCs w:val="28"/>
          <w:bdr w:val="none" w:sz="0" w:space="0" w:color="auto" w:frame="1"/>
        </w:rPr>
        <w:t>Чеченской Республики, Кабардино-Балкарской Республики, республик</w:t>
      </w:r>
      <w:r w:rsidRPr="006D08E4">
        <w:rPr>
          <w:rFonts w:ascii="Times New Roman" w:hAnsi="Times New Roman"/>
          <w:bCs/>
          <w:sz w:val="28"/>
          <w:szCs w:val="28"/>
          <w:bdr w:val="none" w:sz="0" w:space="0" w:color="auto" w:frame="1"/>
        </w:rPr>
        <w:t xml:space="preserve"> Северная Осетия, Инг</w:t>
      </w:r>
      <w:r>
        <w:rPr>
          <w:rFonts w:ascii="Times New Roman" w:hAnsi="Times New Roman"/>
          <w:bCs/>
          <w:sz w:val="28"/>
          <w:szCs w:val="28"/>
          <w:bdr w:val="none" w:sz="0" w:space="0" w:color="auto" w:frame="1"/>
        </w:rPr>
        <w:t>ушетия, Дагестан, Ставропольского края</w:t>
      </w:r>
      <w:r w:rsidRPr="006D08E4">
        <w:rPr>
          <w:rFonts w:ascii="Times New Roman" w:hAnsi="Times New Roman"/>
          <w:bCs/>
          <w:sz w:val="28"/>
          <w:szCs w:val="28"/>
          <w:bdr w:val="none" w:sz="0" w:space="0" w:color="auto" w:frame="1"/>
        </w:rPr>
        <w:t xml:space="preserve">, </w:t>
      </w:r>
      <w:r w:rsidRPr="006D08E4">
        <w:rPr>
          <w:rFonts w:ascii="Times New Roman" w:eastAsia="Times New Roman" w:hAnsi="Times New Roman" w:cs="Times New Roman"/>
          <w:color w:val="auto"/>
          <w:spacing w:val="-2"/>
          <w:sz w:val="28"/>
          <w:szCs w:val="28"/>
          <w:bdr w:val="none" w:sz="0" w:space="0" w:color="auto" w:frame="1"/>
        </w:rPr>
        <w:t>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70182C43"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w:t>
      </w:r>
      <w:r w:rsidRPr="006D08E4">
        <w:rPr>
          <w:rFonts w:ascii="Times New Roman" w:hAnsi="Times New Roman"/>
          <w:b/>
          <w:bCs/>
          <w:sz w:val="28"/>
          <w:szCs w:val="28"/>
          <w:bdr w:val="none" w:sz="0" w:space="0" w:color="auto" w:frame="1"/>
        </w:rPr>
        <w:t xml:space="preserve"> </w:t>
      </w:r>
      <w:r w:rsidRPr="00686731">
        <w:rPr>
          <w:rFonts w:ascii="Times New Roman" w:hAnsi="Times New Roman"/>
          <w:sz w:val="28"/>
          <w:szCs w:val="28"/>
          <w:bdr w:val="none" w:sz="0" w:space="0" w:color="auto" w:frame="1"/>
        </w:rPr>
        <w:t>республик Ингушетия, Северная Осетия-Алания, Дагестан, Карачаево-Черкесской, Кабардино-Балкарской, Чеч</w:t>
      </w:r>
      <w:r>
        <w:rPr>
          <w:rFonts w:ascii="Times New Roman" w:hAnsi="Times New Roman"/>
          <w:sz w:val="28"/>
          <w:szCs w:val="28"/>
          <w:bdr w:val="none" w:sz="0" w:space="0" w:color="auto" w:frame="1"/>
        </w:rPr>
        <w:t>енской республик, Ставропольского края.</w:t>
      </w:r>
    </w:p>
    <w:p w14:paraId="6A670710"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2.2. Техногенные ЧС </w:t>
      </w:r>
      <w:r w:rsidRPr="006D08E4">
        <w:rPr>
          <w:rFonts w:ascii="Times New Roman" w:hAnsi="Times New Roman"/>
          <w:b/>
          <w:bCs/>
          <w:sz w:val="28"/>
          <w:szCs w:val="28"/>
          <w:bdr w:val="none" w:sz="0" w:space="0" w:color="auto" w:frame="1"/>
        </w:rPr>
        <w:tab/>
      </w:r>
    </w:p>
    <w:p w14:paraId="0D86F36A"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sz w:val="28"/>
          <w:szCs w:val="28"/>
          <w:bdr w:val="none" w:sz="0" w:space="0" w:color="auto" w:frame="1"/>
        </w:rPr>
        <w:t xml:space="preserve">возникновения чрезвычайных ситуаций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локального уровня</w:t>
      </w:r>
      <w:r w:rsidRPr="006D08E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hAnsi="Times New Roman"/>
          <w:b/>
          <w:bCs/>
          <w:sz w:val="28"/>
          <w:szCs w:val="28"/>
          <w:bdr w:val="none" w:sz="0" w:space="0" w:color="auto" w:frame="1"/>
        </w:rPr>
        <w:t>риск возникновения</w:t>
      </w:r>
      <w:r w:rsidRPr="006D08E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D34F3FD"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lastRenderedPageBreak/>
        <w:t>СЕВЕРО-ЗАПАДНЫЙ ФО</w:t>
      </w:r>
    </w:p>
    <w:p w14:paraId="4380F984"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5F1172B" w14:textId="77777777" w:rsidR="00EA16E2" w:rsidRPr="006D08E4" w:rsidRDefault="00EA16E2" w:rsidP="00EA16E2">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4D129AC5" w14:textId="567EC26E"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Pr>
          <w:rFonts w:ascii="Times New Roman" w:hAnsi="Times New Roman"/>
          <w:bCs/>
          <w:sz w:val="28"/>
          <w:szCs w:val="28"/>
          <w:bdr w:val="none" w:sz="0" w:space="0" w:color="auto" w:frame="1"/>
        </w:rPr>
        <w:t>На юге р</w:t>
      </w:r>
      <w:r w:rsidRPr="00B928DE">
        <w:rPr>
          <w:rFonts w:ascii="Times New Roman" w:hAnsi="Times New Roman"/>
          <w:bCs/>
          <w:sz w:val="28"/>
          <w:szCs w:val="28"/>
          <w:bdr w:val="none" w:sz="0" w:space="0" w:color="auto" w:frame="1"/>
        </w:rPr>
        <w:t>еспублик Карелия, на севере Республики Коми, в Архангельской, Ленинградской, Новгородской, Вологодской областях, на западе Ненецкого АО сильный дождь, ливневой дождь</w:t>
      </w:r>
      <w:r>
        <w:rPr>
          <w:rFonts w:ascii="Times New Roman" w:hAnsi="Times New Roman"/>
          <w:bCs/>
          <w:sz w:val="28"/>
          <w:szCs w:val="28"/>
          <w:bdr w:val="none" w:sz="0" w:space="0" w:color="auto" w:frame="1"/>
        </w:rPr>
        <w:t>, местами гроза,</w:t>
      </w:r>
      <w:r w:rsidRPr="00B928DE">
        <w:rPr>
          <w:rFonts w:ascii="Times New Roman" w:hAnsi="Times New Roman"/>
          <w:bCs/>
          <w:sz w:val="28"/>
          <w:szCs w:val="28"/>
          <w:bdr w:val="none" w:sz="0" w:space="0" w:color="auto" w:frame="1"/>
        </w:rPr>
        <w:t xml:space="preserve"> град. На территории</w:t>
      </w:r>
      <w:r>
        <w:rPr>
          <w:rFonts w:ascii="Times New Roman" w:hAnsi="Times New Roman"/>
          <w:bCs/>
          <w:sz w:val="28"/>
          <w:szCs w:val="28"/>
          <w:bdr w:val="none" w:sz="0" w:space="0" w:color="auto" w:frame="1"/>
        </w:rPr>
        <w:t xml:space="preserve"> округа</w:t>
      </w:r>
      <w:r w:rsidRPr="00B928DE">
        <w:rPr>
          <w:rFonts w:ascii="Times New Roman" w:hAnsi="Times New Roman"/>
          <w:bCs/>
          <w:sz w:val="28"/>
          <w:szCs w:val="28"/>
          <w:bdr w:val="none" w:sz="0" w:space="0" w:color="auto" w:frame="1"/>
        </w:rPr>
        <w:t xml:space="preserve"> ночью и утром местами туман. Ветер при грозе с порывами 15-20</w:t>
      </w:r>
      <w:r w:rsidR="00B37AB4">
        <w:rPr>
          <w:rFonts w:ascii="Times New Roman" w:hAnsi="Times New Roman"/>
          <w:bCs/>
          <w:sz w:val="28"/>
          <w:szCs w:val="28"/>
          <w:bdr w:val="none" w:sz="0" w:space="0" w:color="auto" w:frame="1"/>
        </w:rPr>
        <w:t xml:space="preserve"> </w:t>
      </w:r>
      <w:r w:rsidRPr="00B928DE">
        <w:rPr>
          <w:rFonts w:ascii="Times New Roman" w:hAnsi="Times New Roman"/>
          <w:bCs/>
          <w:sz w:val="28"/>
          <w:szCs w:val="28"/>
          <w:bdr w:val="none" w:sz="0" w:space="0" w:color="auto" w:frame="1"/>
        </w:rPr>
        <w:t>м/с.</w:t>
      </w:r>
    </w:p>
    <w:p w14:paraId="5DC862B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r w:rsidRPr="006D08E4">
        <w:rPr>
          <w:rFonts w:ascii="Times New Roman" w:hAnsi="Times New Roman"/>
          <w:b/>
          <w:bCs/>
          <w:sz w:val="28"/>
          <w:szCs w:val="28"/>
          <w:bdr w:val="none" w:sz="0" w:space="0" w:color="auto" w:frame="1"/>
        </w:rPr>
        <w:tab/>
      </w:r>
    </w:p>
    <w:p w14:paraId="6B7FD694"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В </w:t>
      </w:r>
      <w:r w:rsidRPr="00513D18">
        <w:rPr>
          <w:rFonts w:ascii="Times New Roman" w:hAnsi="Times New Roman"/>
          <w:b/>
          <w:bCs/>
          <w:sz w:val="28"/>
          <w:szCs w:val="28"/>
        </w:rPr>
        <w:t xml:space="preserve">г. Санкт-Петербурге, Калининградской областях </w:t>
      </w:r>
      <w:r w:rsidRPr="00513D18">
        <w:rPr>
          <w:rFonts w:ascii="Times New Roman" w:hAnsi="Times New Roman"/>
          <w:bCs/>
          <w:sz w:val="28"/>
          <w:szCs w:val="28"/>
        </w:rPr>
        <w:t>уровни воды соответствуют среднемноголетним значениям, отметок НЯ не достигают, повышение уровней до отметок НЯ не прогнозируется.</w:t>
      </w:r>
    </w:p>
    <w:p w14:paraId="2257CC47"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На большинстве рек </w:t>
      </w:r>
      <w:r w:rsidRPr="00513D18">
        <w:rPr>
          <w:rFonts w:ascii="Times New Roman" w:hAnsi="Times New Roman"/>
          <w:b/>
          <w:bCs/>
          <w:sz w:val="28"/>
          <w:szCs w:val="28"/>
        </w:rPr>
        <w:t>Мурманской области</w:t>
      </w:r>
      <w:r w:rsidRPr="00513D18">
        <w:rPr>
          <w:rFonts w:ascii="Times New Roman" w:hAnsi="Times New Roman"/>
          <w:bCs/>
          <w:sz w:val="28"/>
          <w:szCs w:val="28"/>
        </w:rPr>
        <w:t xml:space="preserve"> сохраняется низкая водность. Прошедшие дожди привели к повышению уровней воды на 1-14 см, на р. Кола – на 41 см, на реках Акким и Чаваньга - понизились на 1-5 см. Уровни воды на большинстве рек выше среднемноголетних уровней летне-осенней межени на 5-36 см, на реках Акким, Чудзъйок, Монча – ниже на 5-13 см, и ниже прошлого года на 2-65 см.</w:t>
      </w:r>
    </w:p>
    <w:p w14:paraId="1D447179"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В </w:t>
      </w:r>
      <w:r w:rsidRPr="00513D18">
        <w:rPr>
          <w:rFonts w:ascii="Times New Roman" w:hAnsi="Times New Roman"/>
          <w:b/>
          <w:bCs/>
          <w:sz w:val="28"/>
          <w:szCs w:val="28"/>
        </w:rPr>
        <w:t xml:space="preserve">Новгородской области </w:t>
      </w:r>
      <w:r w:rsidRPr="00513D18">
        <w:rPr>
          <w:rFonts w:ascii="Times New Roman" w:hAnsi="Times New Roman"/>
          <w:bCs/>
          <w:sz w:val="28"/>
          <w:szCs w:val="28"/>
        </w:rPr>
        <w:t>гидрологическая обстановка в норме. Ухудшение гидрологической обстановки не прогнозируется.</w:t>
      </w:r>
    </w:p>
    <w:p w14:paraId="65C1F2D7"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В </w:t>
      </w:r>
      <w:r w:rsidRPr="00513D18">
        <w:rPr>
          <w:rFonts w:ascii="Times New Roman" w:hAnsi="Times New Roman"/>
          <w:b/>
          <w:bCs/>
          <w:sz w:val="28"/>
          <w:szCs w:val="28"/>
        </w:rPr>
        <w:t>Псковской области</w:t>
      </w:r>
      <w:r w:rsidRPr="00513D18">
        <w:rPr>
          <w:rFonts w:ascii="Times New Roman" w:hAnsi="Times New Roman"/>
          <w:bCs/>
          <w:sz w:val="28"/>
          <w:szCs w:val="28"/>
        </w:rPr>
        <w:t xml:space="preserve"> уровни воды в реках и на Псковском и Чудском озерах около нормы для летнего периода. Ухудшение гидрологической обстановки не прогнозируется.</w:t>
      </w:r>
    </w:p>
    <w:p w14:paraId="5C8E11AC"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В </w:t>
      </w:r>
      <w:r w:rsidRPr="00513D18">
        <w:rPr>
          <w:rFonts w:ascii="Times New Roman" w:hAnsi="Times New Roman"/>
          <w:b/>
          <w:bCs/>
          <w:sz w:val="28"/>
          <w:szCs w:val="28"/>
        </w:rPr>
        <w:t xml:space="preserve">Республике Коми </w:t>
      </w:r>
      <w:r w:rsidRPr="00513D18">
        <w:rPr>
          <w:rFonts w:ascii="Times New Roman" w:hAnsi="Times New Roman"/>
          <w:bCs/>
          <w:sz w:val="28"/>
          <w:szCs w:val="28"/>
        </w:rPr>
        <w:t>на реке Уса у с. Петрунь сохранялись уровни воды ниже опасно низкой отметки.</w:t>
      </w:r>
    </w:p>
    <w:p w14:paraId="5148DF15"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В </w:t>
      </w:r>
      <w:r w:rsidRPr="00513D18">
        <w:rPr>
          <w:rFonts w:ascii="Times New Roman" w:hAnsi="Times New Roman"/>
          <w:b/>
          <w:bCs/>
          <w:sz w:val="28"/>
          <w:szCs w:val="28"/>
        </w:rPr>
        <w:t xml:space="preserve">Ненецком АО </w:t>
      </w:r>
      <w:r w:rsidRPr="00513D18">
        <w:rPr>
          <w:rFonts w:ascii="Times New Roman" w:hAnsi="Times New Roman"/>
          <w:bCs/>
          <w:sz w:val="28"/>
          <w:szCs w:val="28"/>
        </w:rPr>
        <w:t>гидрологическая обстановка в норме. Ухудшение гидрологической обстановки не прогнозируется.</w:t>
      </w:r>
    </w:p>
    <w:p w14:paraId="73A2FC2C"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Повышение уровня воды (на 29 см) отмечается на р. Луга (</w:t>
      </w:r>
      <w:r w:rsidRPr="00513D18">
        <w:rPr>
          <w:rFonts w:ascii="Times New Roman" w:hAnsi="Times New Roman"/>
          <w:b/>
          <w:bCs/>
          <w:sz w:val="28"/>
          <w:szCs w:val="28"/>
        </w:rPr>
        <w:t>Ленинградская область</w:t>
      </w:r>
      <w:r w:rsidRPr="00513D18">
        <w:rPr>
          <w:rFonts w:ascii="Times New Roman" w:hAnsi="Times New Roman"/>
          <w:bCs/>
          <w:sz w:val="28"/>
          <w:szCs w:val="28"/>
        </w:rPr>
        <w:t>), р. Илыч (</w:t>
      </w:r>
      <w:r w:rsidRPr="00513D18">
        <w:rPr>
          <w:rFonts w:ascii="Times New Roman" w:hAnsi="Times New Roman"/>
          <w:b/>
          <w:bCs/>
          <w:sz w:val="28"/>
          <w:szCs w:val="28"/>
        </w:rPr>
        <w:t>Коми</w:t>
      </w:r>
      <w:r w:rsidRPr="00513D18">
        <w:rPr>
          <w:rFonts w:ascii="Times New Roman" w:hAnsi="Times New Roman"/>
          <w:bCs/>
          <w:sz w:val="28"/>
          <w:szCs w:val="28"/>
        </w:rPr>
        <w:t xml:space="preserve">). </w:t>
      </w:r>
    </w:p>
    <w:p w14:paraId="4EB11221"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513D18">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513D18">
        <w:rPr>
          <w:rFonts w:ascii="Times New Roman" w:hAnsi="Times New Roman"/>
          <w:b/>
          <w:bCs/>
          <w:sz w:val="28"/>
          <w:szCs w:val="28"/>
        </w:rPr>
        <w:t xml:space="preserve">в Республике Карелия, Ленинградской, Псковской, Новгородской областях </w:t>
      </w:r>
      <w:r w:rsidRPr="00513D18">
        <w:rPr>
          <w:rFonts w:ascii="Times New Roman" w:hAnsi="Times New Roman"/>
          <w:bCs/>
          <w:sz w:val="28"/>
          <w:szCs w:val="28"/>
        </w:rPr>
        <w:t>ожидаются колебания уровней воды без достижения неблагоприятных отметок.</w:t>
      </w:r>
    </w:p>
    <w:p w14:paraId="7A11566C" w14:textId="014C67A9"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Баренцево море </w:t>
      </w:r>
      <w:r w:rsidRPr="006D08E4">
        <w:rPr>
          <w:rFonts w:ascii="Times New Roman" w:hAnsi="Times New Roman"/>
          <w:i/>
          <w:iCs/>
          <w:sz w:val="28"/>
          <w:szCs w:val="28"/>
          <w:bdr w:val="none" w:sz="0" w:space="0" w:color="auto" w:frame="1"/>
        </w:rPr>
        <w:t xml:space="preserve">высота волн </w:t>
      </w:r>
      <w:r w:rsidRPr="00173E63">
        <w:rPr>
          <w:rFonts w:ascii="Times New Roman" w:hAnsi="Times New Roman"/>
          <w:i/>
          <w:iCs/>
          <w:sz w:val="28"/>
          <w:szCs w:val="28"/>
          <w:bdr w:val="none" w:sz="0" w:space="0" w:color="auto" w:frame="1"/>
        </w:rPr>
        <w:t>1-</w:t>
      </w:r>
      <w:r w:rsidR="00DF56B7">
        <w:rPr>
          <w:rFonts w:ascii="Times New Roman" w:hAnsi="Times New Roman"/>
          <w:i/>
          <w:iCs/>
          <w:sz w:val="28"/>
          <w:szCs w:val="28"/>
          <w:bdr w:val="none" w:sz="0" w:space="0" w:color="auto" w:frame="1"/>
        </w:rPr>
        <w:t xml:space="preserve"> </w:t>
      </w:r>
      <w:r w:rsidRPr="00173E63">
        <w:rPr>
          <w:rFonts w:ascii="Times New Roman" w:hAnsi="Times New Roman"/>
          <w:i/>
          <w:iCs/>
          <w:sz w:val="28"/>
          <w:szCs w:val="28"/>
          <w:bdr w:val="none" w:sz="0" w:space="0" w:color="auto" w:frame="1"/>
        </w:rPr>
        <w:t>2м (4 балла).</w:t>
      </w:r>
    </w:p>
    <w:p w14:paraId="062D76A8" w14:textId="6B316F8C"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Белое море </w:t>
      </w:r>
      <w:r w:rsidRPr="006D08E4">
        <w:rPr>
          <w:rFonts w:ascii="Times New Roman" w:hAnsi="Times New Roman"/>
          <w:i/>
          <w:iCs/>
          <w:sz w:val="28"/>
          <w:szCs w:val="28"/>
          <w:bdr w:val="none" w:sz="0" w:space="0" w:color="auto" w:frame="1"/>
        </w:rPr>
        <w:t>высота волн 0.5-</w:t>
      </w:r>
      <w:r w:rsidR="00DF56B7">
        <w:rPr>
          <w:rFonts w:ascii="Times New Roman" w:hAnsi="Times New Roman"/>
          <w:i/>
          <w:iCs/>
          <w:sz w:val="28"/>
          <w:szCs w:val="28"/>
          <w:bdr w:val="none" w:sz="0" w:space="0" w:color="auto" w:frame="1"/>
        </w:rPr>
        <w:t xml:space="preserve"> </w:t>
      </w:r>
      <w:r w:rsidRPr="006D08E4">
        <w:rPr>
          <w:rFonts w:ascii="Times New Roman" w:hAnsi="Times New Roman"/>
          <w:i/>
          <w:iCs/>
          <w:sz w:val="28"/>
          <w:szCs w:val="28"/>
          <w:bdr w:val="none" w:sz="0" w:space="0" w:color="auto" w:frame="1"/>
        </w:rPr>
        <w:t>1м (3 балла).</w:t>
      </w:r>
    </w:p>
    <w:p w14:paraId="192DC39B" w14:textId="62912DB1"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Балтийское море </w:t>
      </w:r>
      <w:r w:rsidRPr="006D08E4">
        <w:rPr>
          <w:rFonts w:ascii="Times New Roman" w:hAnsi="Times New Roman"/>
          <w:i/>
          <w:iCs/>
          <w:sz w:val="28"/>
          <w:szCs w:val="28"/>
          <w:bdr w:val="none" w:sz="0" w:space="0" w:color="auto" w:frame="1"/>
        </w:rPr>
        <w:t>высота волн 1-</w:t>
      </w:r>
      <w:r w:rsidR="00DF56B7">
        <w:rPr>
          <w:rFonts w:ascii="Times New Roman" w:hAnsi="Times New Roman"/>
          <w:i/>
          <w:iCs/>
          <w:sz w:val="28"/>
          <w:szCs w:val="28"/>
          <w:bdr w:val="none" w:sz="0" w:space="0" w:color="auto" w:frame="1"/>
        </w:rPr>
        <w:t xml:space="preserve"> </w:t>
      </w:r>
      <w:r w:rsidRPr="006D08E4">
        <w:rPr>
          <w:rFonts w:ascii="Times New Roman" w:hAnsi="Times New Roman"/>
          <w:i/>
          <w:iCs/>
          <w:sz w:val="28"/>
          <w:szCs w:val="28"/>
          <w:bdr w:val="none" w:sz="0" w:space="0" w:color="auto" w:frame="1"/>
        </w:rPr>
        <w:t>2м (4 балла).</w:t>
      </w:r>
    </w:p>
    <w:p w14:paraId="0BB5CA1C"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58173B82"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0E52D1EE"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1A4C59ED" w14:textId="2F1F3EF8"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w:t>
      </w:r>
      <w:r>
        <w:rPr>
          <w:rFonts w:ascii="Times New Roman" w:hAnsi="Times New Roman"/>
          <w:sz w:val="28"/>
          <w:szCs w:val="28"/>
          <w:bdr w:val="none" w:sz="0" w:space="0" w:color="auto" w:frame="1"/>
        </w:rPr>
        <w:t xml:space="preserve">на </w:t>
      </w:r>
      <w:r w:rsidRPr="00B928DE">
        <w:rPr>
          <w:rFonts w:ascii="Times New Roman" w:hAnsi="Times New Roman"/>
          <w:bCs/>
          <w:sz w:val="28"/>
          <w:szCs w:val="28"/>
          <w:bdr w:val="none" w:sz="0" w:space="0" w:color="auto" w:frame="1"/>
        </w:rPr>
        <w:t>юге республик</w:t>
      </w:r>
      <w:r w:rsidR="006B0FCC">
        <w:rPr>
          <w:rFonts w:ascii="Times New Roman" w:hAnsi="Times New Roman"/>
          <w:bCs/>
          <w:sz w:val="28"/>
          <w:szCs w:val="28"/>
          <w:bdr w:val="none" w:sz="0" w:space="0" w:color="auto" w:frame="1"/>
        </w:rPr>
        <w:t>и</w:t>
      </w:r>
      <w:r w:rsidRPr="00B928DE">
        <w:rPr>
          <w:rFonts w:ascii="Times New Roman" w:hAnsi="Times New Roman"/>
          <w:bCs/>
          <w:sz w:val="28"/>
          <w:szCs w:val="28"/>
          <w:bdr w:val="none" w:sz="0" w:space="0" w:color="auto" w:frame="1"/>
        </w:rPr>
        <w:t xml:space="preserve"> Карелия, на севере Республики Коми, в Архангельской, Ленинградской, Новгородской, Вологодской областях, на западе Ненецкого АО</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7E2290FE" w14:textId="5CBF8057" w:rsidR="00EA16E2"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w:t>
      </w:r>
      <w:r w:rsidRPr="006D08E4">
        <w:rPr>
          <w:rFonts w:ascii="Times New Roman" w:hAnsi="Times New Roman"/>
          <w:bCs/>
          <w:sz w:val="28"/>
          <w:szCs w:val="28"/>
          <w:bdr w:val="none" w:sz="0" w:space="0" w:color="auto" w:frame="1"/>
        </w:rPr>
        <w:lastRenderedPageBreak/>
        <w:t xml:space="preserve">(трансформаторных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Pr="00B928DE">
        <w:rPr>
          <w:rFonts w:ascii="Times New Roman" w:hAnsi="Times New Roman"/>
          <w:sz w:val="28"/>
          <w:szCs w:val="28"/>
          <w:bdr w:val="none" w:sz="0" w:space="0" w:color="auto" w:frame="1"/>
        </w:rPr>
        <w:t xml:space="preserve">на </w:t>
      </w:r>
      <w:r w:rsidRPr="00B928DE">
        <w:rPr>
          <w:rFonts w:ascii="Times New Roman" w:hAnsi="Times New Roman"/>
          <w:bCs/>
          <w:sz w:val="28"/>
          <w:szCs w:val="28"/>
          <w:bdr w:val="none" w:sz="0" w:space="0" w:color="auto" w:frame="1"/>
        </w:rPr>
        <w:t>юге республик</w:t>
      </w:r>
      <w:r w:rsidR="006B0FCC">
        <w:rPr>
          <w:rFonts w:ascii="Times New Roman" w:hAnsi="Times New Roman"/>
          <w:bCs/>
          <w:sz w:val="28"/>
          <w:szCs w:val="28"/>
          <w:bdr w:val="none" w:sz="0" w:space="0" w:color="auto" w:frame="1"/>
        </w:rPr>
        <w:t>и</w:t>
      </w:r>
      <w:r w:rsidRPr="00B928DE">
        <w:rPr>
          <w:rFonts w:ascii="Times New Roman" w:hAnsi="Times New Roman"/>
          <w:bCs/>
          <w:sz w:val="28"/>
          <w:szCs w:val="28"/>
          <w:bdr w:val="none" w:sz="0" w:space="0" w:color="auto" w:frame="1"/>
        </w:rPr>
        <w:t xml:space="preserve"> Карелия, на севере Республики Коми, в Архангельской, Ленинградской, Новгородской, Вологодской областях, на западе Ненецкого АО</w:t>
      </w:r>
      <w:r w:rsidRPr="006D08E4">
        <w:rPr>
          <w:rFonts w:ascii="Times New Roman" w:hAnsi="Times New Roman"/>
          <w:bCs/>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0F214D73" w14:textId="39AB780D"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B928DE">
        <w:rPr>
          <w:rFonts w:ascii="Times New Roman" w:hAnsi="Times New Roman"/>
          <w:b/>
          <w:bCs/>
          <w:sz w:val="28"/>
          <w:szCs w:val="28"/>
          <w:bdr w:val="none" w:sz="0" w:space="0" w:color="auto" w:frame="1"/>
        </w:rPr>
        <w:t>Существует вероятность</w:t>
      </w:r>
      <w:r w:rsidRPr="00B928DE">
        <w:rPr>
          <w:rFonts w:ascii="Times New Roman" w:hAnsi="Times New Roman"/>
          <w:bCs/>
          <w:sz w:val="28"/>
          <w:szCs w:val="28"/>
          <w:bdr w:val="none" w:sz="0" w:space="0" w:color="auto" w:frame="1"/>
        </w:rPr>
        <w:t xml:space="preserve"> возникновения ЧС и происшествий, связанных с повреждением крыш и остекления зданий, сооружений, автотранспортных средств, повреждением сельскохозяйственных культур на юге республик</w:t>
      </w:r>
      <w:r w:rsidR="006B0FCC">
        <w:rPr>
          <w:rFonts w:ascii="Times New Roman" w:hAnsi="Times New Roman"/>
          <w:bCs/>
          <w:sz w:val="28"/>
          <w:szCs w:val="28"/>
          <w:bdr w:val="none" w:sz="0" w:space="0" w:color="auto" w:frame="1"/>
        </w:rPr>
        <w:t>и</w:t>
      </w:r>
      <w:r w:rsidRPr="00B928DE">
        <w:rPr>
          <w:rFonts w:ascii="Times New Roman" w:hAnsi="Times New Roman"/>
          <w:bCs/>
          <w:sz w:val="28"/>
          <w:szCs w:val="28"/>
          <w:bdr w:val="none" w:sz="0" w:space="0" w:color="auto" w:frame="1"/>
        </w:rPr>
        <w:t xml:space="preserve"> Карелия, на севере Республики Коми, в Архангельской, Ленинградской, Новгородской, Вологодской областях, на западе Ненецкого АО (</w:t>
      </w:r>
      <w:r w:rsidRPr="00B928DE">
        <w:rPr>
          <w:rFonts w:ascii="Times New Roman" w:hAnsi="Times New Roman"/>
          <w:b/>
          <w:bCs/>
          <w:sz w:val="28"/>
          <w:szCs w:val="28"/>
          <w:bdr w:val="none" w:sz="0" w:space="0" w:color="auto" w:frame="1"/>
        </w:rPr>
        <w:t xml:space="preserve">Источник ЧС </w:t>
      </w:r>
      <w:r w:rsidRPr="00B928DE">
        <w:rPr>
          <w:rFonts w:ascii="Times New Roman" w:hAnsi="Times New Roman"/>
          <w:bCs/>
          <w:sz w:val="28"/>
          <w:szCs w:val="28"/>
          <w:bdr w:val="none" w:sz="0" w:space="0" w:color="auto" w:frame="1"/>
        </w:rPr>
        <w:t>– град).</w:t>
      </w:r>
    </w:p>
    <w:p w14:paraId="0BA4DAEB"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на </w:t>
      </w:r>
      <w:r>
        <w:rPr>
          <w:rFonts w:ascii="Times New Roman" w:hAnsi="Times New Roman"/>
          <w:bCs/>
          <w:sz w:val="28"/>
          <w:szCs w:val="28"/>
          <w:bdr w:val="none" w:sz="0" w:space="0" w:color="auto" w:frame="1"/>
        </w:rPr>
        <w:t>территории</w:t>
      </w:r>
      <w:r w:rsidRPr="006D08E4">
        <w:rPr>
          <w:rFonts w:ascii="Times New Roman" w:hAnsi="Times New Roman"/>
          <w:bCs/>
          <w:sz w:val="28"/>
          <w:szCs w:val="28"/>
          <w:bdr w:val="none" w:sz="0" w:space="0" w:color="auto" w:frame="1"/>
        </w:rPr>
        <w:t xml:space="preserve"> округа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4E6F2E4E"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6D08E4">
        <w:rPr>
          <w:rFonts w:ascii="Times New Roman" w:eastAsia="Times New Roman" w:hAnsi="Times New Roman" w:cs="Times New Roman"/>
          <w:b/>
          <w:color w:val="auto"/>
          <w:spacing w:val="-1"/>
          <w:sz w:val="28"/>
          <w:szCs w:val="28"/>
          <w:bdr w:val="none" w:sz="0" w:space="0" w:color="auto" w:frame="1"/>
        </w:rPr>
        <w:t>Существует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территории субъектов округа</w:t>
      </w:r>
      <w:r w:rsidRPr="006D08E4">
        <w:rPr>
          <w:rFonts w:ascii="Times New Roman" w:hAnsi="Times New Roman"/>
          <w:sz w:val="28"/>
          <w:szCs w:val="28"/>
          <w:bdr w:val="none" w:sz="0" w:space="0" w:color="auto"/>
        </w:rPr>
        <w:t xml:space="preserve">. </w:t>
      </w:r>
    </w:p>
    <w:p w14:paraId="1A504460" w14:textId="02295A86" w:rsidR="00EA16E2" w:rsidRPr="006D08E4" w:rsidRDefault="00EA16E2" w:rsidP="00EA16E2">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 xml:space="preserve">Сохраняется </w:t>
      </w:r>
      <w:r w:rsidRPr="006D08E4">
        <w:rPr>
          <w:rFonts w:ascii="Times New Roman" w:hAnsi="Times New Roman"/>
          <w:bCs/>
          <w:sz w:val="28"/>
          <w:szCs w:val="28"/>
          <w:bdr w:val="none" w:sz="0" w:space="0" w:color="auto" w:frame="1"/>
        </w:rPr>
        <w:t xml:space="preserve">риск возникновения происшествий, связанных </w:t>
      </w:r>
      <w:r w:rsidRPr="006D08E4">
        <w:rPr>
          <w:rFonts w:ascii="Times New Roman" w:hAnsi="Times New Roman"/>
          <w:b/>
          <w:bCs/>
          <w:sz w:val="28"/>
          <w:szCs w:val="28"/>
          <w:bdr w:val="none" w:sz="0" w:space="0" w:color="auto" w:frame="1"/>
        </w:rPr>
        <w:t>с затруднениями судоходства</w:t>
      </w:r>
      <w:r w:rsidR="006B0FCC">
        <w:rPr>
          <w:rFonts w:ascii="Times New Roman" w:hAnsi="Times New Roman"/>
          <w:b/>
          <w:bCs/>
          <w:sz w:val="28"/>
          <w:szCs w:val="28"/>
          <w:bdr w:val="none" w:sz="0" w:space="0" w:color="auto" w:frame="1"/>
        </w:rPr>
        <w:t>,</w:t>
      </w:r>
      <w:r w:rsidRPr="006D08E4">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6D08E4">
        <w:rPr>
          <w:rFonts w:ascii="Times New Roman" w:hAnsi="Times New Roman"/>
          <w:sz w:val="28"/>
          <w:szCs w:val="28"/>
          <w:bdr w:val="none" w:sz="0" w:space="0" w:color="auto" w:frame="1"/>
        </w:rPr>
        <w:t xml:space="preserve"> Республики Коми.</w:t>
      </w:r>
    </w:p>
    <w:p w14:paraId="145BC8C8"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w:t>
      </w:r>
      <w:r w:rsidRPr="006D08E4">
        <w:rPr>
          <w:rFonts w:ascii="Times New Roman" w:eastAsia="Times New Roman" w:hAnsi="Times New Roman"/>
          <w:bCs/>
          <w:sz w:val="28"/>
          <w:szCs w:val="28"/>
          <w:bdr w:val="none" w:sz="0" w:space="0" w:color="auto"/>
        </w:rPr>
        <w:t xml:space="preserve">Мурманской области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2032531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Calibri" w:hAnsi="Times New Roman" w:cs="Times New Roman"/>
          <w:color w:val="auto"/>
          <w:spacing w:val="-2"/>
          <w:sz w:val="28"/>
          <w:szCs w:val="28"/>
          <w:bdr w:val="none" w:sz="0" w:space="0" w:color="auto" w:frame="1"/>
          <w:lang w:eastAsia="en-US"/>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Pr="00686731">
        <w:rPr>
          <w:rFonts w:ascii="Times New Roman" w:hAnsi="Times New Roman"/>
          <w:sz w:val="28"/>
          <w:szCs w:val="28"/>
          <w:bdr w:val="none" w:sz="0" w:space="0" w:color="auto" w:frame="1"/>
        </w:rPr>
        <w:t>республик Карелия, Коми, Вологодской, Ленинградской, Новгородской, Псковской, Мурманской, Архангельской областей</w:t>
      </w:r>
      <w:r w:rsidRPr="006D08E4">
        <w:rPr>
          <w:rFonts w:ascii="Times New Roman" w:hAnsi="Times New Roman"/>
          <w:bCs/>
          <w:sz w:val="28"/>
          <w:szCs w:val="28"/>
          <w:bdr w:val="none" w:sz="0" w:space="0" w:color="auto" w:frame="1"/>
        </w:rPr>
        <w:t>.</w:t>
      </w:r>
    </w:p>
    <w:p w14:paraId="45AA2FD5"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2.2. Техногенные ЧС</w:t>
      </w:r>
      <w:r w:rsidRPr="006D08E4">
        <w:rPr>
          <w:rFonts w:ascii="Times New Roman" w:hAnsi="Times New Roman"/>
          <w:b/>
          <w:bCs/>
          <w:sz w:val="28"/>
          <w:szCs w:val="28"/>
          <w:bdr w:val="none" w:sz="0" w:space="0" w:color="auto" w:frame="1"/>
        </w:rPr>
        <w:tab/>
      </w:r>
    </w:p>
    <w:p w14:paraId="2CF9EB1A"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rPr>
        <w:t>возникновения чрезвычайных ситуаций</w:t>
      </w:r>
      <w:r w:rsidRPr="006D08E4">
        <w:rPr>
          <w:rFonts w:ascii="Times New Roman" w:eastAsia="Times New Roman" w:hAnsi="Times New Roman" w:cs="Times New Roman"/>
          <w:b/>
          <w:color w:val="auto"/>
          <w:sz w:val="28"/>
          <w:szCs w:val="28"/>
          <w:bdr w:val="none" w:sz="0" w:space="0" w:color="auto" w:frame="1"/>
        </w:rPr>
        <w:t xml:space="preserve"> локального уровня</w:t>
      </w:r>
      <w:r w:rsidRPr="006D08E4">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rPr>
        <w:t>риск возникновения</w:t>
      </w:r>
      <w:r w:rsidRPr="006D08E4">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6D08E4">
        <w:rPr>
          <w:rFonts w:ascii="Times New Roman" w:eastAsia="Calibri" w:hAnsi="Times New Roman" w:cs="Times New Roman"/>
          <w:color w:val="auto"/>
          <w:sz w:val="28"/>
          <w:szCs w:val="28"/>
          <w:bdr w:val="none" w:sz="0" w:space="0" w:color="auto" w:frame="1"/>
        </w:rPr>
        <w:t>на территории</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Calibri" w:hAnsi="Times New Roman" w:cs="Times New Roman"/>
          <w:color w:val="auto"/>
          <w:sz w:val="28"/>
          <w:szCs w:val="28"/>
          <w:bdr w:val="none" w:sz="0" w:space="0" w:color="auto" w:frame="1"/>
        </w:rPr>
        <w:t xml:space="preserve">округа </w:t>
      </w:r>
      <w:r w:rsidRPr="006D08E4">
        <w:rPr>
          <w:rFonts w:ascii="Times New Roman" w:eastAsia="Times New Roman" w:hAnsi="Times New Roman" w:cs="Times New Roman"/>
          <w:color w:val="auto"/>
          <w:sz w:val="28"/>
          <w:szCs w:val="28"/>
          <w:bdr w:val="none" w:sz="0" w:space="0" w:color="auto" w:frame="1"/>
        </w:rPr>
        <w:t>(</w:t>
      </w:r>
      <w:r w:rsidRPr="006D08E4">
        <w:rPr>
          <w:rFonts w:ascii="Times New Roman" w:eastAsia="Times New Roman" w:hAnsi="Times New Roman" w:cs="Times New Roman"/>
          <w:b/>
          <w:color w:val="auto"/>
          <w:sz w:val="28"/>
          <w:szCs w:val="28"/>
          <w:bdr w:val="none" w:sz="0" w:space="0" w:color="auto" w:frame="1"/>
        </w:rPr>
        <w:t>Источник ЧС</w:t>
      </w:r>
      <w:r w:rsidRPr="006D08E4">
        <w:rPr>
          <w:rFonts w:ascii="Times New Roman" w:eastAsia="Times New Roman" w:hAnsi="Times New Roman" w:cs="Times New Roman"/>
          <w:color w:val="auto"/>
          <w:sz w:val="28"/>
          <w:szCs w:val="28"/>
          <w:bdr w:val="none" w:sz="0" w:space="0" w:color="auto" w:frame="1"/>
        </w:rPr>
        <w:t xml:space="preserve"> – </w:t>
      </w:r>
      <w:r w:rsidRPr="006D08E4">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color w:val="auto"/>
          <w:sz w:val="28"/>
          <w:szCs w:val="28"/>
          <w:bdr w:val="none" w:sz="0" w:space="0" w:color="auto" w:frame="1"/>
        </w:rPr>
        <w:t>).</w:t>
      </w:r>
    </w:p>
    <w:p w14:paraId="0ABD0D6E"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ЦЕНТРАЛЬНЫЙ ФО</w:t>
      </w:r>
    </w:p>
    <w:p w14:paraId="11B8E54B"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D4127CA" w14:textId="77777777" w:rsidR="00EA16E2" w:rsidRPr="006D08E4" w:rsidRDefault="00EA16E2" w:rsidP="00EA16E2">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47A05D67" w14:textId="07828B51"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r w:rsidRPr="00B928DE">
        <w:rPr>
          <w:rFonts w:ascii="Times New Roman" w:hAnsi="Times New Roman"/>
          <w:bCs/>
          <w:sz w:val="28"/>
          <w:szCs w:val="28"/>
          <w:bdr w:val="none" w:sz="0" w:space="0" w:color="auto" w:frame="1"/>
        </w:rPr>
        <w:t xml:space="preserve">На всей территории </w:t>
      </w:r>
      <w:r>
        <w:rPr>
          <w:rFonts w:ascii="Times New Roman" w:hAnsi="Times New Roman"/>
          <w:bCs/>
          <w:sz w:val="28"/>
          <w:szCs w:val="28"/>
          <w:bdr w:val="none" w:sz="0" w:space="0" w:color="auto" w:frame="1"/>
        </w:rPr>
        <w:t>округа</w:t>
      </w:r>
      <w:r w:rsidRPr="00B928DE">
        <w:rPr>
          <w:rFonts w:ascii="Times New Roman" w:hAnsi="Times New Roman"/>
          <w:bCs/>
          <w:sz w:val="28"/>
          <w:szCs w:val="28"/>
          <w:bdr w:val="none" w:sz="0" w:space="0" w:color="auto" w:frame="1"/>
        </w:rPr>
        <w:t xml:space="preserve">, местами дождь, ливневой дождь, гроза. В Тверской, Ярославской, Костромской, Ивановской, Владимирской областях сильный дождь, </w:t>
      </w:r>
      <w:r w:rsidRPr="00B928DE">
        <w:rPr>
          <w:rFonts w:ascii="Times New Roman" w:hAnsi="Times New Roman"/>
          <w:bCs/>
          <w:sz w:val="28"/>
          <w:szCs w:val="28"/>
          <w:bdr w:val="none" w:sz="0" w:space="0" w:color="auto" w:frame="1"/>
        </w:rPr>
        <w:lastRenderedPageBreak/>
        <w:t>ливневой дождь</w:t>
      </w:r>
      <w:r>
        <w:rPr>
          <w:rFonts w:ascii="Times New Roman" w:hAnsi="Times New Roman"/>
          <w:bCs/>
          <w:sz w:val="28"/>
          <w:szCs w:val="28"/>
          <w:bdr w:val="none" w:sz="0" w:space="0" w:color="auto" w:frame="1"/>
        </w:rPr>
        <w:t>, местами гроза,</w:t>
      </w:r>
      <w:r w:rsidRPr="00B928DE">
        <w:rPr>
          <w:rFonts w:ascii="Times New Roman" w:hAnsi="Times New Roman"/>
          <w:bCs/>
          <w:sz w:val="28"/>
          <w:szCs w:val="28"/>
          <w:bdr w:val="none" w:sz="0" w:space="0" w:color="auto" w:frame="1"/>
        </w:rPr>
        <w:t xml:space="preserve"> град. На территории</w:t>
      </w:r>
      <w:r>
        <w:rPr>
          <w:rFonts w:ascii="Times New Roman" w:hAnsi="Times New Roman"/>
          <w:bCs/>
          <w:sz w:val="28"/>
          <w:szCs w:val="28"/>
          <w:bdr w:val="none" w:sz="0" w:space="0" w:color="auto" w:frame="1"/>
        </w:rPr>
        <w:t xml:space="preserve"> округа</w:t>
      </w:r>
      <w:r w:rsidRPr="00B928DE">
        <w:rPr>
          <w:rFonts w:ascii="Times New Roman" w:hAnsi="Times New Roman"/>
          <w:bCs/>
          <w:sz w:val="28"/>
          <w:szCs w:val="28"/>
          <w:bdr w:val="none" w:sz="0" w:space="0" w:color="auto" w:frame="1"/>
        </w:rPr>
        <w:t xml:space="preserve"> ночью и утром местами туман. Ветер при грозе с порывами 15-20</w:t>
      </w:r>
      <w:r w:rsidR="006B0FCC">
        <w:rPr>
          <w:rFonts w:ascii="Times New Roman" w:hAnsi="Times New Roman"/>
          <w:bCs/>
          <w:sz w:val="28"/>
          <w:szCs w:val="28"/>
          <w:bdr w:val="none" w:sz="0" w:space="0" w:color="auto" w:frame="1"/>
        </w:rPr>
        <w:t xml:space="preserve"> </w:t>
      </w:r>
      <w:r w:rsidRPr="00B928DE">
        <w:rPr>
          <w:rFonts w:ascii="Times New Roman" w:hAnsi="Times New Roman"/>
          <w:bCs/>
          <w:sz w:val="28"/>
          <w:szCs w:val="28"/>
          <w:bdr w:val="none" w:sz="0" w:space="0" w:color="auto" w:frame="1"/>
        </w:rPr>
        <w:t>м/с.</w:t>
      </w:r>
    </w:p>
    <w:p w14:paraId="6E2C1D58"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p>
    <w:p w14:paraId="2D6EAC82"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В течение прошедших суток уровень воды Западной Двины, Днепра и рек их бассейнов изменился незначительно, главным образом в сторону понижения. В ближайшие сутки на Западной Двине, Днепре и на реках их бассейнов продолжится медленное понижение уровня воды.</w:t>
      </w:r>
    </w:p>
    <w:p w14:paraId="09DCD4AA"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В течение прошедших суток уровень воды на участке Волги выше Иваньковского вдхр. и на притоках Верхневолжских водохранилищ изменился незначительно, в основном в сторону понижения. В бассейне Горьковского водохранилища наибольшие понижения на 9 – 21 см за сутки зафиксированы на р. Костроме у г. Буй, на участке Унжи г. Кологрив – г. Макарьев, на притоке Унжи реке Белый Лух, на Ветлуге у с. Кажирово и у г. Шарья, а также на притоке Ветлуги реке Вохме. На реке Соть (бассейн Костромы) уровень воды после прохождения пика дождевого паводка, вызвавшего повышение уровня почти на полтора метра, за последующие четверо суток снизился на 1,9 м. В районе с. Михайловицы уровень воды р. Ветлуги за сутки снизился на 46 см, за последние трое суток на 77 см. В связи с сильными дождями, выпавшими накануне на части территории Вологодской области, возобновился рост уровня воды на впадающих в Рыбинскоео вдхр. реках Мологе и Суде, а также на их притоках. В ближайшие сутки на Волге выше Иваньковского вдхр., на притоках Верхневолжских и Горьковского водохранилищ, а также в верхней части бассейна Ветлуги уровень воды изменится незначительно, главным образом в сторону понижения. На Мологе и Суде рост уровня воды продолжится.</w:t>
      </w:r>
    </w:p>
    <w:p w14:paraId="77D744A3"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В течение прошедших суток уровень воды Оки и большинства рек её бассейна продолжал медленно понижаться. Уровень воды Клязьмы на участке г. Владимир – пгт Галицы за сутки снизился на 7 см.</w:t>
      </w:r>
    </w:p>
    <w:p w14:paraId="18711AFA" w14:textId="77777777" w:rsidR="00EA16E2" w:rsidRPr="00513D18"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Уровень воды Оки и рек её бассейна в ближайшие сутки изменится незначительно. Изменения уровня Оки у г. Коломна и на участке г. Рязань – с. Половское будут определяться режимом работы Белоомутского и Кузьминского гидроузлов.</w:t>
      </w:r>
    </w:p>
    <w:p w14:paraId="4624A2BD"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513D18">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513D18">
        <w:rPr>
          <w:rFonts w:ascii="Times New Roman" w:hAnsi="Times New Roman"/>
          <w:b/>
          <w:bCs/>
          <w:sz w:val="28"/>
          <w:szCs w:val="28"/>
        </w:rPr>
        <w:t xml:space="preserve">в Калужской, Брянской, Белгородской, Курской, Орловской областях </w:t>
      </w:r>
      <w:r w:rsidRPr="00513D18">
        <w:rPr>
          <w:rFonts w:ascii="Times New Roman" w:hAnsi="Times New Roman"/>
          <w:bCs/>
          <w:sz w:val="28"/>
          <w:szCs w:val="28"/>
        </w:rPr>
        <w:t>ожидаются колебания уровней воды без достижения неблагоприятных отметок.</w:t>
      </w:r>
    </w:p>
    <w:p w14:paraId="0684162A"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p>
    <w:p w14:paraId="1452F325"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r w:rsidRPr="006D08E4">
        <w:rPr>
          <w:rFonts w:ascii="Times New Roman" w:hAnsi="Times New Roman"/>
          <w:b/>
          <w:bCs/>
          <w:i/>
          <w:iCs/>
          <w:sz w:val="28"/>
          <w:szCs w:val="28"/>
          <w:bdr w:val="none" w:sz="0" w:space="0" w:color="auto" w:frame="1"/>
        </w:rPr>
        <w:tab/>
      </w:r>
    </w:p>
    <w:p w14:paraId="4D469A8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28A2D67B"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происшествий),</w:t>
      </w:r>
      <w:r w:rsidRPr="006D08E4">
        <w:rPr>
          <w:bdr w:val="none" w:sz="0" w:space="0" w:color="auto"/>
        </w:rPr>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Pr="006D08E4">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округа</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0A0AF152"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w:t>
      </w:r>
      <w:r w:rsidRPr="006D08E4">
        <w:rPr>
          <w:rFonts w:ascii="Times New Roman" w:hAnsi="Times New Roman"/>
          <w:bCs/>
          <w:sz w:val="28"/>
          <w:szCs w:val="28"/>
          <w:bdr w:val="none" w:sz="0" w:space="0" w:color="auto" w:frame="1"/>
        </w:rPr>
        <w:lastRenderedPageBreak/>
        <w:t xml:space="preserve">также других объектов, не оборудованных молниезащитой (громоотводом), разрядами атмосферного электричества </w:t>
      </w:r>
      <w:r w:rsidRPr="006D08E4">
        <w:rPr>
          <w:rFonts w:ascii="Times New Roman" w:hAnsi="Times New Roman"/>
          <w:sz w:val="28"/>
          <w:szCs w:val="28"/>
          <w:bdr w:val="none" w:sz="0" w:space="0" w:color="auto" w:frame="1"/>
        </w:rPr>
        <w:t xml:space="preserve">на территории </w:t>
      </w:r>
      <w:r>
        <w:rPr>
          <w:rFonts w:ascii="Times New Roman" w:hAnsi="Times New Roman"/>
          <w:bCs/>
          <w:sz w:val="28"/>
          <w:szCs w:val="28"/>
          <w:bdr w:val="none" w:sz="0" w:space="0" w:color="auto" w:frame="1"/>
        </w:rPr>
        <w:t>округа</w:t>
      </w:r>
      <w:r w:rsidRPr="006D08E4">
        <w:rPr>
          <w:rFonts w:ascii="Times New Roman" w:hAnsi="Times New Roman"/>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60D898F3"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связанных с повреждением крыш и остекления зданий, сооружений, автотранспортных средств, повреждением сельскохозяйственных культур </w:t>
      </w:r>
      <w:r w:rsidRPr="006D08E4">
        <w:rPr>
          <w:rFonts w:ascii="Times New Roman" w:hAnsi="Times New Roman"/>
          <w:sz w:val="28"/>
          <w:szCs w:val="28"/>
          <w:bdr w:val="none" w:sz="0" w:space="0" w:color="auto" w:frame="1"/>
        </w:rPr>
        <w:t>на</w:t>
      </w:r>
      <w:r w:rsidRPr="006D08E4">
        <w:rPr>
          <w:rFonts w:ascii="Times New Roman" w:hAnsi="Times New Roman"/>
          <w:bCs/>
          <w:sz w:val="28"/>
          <w:szCs w:val="28"/>
          <w:bdr w:val="none" w:sz="0" w:space="0" w:color="auto" w:frame="1"/>
        </w:rPr>
        <w:t xml:space="preserve"> территории </w:t>
      </w:r>
      <w:r w:rsidRPr="00B928DE">
        <w:rPr>
          <w:rFonts w:ascii="Times New Roman" w:hAnsi="Times New Roman"/>
          <w:bCs/>
          <w:sz w:val="28"/>
          <w:szCs w:val="28"/>
          <w:bdr w:val="none" w:sz="0" w:space="0" w:color="auto" w:frame="1"/>
        </w:rPr>
        <w:t>Тверской, Ярославской, Костромской, И</w:t>
      </w:r>
      <w:r>
        <w:rPr>
          <w:rFonts w:ascii="Times New Roman" w:hAnsi="Times New Roman"/>
          <w:bCs/>
          <w:sz w:val="28"/>
          <w:szCs w:val="28"/>
          <w:bdr w:val="none" w:sz="0" w:space="0" w:color="auto" w:frame="1"/>
        </w:rPr>
        <w:t>вановской, Владимирской област</w:t>
      </w:r>
      <w:r w:rsidRPr="002C113B">
        <w:rPr>
          <w:rFonts w:ascii="Times New Roman" w:hAnsi="Times New Roman"/>
          <w:bCs/>
          <w:sz w:val="28"/>
          <w:szCs w:val="28"/>
          <w:bdr w:val="none" w:sz="0" w:space="0" w:color="auto" w:frame="1"/>
        </w:rPr>
        <w:t>ей</w:t>
      </w:r>
      <w:r w:rsidRPr="006D08E4">
        <w:rPr>
          <w:rFonts w:ascii="Times New Roman" w:hAnsi="Times New Roman"/>
          <w:bCs/>
          <w:sz w:val="28"/>
          <w:szCs w:val="28"/>
          <w:bdr w:val="none" w:sz="0" w:space="0" w:color="auto" w:frame="1"/>
        </w:rPr>
        <w:t xml:space="preserve">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70708B0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на территории округа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289262D6"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6D08E4">
        <w:rPr>
          <w:rFonts w:ascii="Times New Roman" w:eastAsia="Times New Roman" w:hAnsi="Times New Roman" w:cs="Times New Roman"/>
          <w:b/>
          <w:color w:val="auto"/>
          <w:spacing w:val="-1"/>
          <w:sz w:val="28"/>
          <w:szCs w:val="28"/>
          <w:bdr w:val="none" w:sz="0" w:space="0" w:color="auto" w:frame="1"/>
        </w:rPr>
        <w:t>Существует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территории субъектов округа</w:t>
      </w:r>
      <w:r w:rsidRPr="006D08E4">
        <w:rPr>
          <w:rFonts w:ascii="Times New Roman" w:hAnsi="Times New Roman"/>
          <w:sz w:val="28"/>
          <w:szCs w:val="28"/>
          <w:bdr w:val="none" w:sz="0" w:space="0" w:color="auto"/>
        </w:rPr>
        <w:t xml:space="preserve">. </w:t>
      </w:r>
    </w:p>
    <w:p w14:paraId="12E676C0"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Pr="00686731">
        <w:rPr>
          <w:rFonts w:ascii="Times New Roman" w:eastAsia="Calibri" w:hAnsi="Times New Roman" w:cs="Times New Roman"/>
          <w:color w:val="auto"/>
          <w:sz w:val="28"/>
          <w:szCs w:val="28"/>
          <w:bdr w:val="none" w:sz="0" w:space="0" w:color="auto" w:frame="1"/>
          <w:lang w:eastAsia="en-US"/>
        </w:rPr>
        <w:t>Костромской, Ивановской, Владимирской, Рязанской, Тамбовской, Воронежской, Белгородской, Липецкой, Московской, Тверской, областей</w:t>
      </w:r>
      <w:r>
        <w:rPr>
          <w:rFonts w:ascii="Times New Roman" w:eastAsia="Calibri" w:hAnsi="Times New Roman" w:cs="Times New Roman"/>
          <w:color w:val="auto"/>
          <w:sz w:val="28"/>
          <w:szCs w:val="28"/>
          <w:bdr w:val="none" w:sz="0" w:space="0" w:color="auto" w:frame="1"/>
          <w:lang w:eastAsia="en-US"/>
        </w:rPr>
        <w:t>.</w:t>
      </w:r>
      <w:r w:rsidRPr="006D08E4">
        <w:rPr>
          <w:rFonts w:ascii="Times New Roman" w:hAnsi="Times New Roman"/>
          <w:sz w:val="28"/>
          <w:szCs w:val="28"/>
          <w:bdr w:val="none" w:sz="0" w:space="0" w:color="auto" w:frame="1"/>
        </w:rPr>
        <w:t xml:space="preserve"> </w:t>
      </w:r>
    </w:p>
    <w:p w14:paraId="2E665069"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2.2. Техногенные ЧС</w:t>
      </w:r>
    </w:p>
    <w:p w14:paraId="26278983" w14:textId="77777777" w:rsidR="00EA16E2" w:rsidRPr="006D08E4"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rPr>
        <w:t>возникновения чрезвычайных ситуаций (происшествий)</w:t>
      </w:r>
      <w:r w:rsidRPr="006D08E4">
        <w:rPr>
          <w:rFonts w:ascii="Times New Roman" w:eastAsia="Times New Roman" w:hAnsi="Times New Roman" w:cs="Times New Roman"/>
          <w:b/>
          <w:color w:val="auto"/>
          <w:sz w:val="28"/>
          <w:szCs w:val="28"/>
          <w:bdr w:val="none" w:sz="0" w:space="0" w:color="auto" w:frame="1"/>
        </w:rPr>
        <w:t xml:space="preserve"> локального уровня</w:t>
      </w:r>
      <w:r w:rsidRPr="006D08E4">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rPr>
        <w:t>риск возникновения</w:t>
      </w:r>
      <w:r w:rsidRPr="006D08E4">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6D08E4">
        <w:rPr>
          <w:rFonts w:ascii="Times New Roman" w:eastAsia="Calibri" w:hAnsi="Times New Roman" w:cs="Times New Roman"/>
          <w:color w:val="auto"/>
          <w:sz w:val="28"/>
          <w:szCs w:val="28"/>
          <w:bdr w:val="none" w:sz="0" w:space="0" w:color="auto" w:frame="1"/>
        </w:rPr>
        <w:t>на территории</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Calibri" w:hAnsi="Times New Roman" w:cs="Times New Roman"/>
          <w:color w:val="auto"/>
          <w:sz w:val="28"/>
          <w:szCs w:val="28"/>
          <w:bdr w:val="none" w:sz="0" w:space="0" w:color="auto" w:frame="1"/>
        </w:rPr>
        <w:t xml:space="preserve">округа </w:t>
      </w:r>
      <w:r w:rsidRPr="006D08E4">
        <w:rPr>
          <w:rFonts w:ascii="Times New Roman" w:eastAsia="Times New Roman" w:hAnsi="Times New Roman" w:cs="Times New Roman"/>
          <w:color w:val="auto"/>
          <w:sz w:val="28"/>
          <w:szCs w:val="28"/>
          <w:bdr w:val="none" w:sz="0" w:space="0" w:color="auto" w:frame="1"/>
        </w:rPr>
        <w:t>(</w:t>
      </w:r>
      <w:r w:rsidRPr="006D08E4">
        <w:rPr>
          <w:rFonts w:ascii="Times New Roman" w:eastAsia="Times New Roman" w:hAnsi="Times New Roman" w:cs="Times New Roman"/>
          <w:b/>
          <w:color w:val="auto"/>
          <w:sz w:val="28"/>
          <w:szCs w:val="28"/>
          <w:bdr w:val="none" w:sz="0" w:space="0" w:color="auto" w:frame="1"/>
        </w:rPr>
        <w:t>Источник ЧС</w:t>
      </w:r>
      <w:r w:rsidRPr="006D08E4">
        <w:rPr>
          <w:rFonts w:ascii="Times New Roman" w:eastAsia="Times New Roman" w:hAnsi="Times New Roman" w:cs="Times New Roman"/>
          <w:color w:val="auto"/>
          <w:sz w:val="28"/>
          <w:szCs w:val="28"/>
          <w:bdr w:val="none" w:sz="0" w:space="0" w:color="auto" w:frame="1"/>
        </w:rPr>
        <w:t xml:space="preserve"> – </w:t>
      </w:r>
      <w:r w:rsidRPr="006D08E4">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color w:val="auto"/>
          <w:sz w:val="28"/>
          <w:szCs w:val="28"/>
          <w:bdr w:val="none" w:sz="0" w:space="0" w:color="auto" w:frame="1"/>
        </w:rPr>
        <w:t>).</w:t>
      </w:r>
    </w:p>
    <w:p w14:paraId="55D3375D" w14:textId="77777777" w:rsidR="00EA16E2" w:rsidRPr="00343E4D"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г. МОСКВА</w:t>
      </w:r>
    </w:p>
    <w:p w14:paraId="22FFBD49" w14:textId="77777777" w:rsidR="00EA16E2" w:rsidRPr="00343E4D"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43E4D">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80D4C78" w14:textId="4487EA91" w:rsidR="00EA16E2" w:rsidRPr="00343E4D"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123C27">
        <w:rPr>
          <w:rFonts w:ascii="Times New Roman" w:hAnsi="Times New Roman"/>
          <w:bCs/>
          <w:sz w:val="28"/>
          <w:szCs w:val="28"/>
          <w:bdr w:val="none" w:sz="0" w:space="0" w:color="auto" w:frame="1"/>
        </w:rPr>
        <w:t>Облачно с прояснениями. Ночью небольшой дождь, по области местами умеренный, температура 15...17°</w:t>
      </w:r>
      <w:r w:rsidR="00566FC2">
        <w:rPr>
          <w:rFonts w:ascii="Times New Roman" w:hAnsi="Times New Roman"/>
          <w:bCs/>
          <w:sz w:val="28"/>
          <w:szCs w:val="28"/>
          <w:bdr w:val="none" w:sz="0" w:space="0" w:color="auto" w:frame="1"/>
        </w:rPr>
        <w:t>С</w:t>
      </w:r>
      <w:r w:rsidRPr="00123C27">
        <w:rPr>
          <w:rFonts w:ascii="Times New Roman" w:hAnsi="Times New Roman"/>
          <w:bCs/>
          <w:sz w:val="28"/>
          <w:szCs w:val="28"/>
          <w:bdr w:val="none" w:sz="0" w:space="0" w:color="auto" w:frame="1"/>
        </w:rPr>
        <w:t>. Днем кратковременный дождь, температура 22...24°</w:t>
      </w:r>
      <w:r w:rsidR="00566FC2">
        <w:rPr>
          <w:rFonts w:ascii="Times New Roman" w:hAnsi="Times New Roman"/>
          <w:bCs/>
          <w:sz w:val="28"/>
          <w:szCs w:val="28"/>
          <w:bdr w:val="none" w:sz="0" w:space="0" w:color="auto" w:frame="1"/>
        </w:rPr>
        <w:t>С</w:t>
      </w:r>
      <w:r w:rsidRPr="00123C27">
        <w:rPr>
          <w:rFonts w:ascii="Times New Roman" w:hAnsi="Times New Roman"/>
          <w:bCs/>
          <w:sz w:val="28"/>
          <w:szCs w:val="28"/>
          <w:bdr w:val="none" w:sz="0" w:space="0" w:color="auto" w:frame="1"/>
        </w:rPr>
        <w:t>. Ветер юго-западный и западный, 6-11 м/с.</w:t>
      </w:r>
    </w:p>
    <w:p w14:paraId="413B8537" w14:textId="77777777" w:rsidR="00EA16E2" w:rsidRPr="00343E4D"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i/>
          <w:iCs/>
          <w:sz w:val="28"/>
          <w:szCs w:val="28"/>
          <w:bdr w:val="none" w:sz="0" w:space="0" w:color="auto" w:frame="1"/>
        </w:rPr>
      </w:pPr>
      <w:r w:rsidRPr="00343E4D">
        <w:rPr>
          <w:rFonts w:ascii="Times New Roman" w:hAnsi="Times New Roman"/>
          <w:bCs/>
          <w:sz w:val="28"/>
          <w:szCs w:val="28"/>
          <w:bdr w:val="none" w:sz="0" w:space="0" w:color="auto" w:frame="1"/>
        </w:rPr>
        <w:t xml:space="preserve"> </w:t>
      </w:r>
    </w:p>
    <w:p w14:paraId="23725EDB" w14:textId="77777777" w:rsidR="00EA16E2" w:rsidRPr="00343E4D"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343E4D">
        <w:rPr>
          <w:rFonts w:ascii="Times New Roman" w:hAnsi="Times New Roman"/>
          <w:b/>
          <w:bCs/>
          <w:i/>
          <w:iCs/>
          <w:sz w:val="28"/>
          <w:szCs w:val="28"/>
          <w:bdr w:val="none" w:sz="0" w:space="0" w:color="auto" w:frame="1"/>
        </w:rPr>
        <w:t>2. Прогноз ЧС</w:t>
      </w:r>
    </w:p>
    <w:p w14:paraId="75ADC329" w14:textId="77777777" w:rsidR="00EA16E2" w:rsidRPr="00343E4D"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43E4D">
        <w:rPr>
          <w:rFonts w:ascii="Times New Roman" w:hAnsi="Times New Roman"/>
          <w:b/>
          <w:bCs/>
          <w:sz w:val="28"/>
          <w:szCs w:val="28"/>
          <w:bdr w:val="none" w:sz="0" w:space="0" w:color="auto" w:frame="1"/>
        </w:rPr>
        <w:t>2.1. Природные и природно-техногенные</w:t>
      </w:r>
      <w:r>
        <w:rPr>
          <w:rFonts w:ascii="Times New Roman" w:hAnsi="Times New Roman"/>
          <w:b/>
          <w:bCs/>
          <w:sz w:val="28"/>
          <w:szCs w:val="28"/>
          <w:bdr w:val="none" w:sz="0" w:space="0" w:color="auto" w:frame="1"/>
        </w:rPr>
        <w:t xml:space="preserve"> ЧС не прогнозируются.</w:t>
      </w:r>
    </w:p>
    <w:p w14:paraId="2624E04D" w14:textId="77777777" w:rsidR="00EA16E2" w:rsidRPr="00FC1822" w:rsidRDefault="00EA16E2" w:rsidP="00EA16E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43E4D">
        <w:rPr>
          <w:rFonts w:ascii="Times New Roman" w:hAnsi="Times New Roman"/>
          <w:b/>
          <w:bCs/>
          <w:sz w:val="28"/>
          <w:szCs w:val="28"/>
          <w:bdr w:val="none" w:sz="0" w:space="0" w:color="auto" w:frame="1"/>
        </w:rPr>
        <w:t>2.2. Техногенные ЧС</w:t>
      </w:r>
    </w:p>
    <w:p w14:paraId="6FBDACBB" w14:textId="77777777" w:rsidR="00EA16E2" w:rsidRPr="0049045C" w:rsidRDefault="00EA16E2" w:rsidP="00EA16E2">
      <w:pPr>
        <w:widowControl w:val="0"/>
        <w:spacing w:after="0" w:line="240" w:lineRule="auto"/>
        <w:ind w:firstLine="567"/>
        <w:jc w:val="both"/>
        <w:rPr>
          <w:rFonts w:ascii="Times New Roman" w:eastAsia="Times New Roman" w:hAnsi="Times New Roman" w:cs="Times New Roman"/>
          <w:sz w:val="28"/>
          <w:szCs w:val="28"/>
        </w:rPr>
      </w:pPr>
      <w:r w:rsidRPr="0049045C">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49045C">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49045C">
        <w:rPr>
          <w:rFonts w:ascii="Times New Roman" w:eastAsia="Times New Roman" w:hAnsi="Times New Roman" w:cs="Times New Roman"/>
          <w:b/>
          <w:color w:val="auto"/>
          <w:sz w:val="28"/>
          <w:szCs w:val="28"/>
          <w:bdr w:val="none" w:sz="0" w:space="0" w:color="auto" w:frame="1"/>
        </w:rPr>
        <w:t xml:space="preserve"> локального уровня</w:t>
      </w:r>
      <w:r w:rsidRPr="0049045C">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49045C">
        <w:rPr>
          <w:rFonts w:ascii="Times New Roman" w:eastAsia="Times New Roman" w:hAnsi="Times New Roman" w:cs="Times New Roman"/>
          <w:b/>
          <w:color w:val="auto"/>
          <w:sz w:val="28"/>
          <w:szCs w:val="28"/>
          <w:bdr w:val="none" w:sz="0" w:space="0" w:color="auto" w:frame="1"/>
        </w:rPr>
        <w:t>риск возникновения</w:t>
      </w:r>
      <w:r w:rsidRPr="0049045C">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9045C">
        <w:rPr>
          <w:rFonts w:ascii="Times New Roman" w:eastAsia="Calibri" w:hAnsi="Times New Roman" w:cs="Times New Roman"/>
          <w:color w:val="auto"/>
          <w:sz w:val="28"/>
          <w:szCs w:val="28"/>
          <w:bdr w:val="none" w:sz="0" w:space="0" w:color="auto" w:frame="1"/>
        </w:rPr>
        <w:t>на территории</w:t>
      </w:r>
      <w:r w:rsidRPr="0049045C">
        <w:rPr>
          <w:rFonts w:ascii="Times New Roman" w:eastAsia="Times New Roman" w:hAnsi="Times New Roman" w:cs="Times New Roman"/>
          <w:color w:val="auto"/>
          <w:sz w:val="28"/>
          <w:szCs w:val="28"/>
          <w:bdr w:val="none" w:sz="0" w:space="0" w:color="auto" w:frame="1"/>
        </w:rPr>
        <w:t xml:space="preserve"> </w:t>
      </w:r>
      <w:r w:rsidRPr="0049045C">
        <w:rPr>
          <w:rFonts w:ascii="Times New Roman" w:eastAsia="Calibri" w:hAnsi="Times New Roman" w:cs="Times New Roman"/>
          <w:color w:val="auto"/>
          <w:sz w:val="28"/>
          <w:szCs w:val="28"/>
          <w:bdr w:val="none" w:sz="0" w:space="0" w:color="auto" w:frame="1"/>
        </w:rPr>
        <w:t xml:space="preserve">округа </w:t>
      </w:r>
      <w:r w:rsidRPr="0049045C">
        <w:rPr>
          <w:rFonts w:ascii="Times New Roman" w:eastAsia="Times New Roman" w:hAnsi="Times New Roman" w:cs="Times New Roman"/>
          <w:color w:val="auto"/>
          <w:sz w:val="28"/>
          <w:szCs w:val="28"/>
          <w:bdr w:val="none" w:sz="0" w:space="0" w:color="auto" w:frame="1"/>
        </w:rPr>
        <w:t>(</w:t>
      </w:r>
      <w:r w:rsidRPr="0049045C">
        <w:rPr>
          <w:rFonts w:ascii="Times New Roman" w:eastAsia="Times New Roman" w:hAnsi="Times New Roman" w:cs="Times New Roman"/>
          <w:b/>
          <w:color w:val="auto"/>
          <w:sz w:val="28"/>
          <w:szCs w:val="28"/>
          <w:bdr w:val="none" w:sz="0" w:space="0" w:color="auto" w:frame="1"/>
        </w:rPr>
        <w:t>Источник ЧС</w:t>
      </w:r>
      <w:r w:rsidRPr="0049045C">
        <w:rPr>
          <w:rFonts w:ascii="Times New Roman" w:eastAsia="Times New Roman" w:hAnsi="Times New Roman" w:cs="Times New Roman"/>
          <w:color w:val="auto"/>
          <w:sz w:val="28"/>
          <w:szCs w:val="28"/>
          <w:bdr w:val="none" w:sz="0" w:space="0" w:color="auto" w:frame="1"/>
        </w:rPr>
        <w:t xml:space="preserve"> – </w:t>
      </w:r>
      <w:r w:rsidRPr="0049045C">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49045C">
        <w:rPr>
          <w:rFonts w:ascii="Times New Roman" w:eastAsia="Times New Roman" w:hAnsi="Times New Roman" w:cs="Times New Roman"/>
          <w:color w:val="auto"/>
          <w:sz w:val="28"/>
          <w:szCs w:val="28"/>
          <w:bdr w:val="none" w:sz="0" w:space="0" w:color="auto" w:frame="1"/>
        </w:rPr>
        <w:t>).</w:t>
      </w:r>
    </w:p>
    <w:p w14:paraId="60F66978" w14:textId="77777777" w:rsidR="00382A62" w:rsidRDefault="00382A62" w:rsidP="00382A62">
      <w:pPr>
        <w:widowControl w:val="0"/>
        <w:spacing w:after="0" w:line="240" w:lineRule="auto"/>
        <w:ind w:firstLine="567"/>
        <w:jc w:val="both"/>
        <w:rPr>
          <w:rFonts w:ascii="Times New Roman" w:eastAsia="Times New Roman" w:hAnsi="Times New Roman" w:cs="Times New Roman"/>
          <w:sz w:val="28"/>
          <w:szCs w:val="28"/>
        </w:rPr>
      </w:pPr>
    </w:p>
    <w:p w14:paraId="6838F9FB" w14:textId="4B966CC2" w:rsidR="00382A62" w:rsidRPr="0049045C" w:rsidRDefault="00382A62" w:rsidP="00382A62">
      <w:pPr>
        <w:widowControl w:val="0"/>
        <w:spacing w:after="0" w:line="240" w:lineRule="auto"/>
        <w:ind w:firstLine="567"/>
        <w:jc w:val="both"/>
        <w:rPr>
          <w:rFonts w:ascii="Times New Roman" w:eastAsia="Times New Roman" w:hAnsi="Times New Roman" w:cs="Times New Roman"/>
          <w:sz w:val="28"/>
          <w:szCs w:val="28"/>
        </w:rPr>
      </w:pPr>
      <w:r>
        <w:rPr>
          <w:rFonts w:ascii="Times New Roman" w:hAnsi="Times New Roman"/>
          <w:noProof/>
          <w:sz w:val="28"/>
          <w:szCs w:val="28"/>
        </w:rPr>
        <w:lastRenderedPageBreak/>
        <w:drawing>
          <wp:anchor distT="0" distB="0" distL="114300" distR="114300" simplePos="0" relativeHeight="251660288" behindDoc="0" locked="0" layoutInCell="1" allowOverlap="1" wp14:anchorId="15B8ED70" wp14:editId="64D728EA">
            <wp:simplePos x="0" y="0"/>
            <wp:positionH relativeFrom="column">
              <wp:posOffset>2569845</wp:posOffset>
            </wp:positionH>
            <wp:positionV relativeFrom="paragraph">
              <wp:posOffset>106680</wp:posOffset>
            </wp:positionV>
            <wp:extent cx="1933575" cy="1028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ордиенко.png"/>
                    <pic:cNvPicPr/>
                  </pic:nvPicPr>
                  <pic:blipFill rotWithShape="1">
                    <a:blip r:embed="rId8">
                      <a:extLst>
                        <a:ext uri="{28A0092B-C50C-407E-A947-70E740481C1C}">
                          <a14:useLocalDpi xmlns:a14="http://schemas.microsoft.com/office/drawing/2010/main" val="0"/>
                        </a:ext>
                      </a:extLst>
                    </a:blip>
                    <a:srcRect l="15709" t="30909" r="27343" b="46383"/>
                    <a:stretch/>
                  </pic:blipFill>
                  <pic:spPr bwMode="auto">
                    <a:xfrm>
                      <a:off x="0" y="0"/>
                      <a:ext cx="1933575" cy="1028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D399CB" w14:textId="4E7267CB" w:rsidR="006D0210" w:rsidRPr="0049045C" w:rsidRDefault="006D0210" w:rsidP="001B421C">
      <w:pPr>
        <w:widowControl w:val="0"/>
        <w:spacing w:after="0" w:line="240" w:lineRule="auto"/>
        <w:ind w:firstLine="567"/>
        <w:jc w:val="both"/>
        <w:rPr>
          <w:rFonts w:ascii="Times New Roman" w:eastAsia="Times New Roman" w:hAnsi="Times New Roman" w:cs="Times New Roman"/>
          <w:sz w:val="28"/>
          <w:szCs w:val="28"/>
        </w:rPr>
      </w:pPr>
    </w:p>
    <w:p w14:paraId="4A3CA0FB" w14:textId="60317D40" w:rsidR="00D8443E" w:rsidRPr="0049045C" w:rsidRDefault="009B50C2" w:rsidP="001B421C">
      <w:pPr>
        <w:tabs>
          <w:tab w:val="left" w:pos="8222"/>
        </w:tabs>
        <w:spacing w:after="0" w:line="240" w:lineRule="auto"/>
        <w:rPr>
          <w:rFonts w:ascii="Times New Roman" w:hAnsi="Times New Roman"/>
          <w:sz w:val="28"/>
          <w:szCs w:val="28"/>
        </w:rPr>
      </w:pPr>
      <w:r w:rsidRPr="0049045C">
        <w:rPr>
          <w:rFonts w:ascii="Times New Roman" w:hAnsi="Times New Roman"/>
          <w:sz w:val="28"/>
          <w:szCs w:val="28"/>
        </w:rPr>
        <w:t>Вр</w:t>
      </w:r>
      <w:r w:rsidR="00D8443E" w:rsidRPr="0049045C">
        <w:rPr>
          <w:rFonts w:ascii="Times New Roman" w:hAnsi="Times New Roman"/>
          <w:sz w:val="28"/>
          <w:szCs w:val="28"/>
        </w:rPr>
        <w:t>ИО начальника</w:t>
      </w:r>
      <w:r w:rsidR="00585AEF" w:rsidRPr="0049045C">
        <w:rPr>
          <w:rFonts w:ascii="Times New Roman" w:hAnsi="Times New Roman"/>
          <w:sz w:val="28"/>
          <w:szCs w:val="28"/>
        </w:rPr>
        <w:t xml:space="preserve"> 5</w:t>
      </w:r>
      <w:r w:rsidR="00576F53" w:rsidRPr="0049045C">
        <w:rPr>
          <w:rFonts w:ascii="Times New Roman" w:hAnsi="Times New Roman"/>
          <w:sz w:val="28"/>
          <w:szCs w:val="28"/>
        </w:rPr>
        <w:t xml:space="preserve"> НИЦ</w:t>
      </w:r>
      <w:r w:rsidR="00D678F0" w:rsidRPr="0049045C">
        <w:rPr>
          <w:rFonts w:ascii="Times New Roman" w:hAnsi="Times New Roman"/>
          <w:sz w:val="28"/>
          <w:szCs w:val="28"/>
        </w:rPr>
        <w:t xml:space="preserve"> </w:t>
      </w:r>
      <w:r w:rsidR="00585AEF" w:rsidRPr="0049045C">
        <w:rPr>
          <w:rFonts w:ascii="Times New Roman" w:eastAsia="Times New Roman" w:hAnsi="Times New Roman" w:cs="Times New Roman"/>
          <w:color w:val="auto"/>
          <w:sz w:val="28"/>
          <w:szCs w:val="28"/>
          <w:bdr w:val="none" w:sz="0" w:space="0" w:color="auto"/>
        </w:rPr>
        <w:t xml:space="preserve">  </w:t>
      </w:r>
      <w:r w:rsidR="00D8443E" w:rsidRPr="0049045C">
        <w:rPr>
          <w:rFonts w:ascii="Times New Roman" w:hAnsi="Times New Roman"/>
          <w:sz w:val="28"/>
          <w:szCs w:val="28"/>
        </w:rPr>
        <w:t xml:space="preserve">         </w:t>
      </w:r>
      <w:r w:rsidR="00576F53" w:rsidRPr="0049045C">
        <w:rPr>
          <w:rFonts w:ascii="Times New Roman" w:hAnsi="Times New Roman"/>
          <w:sz w:val="28"/>
          <w:szCs w:val="28"/>
        </w:rPr>
        <w:t xml:space="preserve"> </w:t>
      </w:r>
      <w:r w:rsidR="000B7FDA" w:rsidRPr="0049045C">
        <w:rPr>
          <w:rFonts w:ascii="Times New Roman" w:hAnsi="Times New Roman"/>
          <w:noProof/>
          <w:sz w:val="28"/>
          <w:szCs w:val="28"/>
        </w:rPr>
        <w:t xml:space="preserve">                 </w:t>
      </w:r>
      <w:r w:rsidR="00AB1758" w:rsidRPr="0049045C">
        <w:rPr>
          <w:rFonts w:ascii="Times New Roman" w:hAnsi="Times New Roman"/>
          <w:sz w:val="28"/>
          <w:szCs w:val="28"/>
        </w:rPr>
        <w:t xml:space="preserve">       </w:t>
      </w:r>
      <w:r w:rsidR="00D41FA0" w:rsidRPr="0049045C">
        <w:rPr>
          <w:rFonts w:ascii="Times New Roman" w:hAnsi="Times New Roman"/>
          <w:noProof/>
          <w:sz w:val="28"/>
          <w:szCs w:val="28"/>
        </w:rPr>
        <w:t xml:space="preserve"> </w:t>
      </w:r>
      <w:r w:rsidR="0033456D" w:rsidRPr="0049045C">
        <w:rPr>
          <w:rFonts w:ascii="Times New Roman" w:hAnsi="Times New Roman"/>
          <w:sz w:val="28"/>
          <w:szCs w:val="28"/>
        </w:rPr>
        <w:t xml:space="preserve">         </w:t>
      </w:r>
      <w:r w:rsidR="00D678F0" w:rsidRPr="0049045C">
        <w:rPr>
          <w:rFonts w:ascii="Times New Roman" w:eastAsia="Times New Roman" w:hAnsi="Times New Roman" w:cs="Times New Roman"/>
          <w:color w:val="auto"/>
          <w:sz w:val="28"/>
          <w:szCs w:val="28"/>
          <w:bdr w:val="none" w:sz="0" w:space="0" w:color="auto"/>
        </w:rPr>
        <w:t xml:space="preserve">                           </w:t>
      </w:r>
      <w:r w:rsidR="002840FA" w:rsidRPr="0049045C">
        <w:rPr>
          <w:rFonts w:ascii="Times New Roman" w:eastAsia="Times New Roman" w:hAnsi="Times New Roman" w:cs="Times New Roman"/>
          <w:color w:val="auto"/>
          <w:sz w:val="28"/>
          <w:szCs w:val="28"/>
          <w:bdr w:val="none" w:sz="0" w:space="0" w:color="auto"/>
        </w:rPr>
        <w:t>А.Н.</w:t>
      </w:r>
      <w:r w:rsidR="00D678F0" w:rsidRPr="0049045C">
        <w:rPr>
          <w:rFonts w:ascii="Times New Roman" w:eastAsia="Times New Roman" w:hAnsi="Times New Roman" w:cs="Times New Roman"/>
          <w:color w:val="auto"/>
          <w:sz w:val="28"/>
          <w:szCs w:val="28"/>
          <w:bdr w:val="none" w:sz="0" w:space="0" w:color="auto"/>
        </w:rPr>
        <w:t xml:space="preserve"> </w:t>
      </w:r>
      <w:r w:rsidR="002840FA" w:rsidRPr="0049045C">
        <w:rPr>
          <w:rFonts w:ascii="Times New Roman" w:eastAsia="Times New Roman" w:hAnsi="Times New Roman" w:cs="Times New Roman"/>
          <w:color w:val="auto"/>
          <w:sz w:val="28"/>
          <w:szCs w:val="28"/>
          <w:bdr w:val="none" w:sz="0" w:space="0" w:color="auto"/>
        </w:rPr>
        <w:t>Гордиенко</w:t>
      </w:r>
    </w:p>
    <w:p w14:paraId="12F8ACC1" w14:textId="0A93E2D8" w:rsidR="00F739C3" w:rsidRPr="0049045C" w:rsidRDefault="008C7AAD" w:rsidP="001B421C">
      <w:pPr>
        <w:tabs>
          <w:tab w:val="left" w:pos="8222"/>
        </w:tabs>
        <w:spacing w:after="0" w:line="240" w:lineRule="auto"/>
        <w:jc w:val="both"/>
        <w:rPr>
          <w:rFonts w:ascii="Times New Roman" w:hAnsi="Times New Roman"/>
          <w:sz w:val="28"/>
          <w:szCs w:val="28"/>
        </w:rPr>
      </w:pPr>
      <w:r>
        <w:rPr>
          <w:rFonts w:ascii="Times New Roman" w:hAnsi="Times New Roman"/>
          <w:sz w:val="28"/>
          <w:szCs w:val="28"/>
        </w:rPr>
        <w:t>1</w:t>
      </w:r>
      <w:r w:rsidR="0071032E">
        <w:rPr>
          <w:rFonts w:ascii="Times New Roman" w:hAnsi="Times New Roman"/>
          <w:sz w:val="28"/>
          <w:szCs w:val="28"/>
        </w:rPr>
        <w:t>2</w:t>
      </w:r>
      <w:r w:rsidR="00735F25" w:rsidRPr="0049045C">
        <w:rPr>
          <w:rFonts w:ascii="Times New Roman" w:hAnsi="Times New Roman"/>
          <w:sz w:val="28"/>
          <w:szCs w:val="28"/>
        </w:rPr>
        <w:t xml:space="preserve"> </w:t>
      </w:r>
      <w:r w:rsidR="00C60E4E">
        <w:rPr>
          <w:rFonts w:ascii="Times New Roman" w:hAnsi="Times New Roman"/>
          <w:sz w:val="28"/>
          <w:szCs w:val="28"/>
        </w:rPr>
        <w:t>августа</w:t>
      </w:r>
      <w:r w:rsidR="00D8443E" w:rsidRPr="0049045C">
        <w:rPr>
          <w:rFonts w:ascii="Times New Roman" w:hAnsi="Times New Roman"/>
          <w:sz w:val="28"/>
          <w:szCs w:val="28"/>
        </w:rPr>
        <w:t xml:space="preserve"> 2023</w:t>
      </w:r>
    </w:p>
    <w:p w14:paraId="3646872E" w14:textId="77777777" w:rsidR="00427265" w:rsidRDefault="00427265" w:rsidP="001B421C">
      <w:pPr>
        <w:tabs>
          <w:tab w:val="left" w:pos="8222"/>
        </w:tabs>
        <w:spacing w:after="0" w:line="240" w:lineRule="auto"/>
        <w:jc w:val="both"/>
        <w:rPr>
          <w:rFonts w:ascii="Times New Roman" w:hAnsi="Times New Roman"/>
          <w:sz w:val="18"/>
          <w:szCs w:val="18"/>
        </w:rPr>
      </w:pPr>
    </w:p>
    <w:p w14:paraId="3AEC4CFB" w14:textId="77777777" w:rsidR="009A3A81" w:rsidRDefault="009A3A81" w:rsidP="001B421C">
      <w:pPr>
        <w:tabs>
          <w:tab w:val="left" w:pos="8222"/>
        </w:tabs>
        <w:spacing w:after="0" w:line="240" w:lineRule="auto"/>
        <w:jc w:val="both"/>
        <w:rPr>
          <w:rFonts w:ascii="Times New Roman" w:hAnsi="Times New Roman"/>
          <w:sz w:val="18"/>
          <w:szCs w:val="18"/>
        </w:rPr>
      </w:pPr>
    </w:p>
    <w:p w14:paraId="16521340" w14:textId="77777777" w:rsidR="009A3A81" w:rsidRDefault="009A3A81" w:rsidP="001B421C">
      <w:pPr>
        <w:tabs>
          <w:tab w:val="left" w:pos="8222"/>
        </w:tabs>
        <w:spacing w:after="0" w:line="240" w:lineRule="auto"/>
        <w:jc w:val="both"/>
        <w:rPr>
          <w:rFonts w:ascii="Times New Roman" w:hAnsi="Times New Roman"/>
          <w:sz w:val="18"/>
          <w:szCs w:val="18"/>
        </w:rPr>
      </w:pPr>
    </w:p>
    <w:p w14:paraId="2FA5897D" w14:textId="77777777" w:rsidR="00634F19" w:rsidRDefault="00634F19" w:rsidP="001B421C">
      <w:pPr>
        <w:tabs>
          <w:tab w:val="left" w:pos="8222"/>
        </w:tabs>
        <w:spacing w:after="0" w:line="240" w:lineRule="auto"/>
        <w:jc w:val="both"/>
        <w:rPr>
          <w:rFonts w:ascii="Times New Roman" w:hAnsi="Times New Roman"/>
          <w:sz w:val="18"/>
          <w:szCs w:val="18"/>
        </w:rPr>
      </w:pPr>
    </w:p>
    <w:p w14:paraId="7C9849E9" w14:textId="77777777" w:rsidR="00634F19" w:rsidRDefault="00634F19" w:rsidP="001B421C">
      <w:pPr>
        <w:tabs>
          <w:tab w:val="left" w:pos="8222"/>
        </w:tabs>
        <w:spacing w:after="0" w:line="240" w:lineRule="auto"/>
        <w:jc w:val="both"/>
        <w:rPr>
          <w:rFonts w:ascii="Times New Roman" w:hAnsi="Times New Roman"/>
          <w:sz w:val="18"/>
          <w:szCs w:val="18"/>
        </w:rPr>
      </w:pPr>
    </w:p>
    <w:p w14:paraId="7958771D" w14:textId="77777777" w:rsidR="00634F19" w:rsidRDefault="00634F19" w:rsidP="001B421C">
      <w:pPr>
        <w:tabs>
          <w:tab w:val="left" w:pos="8222"/>
        </w:tabs>
        <w:spacing w:after="0" w:line="240" w:lineRule="auto"/>
        <w:jc w:val="both"/>
        <w:rPr>
          <w:rFonts w:ascii="Times New Roman" w:hAnsi="Times New Roman"/>
          <w:sz w:val="18"/>
          <w:szCs w:val="18"/>
        </w:rPr>
      </w:pPr>
    </w:p>
    <w:p w14:paraId="51DE7CF5" w14:textId="77777777" w:rsidR="00634F19" w:rsidRDefault="00634F19" w:rsidP="001B421C">
      <w:pPr>
        <w:tabs>
          <w:tab w:val="left" w:pos="8222"/>
        </w:tabs>
        <w:spacing w:after="0" w:line="240" w:lineRule="auto"/>
        <w:jc w:val="both"/>
        <w:rPr>
          <w:rFonts w:ascii="Times New Roman" w:hAnsi="Times New Roman"/>
          <w:sz w:val="18"/>
          <w:szCs w:val="18"/>
        </w:rPr>
      </w:pPr>
    </w:p>
    <w:p w14:paraId="56CE8E9A" w14:textId="5FEF23D8" w:rsidR="00441597" w:rsidRPr="0049045C" w:rsidRDefault="001B421C" w:rsidP="001B421C">
      <w:pPr>
        <w:tabs>
          <w:tab w:val="left" w:pos="8222"/>
        </w:tabs>
        <w:spacing w:after="0" w:line="240" w:lineRule="auto"/>
        <w:jc w:val="both"/>
        <w:rPr>
          <w:rFonts w:ascii="Times New Roman" w:hAnsi="Times New Roman"/>
          <w:sz w:val="18"/>
          <w:szCs w:val="18"/>
        </w:rPr>
      </w:pPr>
      <w:r w:rsidRPr="0049045C">
        <w:rPr>
          <w:rFonts w:ascii="Times New Roman" w:hAnsi="Times New Roman"/>
          <w:sz w:val="18"/>
          <w:szCs w:val="18"/>
        </w:rPr>
        <w:t>И</w:t>
      </w:r>
      <w:r w:rsidR="00562FF9" w:rsidRPr="0049045C">
        <w:rPr>
          <w:rFonts w:ascii="Times New Roman" w:hAnsi="Times New Roman"/>
          <w:sz w:val="18"/>
          <w:szCs w:val="18"/>
        </w:rPr>
        <w:t>сп</w:t>
      </w:r>
      <w:r w:rsidR="008C7AAD">
        <w:rPr>
          <w:rFonts w:ascii="Times New Roman" w:hAnsi="Times New Roman"/>
          <w:sz w:val="18"/>
          <w:szCs w:val="18"/>
        </w:rPr>
        <w:t>.</w:t>
      </w:r>
      <w:r w:rsidR="00020D74">
        <w:rPr>
          <w:rFonts w:ascii="Times New Roman" w:hAnsi="Times New Roman"/>
          <w:sz w:val="18"/>
          <w:szCs w:val="18"/>
        </w:rPr>
        <w:t xml:space="preserve"> </w:t>
      </w:r>
      <w:r w:rsidR="00A149E7">
        <w:rPr>
          <w:rFonts w:ascii="Times New Roman" w:hAnsi="Times New Roman"/>
          <w:sz w:val="18"/>
          <w:szCs w:val="18"/>
        </w:rPr>
        <w:t>Влад И.В.</w:t>
      </w:r>
    </w:p>
    <w:p w14:paraId="08FB2869" w14:textId="4D419AA3" w:rsidR="00E17464" w:rsidRPr="005B6852" w:rsidRDefault="00562FF9" w:rsidP="001B421C">
      <w:pPr>
        <w:tabs>
          <w:tab w:val="left" w:pos="8222"/>
        </w:tabs>
        <w:spacing w:after="0" w:line="240" w:lineRule="auto"/>
        <w:jc w:val="both"/>
        <w:rPr>
          <w:rFonts w:ascii="Times New Roman" w:hAnsi="Times New Roman"/>
          <w:sz w:val="18"/>
          <w:szCs w:val="18"/>
        </w:rPr>
      </w:pPr>
      <w:r w:rsidRPr="0049045C">
        <w:rPr>
          <w:rFonts w:ascii="Times New Roman" w:hAnsi="Times New Roman"/>
          <w:sz w:val="18"/>
          <w:szCs w:val="18"/>
        </w:rPr>
        <w:t>8 (495) 983 65 48, доб. 43-46</w:t>
      </w:r>
    </w:p>
    <w:sectPr w:rsidR="00E17464" w:rsidRPr="005B6852">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9E1B1" w14:textId="77777777" w:rsidR="00BD084B" w:rsidRDefault="00BD084B">
      <w:pPr>
        <w:spacing w:after="0" w:line="240" w:lineRule="auto"/>
      </w:pPr>
      <w:r>
        <w:separator/>
      </w:r>
    </w:p>
  </w:endnote>
  <w:endnote w:type="continuationSeparator" w:id="0">
    <w:p w14:paraId="3788CA19" w14:textId="77777777" w:rsidR="00BD084B" w:rsidRDefault="00BD0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5C20" w14:textId="77777777" w:rsidR="00173E63" w:rsidRDefault="00173E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78CC" w14:textId="77777777"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566FC2">
      <w:rPr>
        <w:rFonts w:ascii="Times New Roman" w:hAnsi="Times New Roman"/>
        <w:noProof/>
        <w:sz w:val="28"/>
        <w:szCs w:val="28"/>
      </w:rPr>
      <w:t>17</w:t>
    </w:r>
    <w:r>
      <w:rPr>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C833" w14:textId="77777777" w:rsidR="00173E63" w:rsidRDefault="00173E63">
    <w:pPr>
      <w:pStyle w:val="a4"/>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2AEC4" w14:textId="77777777" w:rsidR="00BD084B" w:rsidRDefault="00BD084B">
      <w:pPr>
        <w:spacing w:after="0" w:line="240" w:lineRule="auto"/>
      </w:pPr>
      <w:r>
        <w:separator/>
      </w:r>
    </w:p>
  </w:footnote>
  <w:footnote w:type="continuationSeparator" w:id="0">
    <w:p w14:paraId="19BA346D" w14:textId="77777777" w:rsidR="00BD084B" w:rsidRDefault="00BD08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8AC02" w14:textId="77777777" w:rsidR="00173E63" w:rsidRDefault="00173E63">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23E8" w14:textId="77777777" w:rsidR="00173E63" w:rsidRDefault="00173E63">
    <w:pPr>
      <w:pStyle w:val="a4"/>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7B7BD" w14:textId="77777777" w:rsidR="00173E63" w:rsidRDefault="00173E63">
    <w:pPr>
      <w:pStyle w:val="a4"/>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A77328"/>
    <w:multiLevelType w:val="multilevel"/>
    <w:tmpl w:val="7D0233D8"/>
    <w:numStyleLink w:val="11"/>
  </w:abstractNum>
  <w:abstractNum w:abstractNumId="2" w15:restartNumberingAfterBreak="0">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4" w15:restartNumberingAfterBreak="0">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295073"/>
    <w:multiLevelType w:val="multilevel"/>
    <w:tmpl w:val="E188D116"/>
    <w:numStyleLink w:val="8"/>
  </w:abstractNum>
  <w:abstractNum w:abstractNumId="6" w15:restartNumberingAfterBreak="0">
    <w:nsid w:val="10827919"/>
    <w:multiLevelType w:val="hybridMultilevel"/>
    <w:tmpl w:val="A7A047CC"/>
    <w:numStyleLink w:val="7"/>
  </w:abstractNum>
  <w:abstractNum w:abstractNumId="7" w15:restartNumberingAfterBreak="0">
    <w:nsid w:val="16CA7E50"/>
    <w:multiLevelType w:val="multilevel"/>
    <w:tmpl w:val="8D28D650"/>
    <w:numStyleLink w:val="9"/>
  </w:abstractNum>
  <w:abstractNum w:abstractNumId="8" w15:restartNumberingAfterBreak="0">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775282D"/>
    <w:multiLevelType w:val="multilevel"/>
    <w:tmpl w:val="5904446C"/>
    <w:numStyleLink w:val="6"/>
  </w:abstractNum>
  <w:abstractNum w:abstractNumId="14" w15:restartNumberingAfterBreak="0">
    <w:nsid w:val="4B6E792D"/>
    <w:multiLevelType w:val="multilevel"/>
    <w:tmpl w:val="DC3A5BFE"/>
    <w:numStyleLink w:val="10"/>
  </w:abstractNum>
  <w:abstractNum w:abstractNumId="15" w15:restartNumberingAfterBreak="0">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03C58CA"/>
    <w:multiLevelType w:val="multilevel"/>
    <w:tmpl w:val="2C0C385A"/>
    <w:numStyleLink w:val="1"/>
  </w:abstractNum>
  <w:abstractNum w:abstractNumId="17" w15:restartNumberingAfterBreak="0">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15:restartNumberingAfterBreak="0">
    <w:nsid w:val="699B302F"/>
    <w:multiLevelType w:val="multilevel"/>
    <w:tmpl w:val="CFA0C42E"/>
    <w:numStyleLink w:val="4"/>
  </w:abstractNum>
  <w:abstractNum w:abstractNumId="21" w15:restartNumberingAfterBreak="0">
    <w:nsid w:val="6F5B3615"/>
    <w:multiLevelType w:val="multilevel"/>
    <w:tmpl w:val="42D2C02E"/>
    <w:numStyleLink w:val="5"/>
  </w:abstractNum>
  <w:abstractNum w:abstractNumId="22" w15:restartNumberingAfterBreak="0">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6695D9E"/>
    <w:multiLevelType w:val="multilevel"/>
    <w:tmpl w:val="6D9C9C82"/>
    <w:numStyleLink w:val="3"/>
  </w:abstractNum>
  <w:abstractNum w:abstractNumId="24" w15:restartNumberingAfterBreak="0">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9DC3255"/>
    <w:multiLevelType w:val="hybridMultilevel"/>
    <w:tmpl w:val="4AC4D7BA"/>
    <w:numStyleLink w:val="2"/>
  </w:abstractNum>
  <w:abstractNum w:abstractNumId="27" w15:restartNumberingAfterBreak="0">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15:restartNumberingAfterBreak="0">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0" w15:restartNumberingAfterBreak="0">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23572358">
    <w:abstractNumId w:val="10"/>
  </w:num>
  <w:num w:numId="2" w16cid:durableId="937325651">
    <w:abstractNumId w:val="16"/>
  </w:num>
  <w:num w:numId="3" w16cid:durableId="456028955">
    <w:abstractNumId w:val="27"/>
  </w:num>
  <w:num w:numId="4" w16cid:durableId="906453552">
    <w:abstractNumId w:val="23"/>
  </w:num>
  <w:num w:numId="5" w16cid:durableId="600375355">
    <w:abstractNumId w:val="30"/>
  </w:num>
  <w:num w:numId="6" w16cid:durableId="362218329">
    <w:abstractNumId w:val="20"/>
  </w:num>
  <w:num w:numId="7" w16cid:durableId="1481924004">
    <w:abstractNumId w:val="9"/>
  </w:num>
  <w:num w:numId="8" w16cid:durableId="1195191882">
    <w:abstractNumId w:val="21"/>
  </w:num>
  <w:num w:numId="9" w16cid:durableId="1239679992">
    <w:abstractNumId w:val="18"/>
  </w:num>
  <w:num w:numId="10" w16cid:durableId="1324036">
    <w:abstractNumId w:val="13"/>
  </w:num>
  <w:num w:numId="11" w16cid:durableId="1702394671">
    <w:abstractNumId w:val="25"/>
  </w:num>
  <w:num w:numId="12" w16cid:durableId="1013262272">
    <w:abstractNumId w:val="6"/>
  </w:num>
  <w:num w:numId="13" w16cid:durableId="2101179224">
    <w:abstractNumId w:val="2"/>
  </w:num>
  <w:num w:numId="14" w16cid:durableId="131606663">
    <w:abstractNumId w:val="5"/>
  </w:num>
  <w:num w:numId="15" w16cid:durableId="625965411">
    <w:abstractNumId w:val="13"/>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1750540505">
    <w:abstractNumId w:val="17"/>
  </w:num>
  <w:num w:numId="17" w16cid:durableId="1359624008">
    <w:abstractNumId w:val="7"/>
  </w:num>
  <w:num w:numId="18" w16cid:durableId="1666592030">
    <w:abstractNumId w:val="15"/>
  </w:num>
  <w:num w:numId="19" w16cid:durableId="392505973">
    <w:abstractNumId w:val="14"/>
  </w:num>
  <w:num w:numId="20" w16cid:durableId="912545444">
    <w:abstractNumId w:val="24"/>
  </w:num>
  <w:num w:numId="21" w16cid:durableId="1142843668">
    <w:abstractNumId w:val="1"/>
  </w:num>
  <w:num w:numId="22" w16cid:durableId="1856505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9360071">
    <w:abstractNumId w:val="4"/>
  </w:num>
  <w:num w:numId="24" w16cid:durableId="1252007737">
    <w:abstractNumId w:val="19"/>
  </w:num>
  <w:num w:numId="25" w16cid:durableId="236288994">
    <w:abstractNumId w:val="28"/>
  </w:num>
  <w:num w:numId="26" w16cid:durableId="101267108">
    <w:abstractNumId w:val="22"/>
  </w:num>
  <w:num w:numId="27" w16cid:durableId="910777385">
    <w:abstractNumId w:val="29"/>
  </w:num>
  <w:num w:numId="28" w16cid:durableId="2005357352">
    <w:abstractNumId w:val="11"/>
  </w:num>
  <w:num w:numId="29" w16cid:durableId="14045720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7336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603631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7071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6969123">
    <w:abstractNumId w:val="12"/>
  </w:num>
  <w:num w:numId="34" w16cid:durableId="13852140">
    <w:abstractNumId w:val="26"/>
  </w:num>
  <w:num w:numId="35" w16cid:durableId="1216045257">
    <w:abstractNumId w:val="8"/>
  </w:num>
  <w:num w:numId="36" w16cid:durableId="9480439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559240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64709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25031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53079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6242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464"/>
    <w:rsid w:val="000002E7"/>
    <w:rsid w:val="00000D45"/>
    <w:rsid w:val="00001212"/>
    <w:rsid w:val="0000124E"/>
    <w:rsid w:val="00001495"/>
    <w:rsid w:val="000017F1"/>
    <w:rsid w:val="00001A7F"/>
    <w:rsid w:val="0000212F"/>
    <w:rsid w:val="000021C6"/>
    <w:rsid w:val="0000264B"/>
    <w:rsid w:val="000029AF"/>
    <w:rsid w:val="00002ECA"/>
    <w:rsid w:val="00003675"/>
    <w:rsid w:val="00003858"/>
    <w:rsid w:val="00005275"/>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BA5"/>
    <w:rsid w:val="00010C2C"/>
    <w:rsid w:val="0001155D"/>
    <w:rsid w:val="0001171E"/>
    <w:rsid w:val="00011780"/>
    <w:rsid w:val="000118FC"/>
    <w:rsid w:val="00011C76"/>
    <w:rsid w:val="000120B4"/>
    <w:rsid w:val="000124F5"/>
    <w:rsid w:val="000130D1"/>
    <w:rsid w:val="00013103"/>
    <w:rsid w:val="00014415"/>
    <w:rsid w:val="00014815"/>
    <w:rsid w:val="00014844"/>
    <w:rsid w:val="00014EF5"/>
    <w:rsid w:val="00015353"/>
    <w:rsid w:val="00015ABE"/>
    <w:rsid w:val="00015B97"/>
    <w:rsid w:val="000164F0"/>
    <w:rsid w:val="00016744"/>
    <w:rsid w:val="00016950"/>
    <w:rsid w:val="000169C7"/>
    <w:rsid w:val="00016B00"/>
    <w:rsid w:val="00017490"/>
    <w:rsid w:val="000178BE"/>
    <w:rsid w:val="00017A23"/>
    <w:rsid w:val="00017CF5"/>
    <w:rsid w:val="00020586"/>
    <w:rsid w:val="00020715"/>
    <w:rsid w:val="00020A01"/>
    <w:rsid w:val="00020A4F"/>
    <w:rsid w:val="00020D74"/>
    <w:rsid w:val="00020DFC"/>
    <w:rsid w:val="00020EE9"/>
    <w:rsid w:val="00020F49"/>
    <w:rsid w:val="000215AB"/>
    <w:rsid w:val="0002170B"/>
    <w:rsid w:val="00021DA4"/>
    <w:rsid w:val="00021FCA"/>
    <w:rsid w:val="0002276D"/>
    <w:rsid w:val="00023253"/>
    <w:rsid w:val="0002340D"/>
    <w:rsid w:val="0002398B"/>
    <w:rsid w:val="00023D0A"/>
    <w:rsid w:val="00023E68"/>
    <w:rsid w:val="00024083"/>
    <w:rsid w:val="000244A0"/>
    <w:rsid w:val="0002471B"/>
    <w:rsid w:val="00024BFD"/>
    <w:rsid w:val="000250FB"/>
    <w:rsid w:val="000252CF"/>
    <w:rsid w:val="00025460"/>
    <w:rsid w:val="000255FD"/>
    <w:rsid w:val="0002598F"/>
    <w:rsid w:val="000260BF"/>
    <w:rsid w:val="0002628E"/>
    <w:rsid w:val="00026639"/>
    <w:rsid w:val="0002684F"/>
    <w:rsid w:val="00026B57"/>
    <w:rsid w:val="00026D5B"/>
    <w:rsid w:val="00027186"/>
    <w:rsid w:val="0002725C"/>
    <w:rsid w:val="00027761"/>
    <w:rsid w:val="000303BB"/>
    <w:rsid w:val="0003042B"/>
    <w:rsid w:val="00030A85"/>
    <w:rsid w:val="00030EF3"/>
    <w:rsid w:val="000311F3"/>
    <w:rsid w:val="00031216"/>
    <w:rsid w:val="000312DA"/>
    <w:rsid w:val="000314BE"/>
    <w:rsid w:val="0003163B"/>
    <w:rsid w:val="00031B85"/>
    <w:rsid w:val="00032D60"/>
    <w:rsid w:val="00032D6B"/>
    <w:rsid w:val="00032FD9"/>
    <w:rsid w:val="00033296"/>
    <w:rsid w:val="00033825"/>
    <w:rsid w:val="00033859"/>
    <w:rsid w:val="00033ECC"/>
    <w:rsid w:val="00033FA8"/>
    <w:rsid w:val="000340FC"/>
    <w:rsid w:val="000342F7"/>
    <w:rsid w:val="0003439F"/>
    <w:rsid w:val="00034D1C"/>
    <w:rsid w:val="00034F91"/>
    <w:rsid w:val="0003510D"/>
    <w:rsid w:val="0003513A"/>
    <w:rsid w:val="00035619"/>
    <w:rsid w:val="000364D4"/>
    <w:rsid w:val="00036776"/>
    <w:rsid w:val="000368C3"/>
    <w:rsid w:val="000377CF"/>
    <w:rsid w:val="000377D1"/>
    <w:rsid w:val="00037DFF"/>
    <w:rsid w:val="000400E6"/>
    <w:rsid w:val="0004110E"/>
    <w:rsid w:val="0004133F"/>
    <w:rsid w:val="00041538"/>
    <w:rsid w:val="000419A2"/>
    <w:rsid w:val="00041C3E"/>
    <w:rsid w:val="00042345"/>
    <w:rsid w:val="0004237C"/>
    <w:rsid w:val="0004254D"/>
    <w:rsid w:val="0004269F"/>
    <w:rsid w:val="00042BFE"/>
    <w:rsid w:val="00042F99"/>
    <w:rsid w:val="00043921"/>
    <w:rsid w:val="0004420E"/>
    <w:rsid w:val="00044602"/>
    <w:rsid w:val="00044A24"/>
    <w:rsid w:val="00044D0E"/>
    <w:rsid w:val="000453D9"/>
    <w:rsid w:val="000453ED"/>
    <w:rsid w:val="0004569C"/>
    <w:rsid w:val="00045D56"/>
    <w:rsid w:val="000460C4"/>
    <w:rsid w:val="00046319"/>
    <w:rsid w:val="0004631D"/>
    <w:rsid w:val="000468FE"/>
    <w:rsid w:val="00046D8C"/>
    <w:rsid w:val="000470C1"/>
    <w:rsid w:val="0004743D"/>
    <w:rsid w:val="00047D31"/>
    <w:rsid w:val="00050123"/>
    <w:rsid w:val="00050475"/>
    <w:rsid w:val="00050AC1"/>
    <w:rsid w:val="00051CA4"/>
    <w:rsid w:val="0005213D"/>
    <w:rsid w:val="0005235E"/>
    <w:rsid w:val="000524F0"/>
    <w:rsid w:val="00053648"/>
    <w:rsid w:val="00053FB9"/>
    <w:rsid w:val="000542E0"/>
    <w:rsid w:val="000545B5"/>
    <w:rsid w:val="00054C4D"/>
    <w:rsid w:val="00054C87"/>
    <w:rsid w:val="00054CA1"/>
    <w:rsid w:val="00055049"/>
    <w:rsid w:val="0005647E"/>
    <w:rsid w:val="0005654D"/>
    <w:rsid w:val="000565DD"/>
    <w:rsid w:val="00056D1B"/>
    <w:rsid w:val="00057C0A"/>
    <w:rsid w:val="00061080"/>
    <w:rsid w:val="0006115D"/>
    <w:rsid w:val="000611C0"/>
    <w:rsid w:val="0006178C"/>
    <w:rsid w:val="00061DC4"/>
    <w:rsid w:val="000627D6"/>
    <w:rsid w:val="00062B90"/>
    <w:rsid w:val="000636E8"/>
    <w:rsid w:val="000638CE"/>
    <w:rsid w:val="0006395D"/>
    <w:rsid w:val="00063CC9"/>
    <w:rsid w:val="000648CB"/>
    <w:rsid w:val="00064D98"/>
    <w:rsid w:val="000656E3"/>
    <w:rsid w:val="00065B11"/>
    <w:rsid w:val="00066001"/>
    <w:rsid w:val="000663A6"/>
    <w:rsid w:val="00066EFC"/>
    <w:rsid w:val="00067A7A"/>
    <w:rsid w:val="00067E3A"/>
    <w:rsid w:val="0007014E"/>
    <w:rsid w:val="00070868"/>
    <w:rsid w:val="00071AEE"/>
    <w:rsid w:val="00072297"/>
    <w:rsid w:val="0007233B"/>
    <w:rsid w:val="0007244E"/>
    <w:rsid w:val="000724BE"/>
    <w:rsid w:val="0007276C"/>
    <w:rsid w:val="00072B62"/>
    <w:rsid w:val="00072EAE"/>
    <w:rsid w:val="00072FB9"/>
    <w:rsid w:val="00073E67"/>
    <w:rsid w:val="00073EE8"/>
    <w:rsid w:val="00074604"/>
    <w:rsid w:val="000748BD"/>
    <w:rsid w:val="00074CA9"/>
    <w:rsid w:val="00074D73"/>
    <w:rsid w:val="00075774"/>
    <w:rsid w:val="000757DB"/>
    <w:rsid w:val="00075F80"/>
    <w:rsid w:val="00077261"/>
    <w:rsid w:val="00077284"/>
    <w:rsid w:val="00077BB1"/>
    <w:rsid w:val="00077DD3"/>
    <w:rsid w:val="00080031"/>
    <w:rsid w:val="0008016F"/>
    <w:rsid w:val="00080395"/>
    <w:rsid w:val="00080A58"/>
    <w:rsid w:val="000818EB"/>
    <w:rsid w:val="00081A18"/>
    <w:rsid w:val="00082247"/>
    <w:rsid w:val="000822D1"/>
    <w:rsid w:val="00082745"/>
    <w:rsid w:val="00082C73"/>
    <w:rsid w:val="00082F41"/>
    <w:rsid w:val="0008305C"/>
    <w:rsid w:val="000838A2"/>
    <w:rsid w:val="00083AF7"/>
    <w:rsid w:val="00084367"/>
    <w:rsid w:val="00084BB0"/>
    <w:rsid w:val="00084F1B"/>
    <w:rsid w:val="00085278"/>
    <w:rsid w:val="00085518"/>
    <w:rsid w:val="00085AA7"/>
    <w:rsid w:val="000867AC"/>
    <w:rsid w:val="00086BD9"/>
    <w:rsid w:val="00087097"/>
    <w:rsid w:val="00087D60"/>
    <w:rsid w:val="00090166"/>
    <w:rsid w:val="000902F2"/>
    <w:rsid w:val="00090CC8"/>
    <w:rsid w:val="00091027"/>
    <w:rsid w:val="0009104E"/>
    <w:rsid w:val="00091629"/>
    <w:rsid w:val="000916F9"/>
    <w:rsid w:val="00091D07"/>
    <w:rsid w:val="00091FFC"/>
    <w:rsid w:val="000925E4"/>
    <w:rsid w:val="00092E34"/>
    <w:rsid w:val="00093143"/>
    <w:rsid w:val="000935CF"/>
    <w:rsid w:val="00093A2F"/>
    <w:rsid w:val="00093E75"/>
    <w:rsid w:val="00094156"/>
    <w:rsid w:val="000945B4"/>
    <w:rsid w:val="00094636"/>
    <w:rsid w:val="0009468A"/>
    <w:rsid w:val="0009476E"/>
    <w:rsid w:val="000952D5"/>
    <w:rsid w:val="0009564C"/>
    <w:rsid w:val="00095C9C"/>
    <w:rsid w:val="000960D3"/>
    <w:rsid w:val="00096AED"/>
    <w:rsid w:val="00096E82"/>
    <w:rsid w:val="000971A8"/>
    <w:rsid w:val="00097AFD"/>
    <w:rsid w:val="00097C61"/>
    <w:rsid w:val="00097E29"/>
    <w:rsid w:val="000A0794"/>
    <w:rsid w:val="000A07BD"/>
    <w:rsid w:val="000A20A5"/>
    <w:rsid w:val="000A2E84"/>
    <w:rsid w:val="000A3715"/>
    <w:rsid w:val="000A386F"/>
    <w:rsid w:val="000A3999"/>
    <w:rsid w:val="000A4355"/>
    <w:rsid w:val="000A48D3"/>
    <w:rsid w:val="000A4F8D"/>
    <w:rsid w:val="000A5540"/>
    <w:rsid w:val="000A656B"/>
    <w:rsid w:val="000A65DE"/>
    <w:rsid w:val="000A6E23"/>
    <w:rsid w:val="000A6F93"/>
    <w:rsid w:val="000A79A6"/>
    <w:rsid w:val="000A7D18"/>
    <w:rsid w:val="000B099E"/>
    <w:rsid w:val="000B0B5F"/>
    <w:rsid w:val="000B0CF7"/>
    <w:rsid w:val="000B0FAC"/>
    <w:rsid w:val="000B173D"/>
    <w:rsid w:val="000B1D8E"/>
    <w:rsid w:val="000B2453"/>
    <w:rsid w:val="000B281D"/>
    <w:rsid w:val="000B2A04"/>
    <w:rsid w:val="000B2D43"/>
    <w:rsid w:val="000B2EC8"/>
    <w:rsid w:val="000B3067"/>
    <w:rsid w:val="000B395E"/>
    <w:rsid w:val="000B3EE0"/>
    <w:rsid w:val="000B40C4"/>
    <w:rsid w:val="000B41F4"/>
    <w:rsid w:val="000B48CA"/>
    <w:rsid w:val="000B4AA7"/>
    <w:rsid w:val="000B4B81"/>
    <w:rsid w:val="000B58A5"/>
    <w:rsid w:val="000B5C07"/>
    <w:rsid w:val="000B5D14"/>
    <w:rsid w:val="000B5E46"/>
    <w:rsid w:val="000B5EC7"/>
    <w:rsid w:val="000B7308"/>
    <w:rsid w:val="000B742F"/>
    <w:rsid w:val="000B77A5"/>
    <w:rsid w:val="000B77FF"/>
    <w:rsid w:val="000B7D86"/>
    <w:rsid w:val="000B7F1C"/>
    <w:rsid w:val="000B7FDA"/>
    <w:rsid w:val="000C0573"/>
    <w:rsid w:val="000C0701"/>
    <w:rsid w:val="000C0744"/>
    <w:rsid w:val="000C0BE8"/>
    <w:rsid w:val="000C1194"/>
    <w:rsid w:val="000C1311"/>
    <w:rsid w:val="000C153B"/>
    <w:rsid w:val="000C2F1D"/>
    <w:rsid w:val="000C32A2"/>
    <w:rsid w:val="000C3596"/>
    <w:rsid w:val="000C3BE8"/>
    <w:rsid w:val="000C409F"/>
    <w:rsid w:val="000C49CF"/>
    <w:rsid w:val="000C4C82"/>
    <w:rsid w:val="000C5617"/>
    <w:rsid w:val="000C57A4"/>
    <w:rsid w:val="000C5A12"/>
    <w:rsid w:val="000C6288"/>
    <w:rsid w:val="000C65A2"/>
    <w:rsid w:val="000C6941"/>
    <w:rsid w:val="000C6B2C"/>
    <w:rsid w:val="000C6FDC"/>
    <w:rsid w:val="000C70AA"/>
    <w:rsid w:val="000C77B8"/>
    <w:rsid w:val="000C7BB9"/>
    <w:rsid w:val="000C7FA8"/>
    <w:rsid w:val="000D0299"/>
    <w:rsid w:val="000D0D75"/>
    <w:rsid w:val="000D12A5"/>
    <w:rsid w:val="000D1571"/>
    <w:rsid w:val="000D1DBD"/>
    <w:rsid w:val="000D1E32"/>
    <w:rsid w:val="000D20BC"/>
    <w:rsid w:val="000D2394"/>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764E"/>
    <w:rsid w:val="000D7877"/>
    <w:rsid w:val="000E0021"/>
    <w:rsid w:val="000E020B"/>
    <w:rsid w:val="000E02E6"/>
    <w:rsid w:val="000E04A2"/>
    <w:rsid w:val="000E0695"/>
    <w:rsid w:val="000E06C6"/>
    <w:rsid w:val="000E078D"/>
    <w:rsid w:val="000E09EC"/>
    <w:rsid w:val="000E0E61"/>
    <w:rsid w:val="000E1813"/>
    <w:rsid w:val="000E1879"/>
    <w:rsid w:val="000E1A39"/>
    <w:rsid w:val="000E26BE"/>
    <w:rsid w:val="000E35B3"/>
    <w:rsid w:val="000E389D"/>
    <w:rsid w:val="000E3BCF"/>
    <w:rsid w:val="000E3DE0"/>
    <w:rsid w:val="000E4290"/>
    <w:rsid w:val="000E4F00"/>
    <w:rsid w:val="000E5124"/>
    <w:rsid w:val="000E5189"/>
    <w:rsid w:val="000E56E5"/>
    <w:rsid w:val="000E6607"/>
    <w:rsid w:val="000E6686"/>
    <w:rsid w:val="000E6FDC"/>
    <w:rsid w:val="000E750B"/>
    <w:rsid w:val="000E7899"/>
    <w:rsid w:val="000F02C8"/>
    <w:rsid w:val="000F083F"/>
    <w:rsid w:val="000F11B7"/>
    <w:rsid w:val="000F1484"/>
    <w:rsid w:val="000F1746"/>
    <w:rsid w:val="000F1E53"/>
    <w:rsid w:val="000F31E8"/>
    <w:rsid w:val="000F3829"/>
    <w:rsid w:val="000F3864"/>
    <w:rsid w:val="000F3D39"/>
    <w:rsid w:val="000F4407"/>
    <w:rsid w:val="000F4769"/>
    <w:rsid w:val="000F5CC0"/>
    <w:rsid w:val="000F5DD4"/>
    <w:rsid w:val="000F5ED5"/>
    <w:rsid w:val="000F60E7"/>
    <w:rsid w:val="000F62D6"/>
    <w:rsid w:val="000F6B7E"/>
    <w:rsid w:val="000F6BBF"/>
    <w:rsid w:val="000F72AA"/>
    <w:rsid w:val="000F7A40"/>
    <w:rsid w:val="00100B78"/>
    <w:rsid w:val="0010141A"/>
    <w:rsid w:val="00101677"/>
    <w:rsid w:val="00101ADC"/>
    <w:rsid w:val="00101C09"/>
    <w:rsid w:val="00101F05"/>
    <w:rsid w:val="00103059"/>
    <w:rsid w:val="00103CC4"/>
    <w:rsid w:val="00103F77"/>
    <w:rsid w:val="00103F95"/>
    <w:rsid w:val="00104010"/>
    <w:rsid w:val="0010424B"/>
    <w:rsid w:val="00104918"/>
    <w:rsid w:val="00104964"/>
    <w:rsid w:val="00104B62"/>
    <w:rsid w:val="0010501B"/>
    <w:rsid w:val="00105128"/>
    <w:rsid w:val="001051EB"/>
    <w:rsid w:val="00105521"/>
    <w:rsid w:val="001056EC"/>
    <w:rsid w:val="00105AD9"/>
    <w:rsid w:val="00105CA0"/>
    <w:rsid w:val="0010620A"/>
    <w:rsid w:val="00106B44"/>
    <w:rsid w:val="00106EDA"/>
    <w:rsid w:val="00106EF9"/>
    <w:rsid w:val="00110072"/>
    <w:rsid w:val="00110663"/>
    <w:rsid w:val="001107EE"/>
    <w:rsid w:val="00110B54"/>
    <w:rsid w:val="00110D67"/>
    <w:rsid w:val="001113CA"/>
    <w:rsid w:val="00111BB1"/>
    <w:rsid w:val="00112361"/>
    <w:rsid w:val="001125E5"/>
    <w:rsid w:val="001125FF"/>
    <w:rsid w:val="001128CD"/>
    <w:rsid w:val="00112D93"/>
    <w:rsid w:val="00112DAC"/>
    <w:rsid w:val="00113B6D"/>
    <w:rsid w:val="001144E8"/>
    <w:rsid w:val="001145B1"/>
    <w:rsid w:val="00114C18"/>
    <w:rsid w:val="00114FB9"/>
    <w:rsid w:val="001156B2"/>
    <w:rsid w:val="00115AF2"/>
    <w:rsid w:val="00115ECB"/>
    <w:rsid w:val="00116244"/>
    <w:rsid w:val="00116599"/>
    <w:rsid w:val="00116B19"/>
    <w:rsid w:val="00116D04"/>
    <w:rsid w:val="00116D0F"/>
    <w:rsid w:val="0012002C"/>
    <w:rsid w:val="001206AE"/>
    <w:rsid w:val="00120A8D"/>
    <w:rsid w:val="00120AA7"/>
    <w:rsid w:val="00120FB7"/>
    <w:rsid w:val="00121AA9"/>
    <w:rsid w:val="00121B82"/>
    <w:rsid w:val="00122102"/>
    <w:rsid w:val="001223CD"/>
    <w:rsid w:val="00122603"/>
    <w:rsid w:val="0012283B"/>
    <w:rsid w:val="00123717"/>
    <w:rsid w:val="00123EC9"/>
    <w:rsid w:val="001241A4"/>
    <w:rsid w:val="001241EA"/>
    <w:rsid w:val="00124C3E"/>
    <w:rsid w:val="00124C47"/>
    <w:rsid w:val="001252D4"/>
    <w:rsid w:val="001254EF"/>
    <w:rsid w:val="001257AC"/>
    <w:rsid w:val="001257DF"/>
    <w:rsid w:val="00125D34"/>
    <w:rsid w:val="00125FA4"/>
    <w:rsid w:val="00125FB1"/>
    <w:rsid w:val="00126A39"/>
    <w:rsid w:val="00126F9D"/>
    <w:rsid w:val="00127C1F"/>
    <w:rsid w:val="00127DA0"/>
    <w:rsid w:val="00127DC4"/>
    <w:rsid w:val="00127DE8"/>
    <w:rsid w:val="0013009B"/>
    <w:rsid w:val="001304AF"/>
    <w:rsid w:val="00130D46"/>
    <w:rsid w:val="00130F5A"/>
    <w:rsid w:val="00131148"/>
    <w:rsid w:val="001318C6"/>
    <w:rsid w:val="001326E6"/>
    <w:rsid w:val="001326F1"/>
    <w:rsid w:val="00133052"/>
    <w:rsid w:val="0013335F"/>
    <w:rsid w:val="00133B89"/>
    <w:rsid w:val="00133EAF"/>
    <w:rsid w:val="0013408D"/>
    <w:rsid w:val="00134985"/>
    <w:rsid w:val="00136436"/>
    <w:rsid w:val="00136699"/>
    <w:rsid w:val="00136731"/>
    <w:rsid w:val="00136E48"/>
    <w:rsid w:val="00137FC4"/>
    <w:rsid w:val="00140170"/>
    <w:rsid w:val="001403D4"/>
    <w:rsid w:val="0014066B"/>
    <w:rsid w:val="00140DD5"/>
    <w:rsid w:val="001410C9"/>
    <w:rsid w:val="001414A0"/>
    <w:rsid w:val="001415F4"/>
    <w:rsid w:val="001418FD"/>
    <w:rsid w:val="00141BB0"/>
    <w:rsid w:val="00142268"/>
    <w:rsid w:val="0014254A"/>
    <w:rsid w:val="00142656"/>
    <w:rsid w:val="001427E6"/>
    <w:rsid w:val="00142964"/>
    <w:rsid w:val="00142FF8"/>
    <w:rsid w:val="00143141"/>
    <w:rsid w:val="001435DD"/>
    <w:rsid w:val="00143FAD"/>
    <w:rsid w:val="001448C1"/>
    <w:rsid w:val="00144960"/>
    <w:rsid w:val="001449F1"/>
    <w:rsid w:val="00144DC1"/>
    <w:rsid w:val="00144E48"/>
    <w:rsid w:val="001452E5"/>
    <w:rsid w:val="0014648A"/>
    <w:rsid w:val="00146C0F"/>
    <w:rsid w:val="00147194"/>
    <w:rsid w:val="00147628"/>
    <w:rsid w:val="00147B36"/>
    <w:rsid w:val="00147FEC"/>
    <w:rsid w:val="001500ED"/>
    <w:rsid w:val="00150240"/>
    <w:rsid w:val="0015034C"/>
    <w:rsid w:val="00150352"/>
    <w:rsid w:val="001505D6"/>
    <w:rsid w:val="001508BF"/>
    <w:rsid w:val="00150C0A"/>
    <w:rsid w:val="00150D7E"/>
    <w:rsid w:val="0015156F"/>
    <w:rsid w:val="00151582"/>
    <w:rsid w:val="0015162E"/>
    <w:rsid w:val="00151B4D"/>
    <w:rsid w:val="00151BF8"/>
    <w:rsid w:val="00151D74"/>
    <w:rsid w:val="0015224F"/>
    <w:rsid w:val="001526B8"/>
    <w:rsid w:val="001531BC"/>
    <w:rsid w:val="001533D3"/>
    <w:rsid w:val="00153856"/>
    <w:rsid w:val="001539E6"/>
    <w:rsid w:val="00153F26"/>
    <w:rsid w:val="0015404A"/>
    <w:rsid w:val="001545AD"/>
    <w:rsid w:val="00154C70"/>
    <w:rsid w:val="00154DD9"/>
    <w:rsid w:val="00155348"/>
    <w:rsid w:val="001557F5"/>
    <w:rsid w:val="00155A6B"/>
    <w:rsid w:val="00156AAF"/>
    <w:rsid w:val="00156CDA"/>
    <w:rsid w:val="00156E94"/>
    <w:rsid w:val="00157535"/>
    <w:rsid w:val="00157DD8"/>
    <w:rsid w:val="00157F13"/>
    <w:rsid w:val="00157FAC"/>
    <w:rsid w:val="00160342"/>
    <w:rsid w:val="00160546"/>
    <w:rsid w:val="001606E8"/>
    <w:rsid w:val="00160A5B"/>
    <w:rsid w:val="00160B15"/>
    <w:rsid w:val="00160CC2"/>
    <w:rsid w:val="00160FF9"/>
    <w:rsid w:val="001611D9"/>
    <w:rsid w:val="0016183F"/>
    <w:rsid w:val="00161BE7"/>
    <w:rsid w:val="00162018"/>
    <w:rsid w:val="0016210E"/>
    <w:rsid w:val="00162836"/>
    <w:rsid w:val="00162E01"/>
    <w:rsid w:val="0016303A"/>
    <w:rsid w:val="001630E5"/>
    <w:rsid w:val="001635E4"/>
    <w:rsid w:val="0016386E"/>
    <w:rsid w:val="001638D4"/>
    <w:rsid w:val="00164065"/>
    <w:rsid w:val="001645E1"/>
    <w:rsid w:val="00164FED"/>
    <w:rsid w:val="0016509F"/>
    <w:rsid w:val="00165134"/>
    <w:rsid w:val="00165D76"/>
    <w:rsid w:val="0016653A"/>
    <w:rsid w:val="00166CB4"/>
    <w:rsid w:val="00167122"/>
    <w:rsid w:val="00167420"/>
    <w:rsid w:val="00167450"/>
    <w:rsid w:val="0016765C"/>
    <w:rsid w:val="00167754"/>
    <w:rsid w:val="001678E1"/>
    <w:rsid w:val="00167910"/>
    <w:rsid w:val="00167BE3"/>
    <w:rsid w:val="00170030"/>
    <w:rsid w:val="00170113"/>
    <w:rsid w:val="00171C41"/>
    <w:rsid w:val="00172052"/>
    <w:rsid w:val="001720EC"/>
    <w:rsid w:val="0017214B"/>
    <w:rsid w:val="00173335"/>
    <w:rsid w:val="001738F3"/>
    <w:rsid w:val="00173A4F"/>
    <w:rsid w:val="00173A95"/>
    <w:rsid w:val="00173E63"/>
    <w:rsid w:val="00174710"/>
    <w:rsid w:val="00174B9C"/>
    <w:rsid w:val="00174C85"/>
    <w:rsid w:val="00174F45"/>
    <w:rsid w:val="00175357"/>
    <w:rsid w:val="00175619"/>
    <w:rsid w:val="001764A7"/>
    <w:rsid w:val="001766F6"/>
    <w:rsid w:val="0017706A"/>
    <w:rsid w:val="001770D3"/>
    <w:rsid w:val="0018050E"/>
    <w:rsid w:val="0018080E"/>
    <w:rsid w:val="001809DD"/>
    <w:rsid w:val="00180A58"/>
    <w:rsid w:val="00181269"/>
    <w:rsid w:val="00181BDC"/>
    <w:rsid w:val="0018216A"/>
    <w:rsid w:val="00182F10"/>
    <w:rsid w:val="0018316E"/>
    <w:rsid w:val="0018390E"/>
    <w:rsid w:val="0018400A"/>
    <w:rsid w:val="00184941"/>
    <w:rsid w:val="00184979"/>
    <w:rsid w:val="00184B7B"/>
    <w:rsid w:val="00185064"/>
    <w:rsid w:val="001853F6"/>
    <w:rsid w:val="00185620"/>
    <w:rsid w:val="00185A6A"/>
    <w:rsid w:val="00185DD3"/>
    <w:rsid w:val="00186E41"/>
    <w:rsid w:val="00187671"/>
    <w:rsid w:val="001876A0"/>
    <w:rsid w:val="00187E25"/>
    <w:rsid w:val="00190010"/>
    <w:rsid w:val="001901B3"/>
    <w:rsid w:val="0019043F"/>
    <w:rsid w:val="00190565"/>
    <w:rsid w:val="001906B4"/>
    <w:rsid w:val="001908B0"/>
    <w:rsid w:val="00190B86"/>
    <w:rsid w:val="00190C62"/>
    <w:rsid w:val="00190CC2"/>
    <w:rsid w:val="00191AC6"/>
    <w:rsid w:val="00191C81"/>
    <w:rsid w:val="001927D6"/>
    <w:rsid w:val="00192CA0"/>
    <w:rsid w:val="00193029"/>
    <w:rsid w:val="001936FB"/>
    <w:rsid w:val="00193832"/>
    <w:rsid w:val="001940D0"/>
    <w:rsid w:val="00194243"/>
    <w:rsid w:val="00194B48"/>
    <w:rsid w:val="00194C76"/>
    <w:rsid w:val="00194FF2"/>
    <w:rsid w:val="0019505C"/>
    <w:rsid w:val="001952FC"/>
    <w:rsid w:val="00195A2C"/>
    <w:rsid w:val="00197513"/>
    <w:rsid w:val="001A0178"/>
    <w:rsid w:val="001A0278"/>
    <w:rsid w:val="001A10AA"/>
    <w:rsid w:val="001A13B9"/>
    <w:rsid w:val="001A178E"/>
    <w:rsid w:val="001A1CCA"/>
    <w:rsid w:val="001A2033"/>
    <w:rsid w:val="001A203A"/>
    <w:rsid w:val="001A206F"/>
    <w:rsid w:val="001A2186"/>
    <w:rsid w:val="001A2353"/>
    <w:rsid w:val="001A276D"/>
    <w:rsid w:val="001A2CB0"/>
    <w:rsid w:val="001A2CBA"/>
    <w:rsid w:val="001A30A6"/>
    <w:rsid w:val="001A423F"/>
    <w:rsid w:val="001A45BD"/>
    <w:rsid w:val="001A45BE"/>
    <w:rsid w:val="001A4B51"/>
    <w:rsid w:val="001A5E15"/>
    <w:rsid w:val="001A609D"/>
    <w:rsid w:val="001A62D4"/>
    <w:rsid w:val="001A6547"/>
    <w:rsid w:val="001A69A9"/>
    <w:rsid w:val="001A7451"/>
    <w:rsid w:val="001A75A6"/>
    <w:rsid w:val="001A7824"/>
    <w:rsid w:val="001A7998"/>
    <w:rsid w:val="001A7B3A"/>
    <w:rsid w:val="001A7C79"/>
    <w:rsid w:val="001A7D56"/>
    <w:rsid w:val="001A7F55"/>
    <w:rsid w:val="001B032F"/>
    <w:rsid w:val="001B0353"/>
    <w:rsid w:val="001B0496"/>
    <w:rsid w:val="001B0863"/>
    <w:rsid w:val="001B0869"/>
    <w:rsid w:val="001B0F51"/>
    <w:rsid w:val="001B13B4"/>
    <w:rsid w:val="001B1458"/>
    <w:rsid w:val="001B1D38"/>
    <w:rsid w:val="001B240E"/>
    <w:rsid w:val="001B2D36"/>
    <w:rsid w:val="001B3238"/>
    <w:rsid w:val="001B3B12"/>
    <w:rsid w:val="001B3E71"/>
    <w:rsid w:val="001B421C"/>
    <w:rsid w:val="001B47D0"/>
    <w:rsid w:val="001B4B58"/>
    <w:rsid w:val="001B4C43"/>
    <w:rsid w:val="001B4E25"/>
    <w:rsid w:val="001B515A"/>
    <w:rsid w:val="001B5519"/>
    <w:rsid w:val="001B5A24"/>
    <w:rsid w:val="001B5B71"/>
    <w:rsid w:val="001B5DB2"/>
    <w:rsid w:val="001B6A53"/>
    <w:rsid w:val="001B6BE3"/>
    <w:rsid w:val="001B7722"/>
    <w:rsid w:val="001B7C13"/>
    <w:rsid w:val="001C0CC1"/>
    <w:rsid w:val="001C102D"/>
    <w:rsid w:val="001C11F7"/>
    <w:rsid w:val="001C1589"/>
    <w:rsid w:val="001C1BF5"/>
    <w:rsid w:val="001C1DF9"/>
    <w:rsid w:val="001C1F04"/>
    <w:rsid w:val="001C2F09"/>
    <w:rsid w:val="001C3410"/>
    <w:rsid w:val="001C3442"/>
    <w:rsid w:val="001C3C60"/>
    <w:rsid w:val="001C434C"/>
    <w:rsid w:val="001C437C"/>
    <w:rsid w:val="001C4382"/>
    <w:rsid w:val="001C4659"/>
    <w:rsid w:val="001C468A"/>
    <w:rsid w:val="001C4783"/>
    <w:rsid w:val="001C4823"/>
    <w:rsid w:val="001C4A83"/>
    <w:rsid w:val="001C537E"/>
    <w:rsid w:val="001C5CC9"/>
    <w:rsid w:val="001C5D1D"/>
    <w:rsid w:val="001C60D6"/>
    <w:rsid w:val="001C6894"/>
    <w:rsid w:val="001C6A08"/>
    <w:rsid w:val="001C6A5B"/>
    <w:rsid w:val="001C6BEE"/>
    <w:rsid w:val="001C6E7A"/>
    <w:rsid w:val="001C6FBD"/>
    <w:rsid w:val="001C70BF"/>
    <w:rsid w:val="001C76C5"/>
    <w:rsid w:val="001D033D"/>
    <w:rsid w:val="001D0B93"/>
    <w:rsid w:val="001D0D69"/>
    <w:rsid w:val="001D1387"/>
    <w:rsid w:val="001D18C2"/>
    <w:rsid w:val="001D278B"/>
    <w:rsid w:val="001D29CB"/>
    <w:rsid w:val="001D30E6"/>
    <w:rsid w:val="001D35F3"/>
    <w:rsid w:val="001D36A0"/>
    <w:rsid w:val="001D4A7F"/>
    <w:rsid w:val="001D4C1F"/>
    <w:rsid w:val="001D4CD7"/>
    <w:rsid w:val="001D52E4"/>
    <w:rsid w:val="001D5ACC"/>
    <w:rsid w:val="001D5C27"/>
    <w:rsid w:val="001D5E49"/>
    <w:rsid w:val="001D60FB"/>
    <w:rsid w:val="001D6248"/>
    <w:rsid w:val="001D67F9"/>
    <w:rsid w:val="001D6F44"/>
    <w:rsid w:val="001D7139"/>
    <w:rsid w:val="001D7205"/>
    <w:rsid w:val="001D75CD"/>
    <w:rsid w:val="001D77D5"/>
    <w:rsid w:val="001E011C"/>
    <w:rsid w:val="001E067A"/>
    <w:rsid w:val="001E07BF"/>
    <w:rsid w:val="001E0A87"/>
    <w:rsid w:val="001E0B52"/>
    <w:rsid w:val="001E0D40"/>
    <w:rsid w:val="001E0E2E"/>
    <w:rsid w:val="001E0EE2"/>
    <w:rsid w:val="001E0F9E"/>
    <w:rsid w:val="001E109B"/>
    <w:rsid w:val="001E12CD"/>
    <w:rsid w:val="001E13B9"/>
    <w:rsid w:val="001E1943"/>
    <w:rsid w:val="001E2005"/>
    <w:rsid w:val="001E23BA"/>
    <w:rsid w:val="001E26AD"/>
    <w:rsid w:val="001E26D7"/>
    <w:rsid w:val="001E2E7E"/>
    <w:rsid w:val="001E3534"/>
    <w:rsid w:val="001E39E4"/>
    <w:rsid w:val="001E3AC2"/>
    <w:rsid w:val="001E4B06"/>
    <w:rsid w:val="001E4CFD"/>
    <w:rsid w:val="001E4D40"/>
    <w:rsid w:val="001E5205"/>
    <w:rsid w:val="001E59C7"/>
    <w:rsid w:val="001E59FE"/>
    <w:rsid w:val="001E5CF2"/>
    <w:rsid w:val="001E5DA3"/>
    <w:rsid w:val="001F0C36"/>
    <w:rsid w:val="001F0C3E"/>
    <w:rsid w:val="001F112B"/>
    <w:rsid w:val="001F11F8"/>
    <w:rsid w:val="001F1848"/>
    <w:rsid w:val="001F1942"/>
    <w:rsid w:val="001F1C7F"/>
    <w:rsid w:val="001F1CC1"/>
    <w:rsid w:val="001F1DAE"/>
    <w:rsid w:val="001F2045"/>
    <w:rsid w:val="001F2F58"/>
    <w:rsid w:val="001F3200"/>
    <w:rsid w:val="001F34C5"/>
    <w:rsid w:val="001F3547"/>
    <w:rsid w:val="001F368A"/>
    <w:rsid w:val="001F41BA"/>
    <w:rsid w:val="001F4243"/>
    <w:rsid w:val="001F424C"/>
    <w:rsid w:val="001F5607"/>
    <w:rsid w:val="001F5794"/>
    <w:rsid w:val="001F5981"/>
    <w:rsid w:val="001F693D"/>
    <w:rsid w:val="001F6D09"/>
    <w:rsid w:val="001F7304"/>
    <w:rsid w:val="0020052E"/>
    <w:rsid w:val="002010BF"/>
    <w:rsid w:val="0020156E"/>
    <w:rsid w:val="00201936"/>
    <w:rsid w:val="002024EE"/>
    <w:rsid w:val="00202CD4"/>
    <w:rsid w:val="00203A52"/>
    <w:rsid w:val="00203D4E"/>
    <w:rsid w:val="0020467E"/>
    <w:rsid w:val="00204922"/>
    <w:rsid w:val="00204923"/>
    <w:rsid w:val="00204CBE"/>
    <w:rsid w:val="00204E98"/>
    <w:rsid w:val="00204F02"/>
    <w:rsid w:val="00205128"/>
    <w:rsid w:val="00205163"/>
    <w:rsid w:val="0020587E"/>
    <w:rsid w:val="00205EA6"/>
    <w:rsid w:val="00206807"/>
    <w:rsid w:val="00207627"/>
    <w:rsid w:val="0021050F"/>
    <w:rsid w:val="00210A9F"/>
    <w:rsid w:val="00210B80"/>
    <w:rsid w:val="00210E8C"/>
    <w:rsid w:val="0021141D"/>
    <w:rsid w:val="002115FB"/>
    <w:rsid w:val="002116CA"/>
    <w:rsid w:val="00211D7A"/>
    <w:rsid w:val="00211F7C"/>
    <w:rsid w:val="00212481"/>
    <w:rsid w:val="0021274E"/>
    <w:rsid w:val="00212AF0"/>
    <w:rsid w:val="00213180"/>
    <w:rsid w:val="00213A8A"/>
    <w:rsid w:val="0021496C"/>
    <w:rsid w:val="002149D0"/>
    <w:rsid w:val="00214DB8"/>
    <w:rsid w:val="0021592B"/>
    <w:rsid w:val="002159FC"/>
    <w:rsid w:val="00215A52"/>
    <w:rsid w:val="0021682E"/>
    <w:rsid w:val="002176AB"/>
    <w:rsid w:val="00217B1E"/>
    <w:rsid w:val="00217B34"/>
    <w:rsid w:val="0022002D"/>
    <w:rsid w:val="00220178"/>
    <w:rsid w:val="002201F6"/>
    <w:rsid w:val="002202BB"/>
    <w:rsid w:val="0022048F"/>
    <w:rsid w:val="002207F5"/>
    <w:rsid w:val="002208FF"/>
    <w:rsid w:val="00220C61"/>
    <w:rsid w:val="00220F02"/>
    <w:rsid w:val="00220F76"/>
    <w:rsid w:val="00221213"/>
    <w:rsid w:val="002215A9"/>
    <w:rsid w:val="00221614"/>
    <w:rsid w:val="002218AF"/>
    <w:rsid w:val="002219F9"/>
    <w:rsid w:val="00221D0A"/>
    <w:rsid w:val="002226E4"/>
    <w:rsid w:val="00222C6A"/>
    <w:rsid w:val="00222C7B"/>
    <w:rsid w:val="00223544"/>
    <w:rsid w:val="0022364A"/>
    <w:rsid w:val="00223756"/>
    <w:rsid w:val="00223843"/>
    <w:rsid w:val="00223947"/>
    <w:rsid w:val="00223A3D"/>
    <w:rsid w:val="00223C71"/>
    <w:rsid w:val="00224358"/>
    <w:rsid w:val="0022456C"/>
    <w:rsid w:val="002249C6"/>
    <w:rsid w:val="00224ABB"/>
    <w:rsid w:val="0022548E"/>
    <w:rsid w:val="00225A10"/>
    <w:rsid w:val="00225C49"/>
    <w:rsid w:val="00225DA4"/>
    <w:rsid w:val="0022696D"/>
    <w:rsid w:val="00227A85"/>
    <w:rsid w:val="00227BC0"/>
    <w:rsid w:val="00227C43"/>
    <w:rsid w:val="002302D0"/>
    <w:rsid w:val="0023061C"/>
    <w:rsid w:val="00230D1F"/>
    <w:rsid w:val="0023137F"/>
    <w:rsid w:val="00231483"/>
    <w:rsid w:val="002314A6"/>
    <w:rsid w:val="002316F5"/>
    <w:rsid w:val="002320D9"/>
    <w:rsid w:val="00232666"/>
    <w:rsid w:val="00232B81"/>
    <w:rsid w:val="00232D63"/>
    <w:rsid w:val="00232DF9"/>
    <w:rsid w:val="00233194"/>
    <w:rsid w:val="002333C3"/>
    <w:rsid w:val="00233D06"/>
    <w:rsid w:val="00233E3A"/>
    <w:rsid w:val="00233F62"/>
    <w:rsid w:val="002343A3"/>
    <w:rsid w:val="0023454A"/>
    <w:rsid w:val="00234A56"/>
    <w:rsid w:val="00234DD1"/>
    <w:rsid w:val="002353A1"/>
    <w:rsid w:val="00235EDD"/>
    <w:rsid w:val="00236365"/>
    <w:rsid w:val="00236D43"/>
    <w:rsid w:val="00237403"/>
    <w:rsid w:val="00237D0F"/>
    <w:rsid w:val="0024204D"/>
    <w:rsid w:val="002421A1"/>
    <w:rsid w:val="00242B16"/>
    <w:rsid w:val="0024330F"/>
    <w:rsid w:val="00243A53"/>
    <w:rsid w:val="0024451B"/>
    <w:rsid w:val="00244684"/>
    <w:rsid w:val="00244FCA"/>
    <w:rsid w:val="0024550A"/>
    <w:rsid w:val="00245FE0"/>
    <w:rsid w:val="002464B2"/>
    <w:rsid w:val="002470A6"/>
    <w:rsid w:val="002475C7"/>
    <w:rsid w:val="00247645"/>
    <w:rsid w:val="00247C3F"/>
    <w:rsid w:val="00247D06"/>
    <w:rsid w:val="0025092D"/>
    <w:rsid w:val="0025125F"/>
    <w:rsid w:val="0025139B"/>
    <w:rsid w:val="002516E3"/>
    <w:rsid w:val="00251FAD"/>
    <w:rsid w:val="00252311"/>
    <w:rsid w:val="00252F69"/>
    <w:rsid w:val="00254201"/>
    <w:rsid w:val="0025434B"/>
    <w:rsid w:val="00254529"/>
    <w:rsid w:val="002545F5"/>
    <w:rsid w:val="00254743"/>
    <w:rsid w:val="00254B1F"/>
    <w:rsid w:val="00254BF0"/>
    <w:rsid w:val="00255055"/>
    <w:rsid w:val="0025519B"/>
    <w:rsid w:val="00255BBF"/>
    <w:rsid w:val="00255E68"/>
    <w:rsid w:val="00256B4F"/>
    <w:rsid w:val="00256C7F"/>
    <w:rsid w:val="00256CC5"/>
    <w:rsid w:val="002606C9"/>
    <w:rsid w:val="00260A9A"/>
    <w:rsid w:val="00260D3C"/>
    <w:rsid w:val="00261444"/>
    <w:rsid w:val="00261C61"/>
    <w:rsid w:val="00261C72"/>
    <w:rsid w:val="002623D0"/>
    <w:rsid w:val="00263053"/>
    <w:rsid w:val="0026341D"/>
    <w:rsid w:val="00263989"/>
    <w:rsid w:val="00263D63"/>
    <w:rsid w:val="002640D8"/>
    <w:rsid w:val="002642FC"/>
    <w:rsid w:val="0026456D"/>
    <w:rsid w:val="00264766"/>
    <w:rsid w:val="002648BF"/>
    <w:rsid w:val="00265E90"/>
    <w:rsid w:val="00265EC5"/>
    <w:rsid w:val="002665E0"/>
    <w:rsid w:val="00266613"/>
    <w:rsid w:val="002668E9"/>
    <w:rsid w:val="00267582"/>
    <w:rsid w:val="002676BB"/>
    <w:rsid w:val="00267C0A"/>
    <w:rsid w:val="00270497"/>
    <w:rsid w:val="002708CD"/>
    <w:rsid w:val="00270EC6"/>
    <w:rsid w:val="00271124"/>
    <w:rsid w:val="002715F2"/>
    <w:rsid w:val="002718C5"/>
    <w:rsid w:val="0027198B"/>
    <w:rsid w:val="00271B0F"/>
    <w:rsid w:val="00271B48"/>
    <w:rsid w:val="00271C82"/>
    <w:rsid w:val="00271FF0"/>
    <w:rsid w:val="0027291B"/>
    <w:rsid w:val="00272C5F"/>
    <w:rsid w:val="00273013"/>
    <w:rsid w:val="002732C4"/>
    <w:rsid w:val="0027341C"/>
    <w:rsid w:val="00273571"/>
    <w:rsid w:val="00273BAD"/>
    <w:rsid w:val="00274174"/>
    <w:rsid w:val="002749F0"/>
    <w:rsid w:val="00275344"/>
    <w:rsid w:val="0027547E"/>
    <w:rsid w:val="00275A1A"/>
    <w:rsid w:val="00276069"/>
    <w:rsid w:val="00277A9A"/>
    <w:rsid w:val="00280082"/>
    <w:rsid w:val="002802BD"/>
    <w:rsid w:val="00280826"/>
    <w:rsid w:val="00280B3A"/>
    <w:rsid w:val="00280BCD"/>
    <w:rsid w:val="00280DE2"/>
    <w:rsid w:val="00281724"/>
    <w:rsid w:val="002817D6"/>
    <w:rsid w:val="00281AD0"/>
    <w:rsid w:val="00281CBD"/>
    <w:rsid w:val="00282255"/>
    <w:rsid w:val="002823B6"/>
    <w:rsid w:val="00282A7E"/>
    <w:rsid w:val="00282F63"/>
    <w:rsid w:val="00283318"/>
    <w:rsid w:val="00283BF7"/>
    <w:rsid w:val="00283C3C"/>
    <w:rsid w:val="002840FA"/>
    <w:rsid w:val="00284390"/>
    <w:rsid w:val="00284901"/>
    <w:rsid w:val="00285E08"/>
    <w:rsid w:val="00286192"/>
    <w:rsid w:val="0028678C"/>
    <w:rsid w:val="002879EB"/>
    <w:rsid w:val="00287EA1"/>
    <w:rsid w:val="00287EB0"/>
    <w:rsid w:val="00290476"/>
    <w:rsid w:val="00290BA4"/>
    <w:rsid w:val="00290DDF"/>
    <w:rsid w:val="00290E33"/>
    <w:rsid w:val="002912C2"/>
    <w:rsid w:val="00291619"/>
    <w:rsid w:val="00292031"/>
    <w:rsid w:val="002926DE"/>
    <w:rsid w:val="0029279D"/>
    <w:rsid w:val="00292A2A"/>
    <w:rsid w:val="00292B94"/>
    <w:rsid w:val="002935CD"/>
    <w:rsid w:val="00293728"/>
    <w:rsid w:val="0029394E"/>
    <w:rsid w:val="002948DD"/>
    <w:rsid w:val="00294B7E"/>
    <w:rsid w:val="00295072"/>
    <w:rsid w:val="00295C65"/>
    <w:rsid w:val="00295CBA"/>
    <w:rsid w:val="00295DCE"/>
    <w:rsid w:val="00295F89"/>
    <w:rsid w:val="0029602B"/>
    <w:rsid w:val="002960EC"/>
    <w:rsid w:val="00296557"/>
    <w:rsid w:val="00296BFE"/>
    <w:rsid w:val="00296D59"/>
    <w:rsid w:val="0029740D"/>
    <w:rsid w:val="002975AB"/>
    <w:rsid w:val="00297A21"/>
    <w:rsid w:val="00297A54"/>
    <w:rsid w:val="002A0464"/>
    <w:rsid w:val="002A06BE"/>
    <w:rsid w:val="002A08E2"/>
    <w:rsid w:val="002A16CE"/>
    <w:rsid w:val="002A19DD"/>
    <w:rsid w:val="002A1C22"/>
    <w:rsid w:val="002A1CC7"/>
    <w:rsid w:val="002A2158"/>
    <w:rsid w:val="002A2549"/>
    <w:rsid w:val="002A3BB0"/>
    <w:rsid w:val="002A3CB0"/>
    <w:rsid w:val="002A506D"/>
    <w:rsid w:val="002A535F"/>
    <w:rsid w:val="002A54B5"/>
    <w:rsid w:val="002A57B1"/>
    <w:rsid w:val="002A5E9B"/>
    <w:rsid w:val="002A633F"/>
    <w:rsid w:val="002A6389"/>
    <w:rsid w:val="002A6793"/>
    <w:rsid w:val="002A6C2F"/>
    <w:rsid w:val="002A726D"/>
    <w:rsid w:val="002A734B"/>
    <w:rsid w:val="002A735C"/>
    <w:rsid w:val="002A7643"/>
    <w:rsid w:val="002A766B"/>
    <w:rsid w:val="002A7FCC"/>
    <w:rsid w:val="002B079C"/>
    <w:rsid w:val="002B0AFD"/>
    <w:rsid w:val="002B16CB"/>
    <w:rsid w:val="002B1869"/>
    <w:rsid w:val="002B1949"/>
    <w:rsid w:val="002B19D6"/>
    <w:rsid w:val="002B2051"/>
    <w:rsid w:val="002B2D97"/>
    <w:rsid w:val="002B3437"/>
    <w:rsid w:val="002B3556"/>
    <w:rsid w:val="002B3857"/>
    <w:rsid w:val="002B417D"/>
    <w:rsid w:val="002B479F"/>
    <w:rsid w:val="002B4BF3"/>
    <w:rsid w:val="002B57B4"/>
    <w:rsid w:val="002B5911"/>
    <w:rsid w:val="002B5DB5"/>
    <w:rsid w:val="002B653B"/>
    <w:rsid w:val="002B65B6"/>
    <w:rsid w:val="002B68FB"/>
    <w:rsid w:val="002B6B6C"/>
    <w:rsid w:val="002B7006"/>
    <w:rsid w:val="002B79C5"/>
    <w:rsid w:val="002C0520"/>
    <w:rsid w:val="002C0D24"/>
    <w:rsid w:val="002C0E39"/>
    <w:rsid w:val="002C0F33"/>
    <w:rsid w:val="002C0FFD"/>
    <w:rsid w:val="002C113B"/>
    <w:rsid w:val="002C2188"/>
    <w:rsid w:val="002C23A8"/>
    <w:rsid w:val="002C2433"/>
    <w:rsid w:val="002C24CB"/>
    <w:rsid w:val="002C2E4C"/>
    <w:rsid w:val="002C3310"/>
    <w:rsid w:val="002C362D"/>
    <w:rsid w:val="002C3DE6"/>
    <w:rsid w:val="002C4611"/>
    <w:rsid w:val="002C4644"/>
    <w:rsid w:val="002C4772"/>
    <w:rsid w:val="002C54DC"/>
    <w:rsid w:val="002C5AA2"/>
    <w:rsid w:val="002C5F79"/>
    <w:rsid w:val="002C60E0"/>
    <w:rsid w:val="002C61E9"/>
    <w:rsid w:val="002C6287"/>
    <w:rsid w:val="002C6313"/>
    <w:rsid w:val="002C6786"/>
    <w:rsid w:val="002C6A1B"/>
    <w:rsid w:val="002C6A6B"/>
    <w:rsid w:val="002C6CD2"/>
    <w:rsid w:val="002C7149"/>
    <w:rsid w:val="002C76CE"/>
    <w:rsid w:val="002D1615"/>
    <w:rsid w:val="002D18AB"/>
    <w:rsid w:val="002D244B"/>
    <w:rsid w:val="002D26AD"/>
    <w:rsid w:val="002D27E4"/>
    <w:rsid w:val="002D2918"/>
    <w:rsid w:val="002D2D5C"/>
    <w:rsid w:val="002D2FE0"/>
    <w:rsid w:val="002D3840"/>
    <w:rsid w:val="002D3BD6"/>
    <w:rsid w:val="002D3CB6"/>
    <w:rsid w:val="002D41DC"/>
    <w:rsid w:val="002D457D"/>
    <w:rsid w:val="002D46DB"/>
    <w:rsid w:val="002D46E4"/>
    <w:rsid w:val="002D50CA"/>
    <w:rsid w:val="002D5DF2"/>
    <w:rsid w:val="002D6A55"/>
    <w:rsid w:val="002D6C05"/>
    <w:rsid w:val="002D7409"/>
    <w:rsid w:val="002D7895"/>
    <w:rsid w:val="002E0151"/>
    <w:rsid w:val="002E085C"/>
    <w:rsid w:val="002E0CE7"/>
    <w:rsid w:val="002E1BA3"/>
    <w:rsid w:val="002E2F4C"/>
    <w:rsid w:val="002E305E"/>
    <w:rsid w:val="002E354E"/>
    <w:rsid w:val="002E399F"/>
    <w:rsid w:val="002E39D5"/>
    <w:rsid w:val="002E44B5"/>
    <w:rsid w:val="002E45B9"/>
    <w:rsid w:val="002E4681"/>
    <w:rsid w:val="002E47BD"/>
    <w:rsid w:val="002E4B31"/>
    <w:rsid w:val="002E4E39"/>
    <w:rsid w:val="002E4EBE"/>
    <w:rsid w:val="002E53AB"/>
    <w:rsid w:val="002E5729"/>
    <w:rsid w:val="002E5847"/>
    <w:rsid w:val="002E5ACF"/>
    <w:rsid w:val="002E5B31"/>
    <w:rsid w:val="002E691C"/>
    <w:rsid w:val="002E6E4B"/>
    <w:rsid w:val="002F001E"/>
    <w:rsid w:val="002F0537"/>
    <w:rsid w:val="002F1281"/>
    <w:rsid w:val="002F135C"/>
    <w:rsid w:val="002F1764"/>
    <w:rsid w:val="002F1B87"/>
    <w:rsid w:val="002F1C26"/>
    <w:rsid w:val="002F252F"/>
    <w:rsid w:val="002F2588"/>
    <w:rsid w:val="002F26EC"/>
    <w:rsid w:val="002F2979"/>
    <w:rsid w:val="002F2C4B"/>
    <w:rsid w:val="002F32A9"/>
    <w:rsid w:val="002F3CAB"/>
    <w:rsid w:val="002F4610"/>
    <w:rsid w:val="002F4CB4"/>
    <w:rsid w:val="002F56E7"/>
    <w:rsid w:val="002F594A"/>
    <w:rsid w:val="002F5A98"/>
    <w:rsid w:val="002F5B31"/>
    <w:rsid w:val="002F5EED"/>
    <w:rsid w:val="002F66A8"/>
    <w:rsid w:val="002F6E21"/>
    <w:rsid w:val="002F709A"/>
    <w:rsid w:val="002F71A4"/>
    <w:rsid w:val="002F724E"/>
    <w:rsid w:val="002F738F"/>
    <w:rsid w:val="002F7A66"/>
    <w:rsid w:val="002F7C09"/>
    <w:rsid w:val="002F7DA5"/>
    <w:rsid w:val="002F7E7A"/>
    <w:rsid w:val="003008BC"/>
    <w:rsid w:val="00300FE4"/>
    <w:rsid w:val="003011B5"/>
    <w:rsid w:val="00301533"/>
    <w:rsid w:val="0030171A"/>
    <w:rsid w:val="00301888"/>
    <w:rsid w:val="00302727"/>
    <w:rsid w:val="00302948"/>
    <w:rsid w:val="00302AFD"/>
    <w:rsid w:val="00302DD5"/>
    <w:rsid w:val="003032DA"/>
    <w:rsid w:val="00303D74"/>
    <w:rsid w:val="00304129"/>
    <w:rsid w:val="003050F5"/>
    <w:rsid w:val="00305529"/>
    <w:rsid w:val="003056FD"/>
    <w:rsid w:val="00305DB3"/>
    <w:rsid w:val="003061DB"/>
    <w:rsid w:val="00306302"/>
    <w:rsid w:val="00306C80"/>
    <w:rsid w:val="00306F4C"/>
    <w:rsid w:val="00307258"/>
    <w:rsid w:val="003072B3"/>
    <w:rsid w:val="003100AD"/>
    <w:rsid w:val="00310216"/>
    <w:rsid w:val="00310373"/>
    <w:rsid w:val="00310E08"/>
    <w:rsid w:val="003114C9"/>
    <w:rsid w:val="00311F4D"/>
    <w:rsid w:val="003121B5"/>
    <w:rsid w:val="0031252A"/>
    <w:rsid w:val="003128D7"/>
    <w:rsid w:val="00313749"/>
    <w:rsid w:val="00313998"/>
    <w:rsid w:val="00313D2E"/>
    <w:rsid w:val="00314375"/>
    <w:rsid w:val="00314DB5"/>
    <w:rsid w:val="0031641F"/>
    <w:rsid w:val="0031688B"/>
    <w:rsid w:val="0031743C"/>
    <w:rsid w:val="0031747D"/>
    <w:rsid w:val="00317E1C"/>
    <w:rsid w:val="00317E83"/>
    <w:rsid w:val="003203FA"/>
    <w:rsid w:val="003206B4"/>
    <w:rsid w:val="0032070B"/>
    <w:rsid w:val="00320932"/>
    <w:rsid w:val="00320B4F"/>
    <w:rsid w:val="00320E1F"/>
    <w:rsid w:val="00321D0A"/>
    <w:rsid w:val="00321DA3"/>
    <w:rsid w:val="0032269A"/>
    <w:rsid w:val="00323365"/>
    <w:rsid w:val="0032384C"/>
    <w:rsid w:val="00323910"/>
    <w:rsid w:val="00323C0A"/>
    <w:rsid w:val="00323E01"/>
    <w:rsid w:val="0032449F"/>
    <w:rsid w:val="003244D3"/>
    <w:rsid w:val="003245B1"/>
    <w:rsid w:val="00324B5D"/>
    <w:rsid w:val="00325657"/>
    <w:rsid w:val="00325CB2"/>
    <w:rsid w:val="00325D31"/>
    <w:rsid w:val="00325D80"/>
    <w:rsid w:val="00325EE3"/>
    <w:rsid w:val="00325FD2"/>
    <w:rsid w:val="00326B1D"/>
    <w:rsid w:val="00326B96"/>
    <w:rsid w:val="003270EA"/>
    <w:rsid w:val="003271E2"/>
    <w:rsid w:val="003309A9"/>
    <w:rsid w:val="00330F4A"/>
    <w:rsid w:val="0033188E"/>
    <w:rsid w:val="00331B68"/>
    <w:rsid w:val="00331E6E"/>
    <w:rsid w:val="00332A92"/>
    <w:rsid w:val="003331D7"/>
    <w:rsid w:val="00333C71"/>
    <w:rsid w:val="0033456D"/>
    <w:rsid w:val="0033475A"/>
    <w:rsid w:val="003348B3"/>
    <w:rsid w:val="00334D60"/>
    <w:rsid w:val="00335890"/>
    <w:rsid w:val="0033591E"/>
    <w:rsid w:val="00336B04"/>
    <w:rsid w:val="003370FA"/>
    <w:rsid w:val="003372CA"/>
    <w:rsid w:val="00337584"/>
    <w:rsid w:val="00337BE4"/>
    <w:rsid w:val="00337E7D"/>
    <w:rsid w:val="003408FE"/>
    <w:rsid w:val="00340A91"/>
    <w:rsid w:val="00340FAF"/>
    <w:rsid w:val="003413AA"/>
    <w:rsid w:val="00342250"/>
    <w:rsid w:val="00342BEE"/>
    <w:rsid w:val="003432D2"/>
    <w:rsid w:val="00343B75"/>
    <w:rsid w:val="00343E4D"/>
    <w:rsid w:val="003447DB"/>
    <w:rsid w:val="00344B77"/>
    <w:rsid w:val="00344D57"/>
    <w:rsid w:val="00345446"/>
    <w:rsid w:val="00345790"/>
    <w:rsid w:val="00345CE5"/>
    <w:rsid w:val="003462F2"/>
    <w:rsid w:val="00346584"/>
    <w:rsid w:val="00346611"/>
    <w:rsid w:val="00346C48"/>
    <w:rsid w:val="00347235"/>
    <w:rsid w:val="00347B99"/>
    <w:rsid w:val="00350C7F"/>
    <w:rsid w:val="00350E1E"/>
    <w:rsid w:val="003519B5"/>
    <w:rsid w:val="00351A70"/>
    <w:rsid w:val="00351B9F"/>
    <w:rsid w:val="003522D0"/>
    <w:rsid w:val="00352934"/>
    <w:rsid w:val="0035297A"/>
    <w:rsid w:val="003530DD"/>
    <w:rsid w:val="003547F0"/>
    <w:rsid w:val="003553CF"/>
    <w:rsid w:val="003556A4"/>
    <w:rsid w:val="00355E1F"/>
    <w:rsid w:val="00355F6E"/>
    <w:rsid w:val="0035612B"/>
    <w:rsid w:val="0035648D"/>
    <w:rsid w:val="0035664C"/>
    <w:rsid w:val="00356802"/>
    <w:rsid w:val="0035697E"/>
    <w:rsid w:val="00356C2E"/>
    <w:rsid w:val="003579DF"/>
    <w:rsid w:val="00357C44"/>
    <w:rsid w:val="00357C4F"/>
    <w:rsid w:val="00357D51"/>
    <w:rsid w:val="0036009E"/>
    <w:rsid w:val="0036013B"/>
    <w:rsid w:val="00361436"/>
    <w:rsid w:val="0036171D"/>
    <w:rsid w:val="00361E56"/>
    <w:rsid w:val="00361F01"/>
    <w:rsid w:val="00361FD9"/>
    <w:rsid w:val="003626FE"/>
    <w:rsid w:val="00362B09"/>
    <w:rsid w:val="00363B2D"/>
    <w:rsid w:val="00364123"/>
    <w:rsid w:val="00364451"/>
    <w:rsid w:val="00364929"/>
    <w:rsid w:val="00364ADA"/>
    <w:rsid w:val="00364ED3"/>
    <w:rsid w:val="003653DF"/>
    <w:rsid w:val="00365774"/>
    <w:rsid w:val="00365A0C"/>
    <w:rsid w:val="00365AA3"/>
    <w:rsid w:val="00365B7A"/>
    <w:rsid w:val="00365CBD"/>
    <w:rsid w:val="003664D3"/>
    <w:rsid w:val="003667D0"/>
    <w:rsid w:val="00366887"/>
    <w:rsid w:val="00366B58"/>
    <w:rsid w:val="00366B61"/>
    <w:rsid w:val="00366C27"/>
    <w:rsid w:val="00366F13"/>
    <w:rsid w:val="003672A0"/>
    <w:rsid w:val="003678B3"/>
    <w:rsid w:val="003679EB"/>
    <w:rsid w:val="00367B2D"/>
    <w:rsid w:val="00367D03"/>
    <w:rsid w:val="003704AE"/>
    <w:rsid w:val="003704BD"/>
    <w:rsid w:val="0037079F"/>
    <w:rsid w:val="00370904"/>
    <w:rsid w:val="00370BE6"/>
    <w:rsid w:val="003710B6"/>
    <w:rsid w:val="00372307"/>
    <w:rsid w:val="0037241F"/>
    <w:rsid w:val="00372654"/>
    <w:rsid w:val="00372A22"/>
    <w:rsid w:val="00372D8D"/>
    <w:rsid w:val="003735A9"/>
    <w:rsid w:val="00373942"/>
    <w:rsid w:val="00374638"/>
    <w:rsid w:val="00374CE2"/>
    <w:rsid w:val="00375059"/>
    <w:rsid w:val="003752EE"/>
    <w:rsid w:val="00375708"/>
    <w:rsid w:val="00375799"/>
    <w:rsid w:val="003757BB"/>
    <w:rsid w:val="00375AEC"/>
    <w:rsid w:val="00376414"/>
    <w:rsid w:val="003765FF"/>
    <w:rsid w:val="00376C04"/>
    <w:rsid w:val="00377564"/>
    <w:rsid w:val="0037780D"/>
    <w:rsid w:val="00377C4F"/>
    <w:rsid w:val="00377F22"/>
    <w:rsid w:val="00377FF2"/>
    <w:rsid w:val="003806D9"/>
    <w:rsid w:val="003807C0"/>
    <w:rsid w:val="0038098C"/>
    <w:rsid w:val="00380C88"/>
    <w:rsid w:val="00380F75"/>
    <w:rsid w:val="00381816"/>
    <w:rsid w:val="003818AE"/>
    <w:rsid w:val="003820FB"/>
    <w:rsid w:val="00382A62"/>
    <w:rsid w:val="00382B14"/>
    <w:rsid w:val="00383FD4"/>
    <w:rsid w:val="00384581"/>
    <w:rsid w:val="00384660"/>
    <w:rsid w:val="00384B8A"/>
    <w:rsid w:val="003852BD"/>
    <w:rsid w:val="0038565D"/>
    <w:rsid w:val="0038571E"/>
    <w:rsid w:val="0038587D"/>
    <w:rsid w:val="00385987"/>
    <w:rsid w:val="00385A75"/>
    <w:rsid w:val="00386173"/>
    <w:rsid w:val="003866F1"/>
    <w:rsid w:val="00386777"/>
    <w:rsid w:val="003874C6"/>
    <w:rsid w:val="00387F84"/>
    <w:rsid w:val="0039039E"/>
    <w:rsid w:val="00390890"/>
    <w:rsid w:val="00390B64"/>
    <w:rsid w:val="00390E59"/>
    <w:rsid w:val="003911B2"/>
    <w:rsid w:val="00391439"/>
    <w:rsid w:val="00391702"/>
    <w:rsid w:val="00391CBF"/>
    <w:rsid w:val="00391F5B"/>
    <w:rsid w:val="003924BD"/>
    <w:rsid w:val="00393DE7"/>
    <w:rsid w:val="00393F33"/>
    <w:rsid w:val="00394206"/>
    <w:rsid w:val="00394381"/>
    <w:rsid w:val="003954B1"/>
    <w:rsid w:val="00395BAD"/>
    <w:rsid w:val="00395BC8"/>
    <w:rsid w:val="00395CB7"/>
    <w:rsid w:val="00395D8C"/>
    <w:rsid w:val="00396FDC"/>
    <w:rsid w:val="00397819"/>
    <w:rsid w:val="00397F33"/>
    <w:rsid w:val="003A0057"/>
    <w:rsid w:val="003A052F"/>
    <w:rsid w:val="003A0CFE"/>
    <w:rsid w:val="003A0D61"/>
    <w:rsid w:val="003A0F01"/>
    <w:rsid w:val="003A179A"/>
    <w:rsid w:val="003A1CF4"/>
    <w:rsid w:val="003A2221"/>
    <w:rsid w:val="003A233B"/>
    <w:rsid w:val="003A233E"/>
    <w:rsid w:val="003A273A"/>
    <w:rsid w:val="003A2BFA"/>
    <w:rsid w:val="003A2C6C"/>
    <w:rsid w:val="003A3F24"/>
    <w:rsid w:val="003A45F3"/>
    <w:rsid w:val="003A4A04"/>
    <w:rsid w:val="003A4B89"/>
    <w:rsid w:val="003A57BC"/>
    <w:rsid w:val="003A58D6"/>
    <w:rsid w:val="003A59E7"/>
    <w:rsid w:val="003A5E16"/>
    <w:rsid w:val="003A6379"/>
    <w:rsid w:val="003A7076"/>
    <w:rsid w:val="003A7122"/>
    <w:rsid w:val="003A72E1"/>
    <w:rsid w:val="003A7975"/>
    <w:rsid w:val="003A7EC5"/>
    <w:rsid w:val="003A7F46"/>
    <w:rsid w:val="003B0F40"/>
    <w:rsid w:val="003B0F44"/>
    <w:rsid w:val="003B101E"/>
    <w:rsid w:val="003B124F"/>
    <w:rsid w:val="003B16D3"/>
    <w:rsid w:val="003B1A13"/>
    <w:rsid w:val="003B1A55"/>
    <w:rsid w:val="003B20E7"/>
    <w:rsid w:val="003B27A9"/>
    <w:rsid w:val="003B2D7E"/>
    <w:rsid w:val="003B2FF5"/>
    <w:rsid w:val="003B317B"/>
    <w:rsid w:val="003B49DC"/>
    <w:rsid w:val="003B4D0D"/>
    <w:rsid w:val="003B511E"/>
    <w:rsid w:val="003B5291"/>
    <w:rsid w:val="003B52A3"/>
    <w:rsid w:val="003B5674"/>
    <w:rsid w:val="003B647A"/>
    <w:rsid w:val="003B67E4"/>
    <w:rsid w:val="003B69D9"/>
    <w:rsid w:val="003B77E9"/>
    <w:rsid w:val="003B78A8"/>
    <w:rsid w:val="003B7D31"/>
    <w:rsid w:val="003C039B"/>
    <w:rsid w:val="003C0CC6"/>
    <w:rsid w:val="003C14B5"/>
    <w:rsid w:val="003C1E79"/>
    <w:rsid w:val="003C2577"/>
    <w:rsid w:val="003C2A44"/>
    <w:rsid w:val="003C3937"/>
    <w:rsid w:val="003C397A"/>
    <w:rsid w:val="003C3A0A"/>
    <w:rsid w:val="003C3B11"/>
    <w:rsid w:val="003C4723"/>
    <w:rsid w:val="003C490E"/>
    <w:rsid w:val="003C4EF0"/>
    <w:rsid w:val="003C4FA7"/>
    <w:rsid w:val="003C505D"/>
    <w:rsid w:val="003C571B"/>
    <w:rsid w:val="003C6053"/>
    <w:rsid w:val="003C6177"/>
    <w:rsid w:val="003C646E"/>
    <w:rsid w:val="003C65BC"/>
    <w:rsid w:val="003C6C8F"/>
    <w:rsid w:val="003C739B"/>
    <w:rsid w:val="003C7662"/>
    <w:rsid w:val="003C77B6"/>
    <w:rsid w:val="003D09AC"/>
    <w:rsid w:val="003D0A06"/>
    <w:rsid w:val="003D0E94"/>
    <w:rsid w:val="003D16FC"/>
    <w:rsid w:val="003D1F5F"/>
    <w:rsid w:val="003D2576"/>
    <w:rsid w:val="003D2AE8"/>
    <w:rsid w:val="003D2FD8"/>
    <w:rsid w:val="003D3C16"/>
    <w:rsid w:val="003D3CA5"/>
    <w:rsid w:val="003D41F0"/>
    <w:rsid w:val="003D4223"/>
    <w:rsid w:val="003D4392"/>
    <w:rsid w:val="003D4B3B"/>
    <w:rsid w:val="003D4C60"/>
    <w:rsid w:val="003D554F"/>
    <w:rsid w:val="003D5D15"/>
    <w:rsid w:val="003D6A1C"/>
    <w:rsid w:val="003D71A0"/>
    <w:rsid w:val="003D71CB"/>
    <w:rsid w:val="003D7290"/>
    <w:rsid w:val="003D72BB"/>
    <w:rsid w:val="003D72C2"/>
    <w:rsid w:val="003D7373"/>
    <w:rsid w:val="003D74F3"/>
    <w:rsid w:val="003D7B29"/>
    <w:rsid w:val="003D7B40"/>
    <w:rsid w:val="003E1546"/>
    <w:rsid w:val="003E1CBB"/>
    <w:rsid w:val="003E212D"/>
    <w:rsid w:val="003E258F"/>
    <w:rsid w:val="003E29C1"/>
    <w:rsid w:val="003E2D85"/>
    <w:rsid w:val="003E348B"/>
    <w:rsid w:val="003E4D7B"/>
    <w:rsid w:val="003E5243"/>
    <w:rsid w:val="003E5A2F"/>
    <w:rsid w:val="003E5CD1"/>
    <w:rsid w:val="003E5D4A"/>
    <w:rsid w:val="003E61E9"/>
    <w:rsid w:val="003E680E"/>
    <w:rsid w:val="003E6E6B"/>
    <w:rsid w:val="003E7B82"/>
    <w:rsid w:val="003F041C"/>
    <w:rsid w:val="003F071E"/>
    <w:rsid w:val="003F0888"/>
    <w:rsid w:val="003F15EE"/>
    <w:rsid w:val="003F1F51"/>
    <w:rsid w:val="003F238C"/>
    <w:rsid w:val="003F2640"/>
    <w:rsid w:val="003F273E"/>
    <w:rsid w:val="003F27DA"/>
    <w:rsid w:val="003F290E"/>
    <w:rsid w:val="003F2B2D"/>
    <w:rsid w:val="003F2F7B"/>
    <w:rsid w:val="003F2F83"/>
    <w:rsid w:val="003F37EC"/>
    <w:rsid w:val="003F3C4A"/>
    <w:rsid w:val="003F43F1"/>
    <w:rsid w:val="003F456B"/>
    <w:rsid w:val="003F4831"/>
    <w:rsid w:val="003F48B8"/>
    <w:rsid w:val="003F4F10"/>
    <w:rsid w:val="003F51C3"/>
    <w:rsid w:val="003F523F"/>
    <w:rsid w:val="003F6467"/>
    <w:rsid w:val="003F65E7"/>
    <w:rsid w:val="003F7086"/>
    <w:rsid w:val="003F7502"/>
    <w:rsid w:val="003F77F0"/>
    <w:rsid w:val="003F7F50"/>
    <w:rsid w:val="004000D6"/>
    <w:rsid w:val="004005F8"/>
    <w:rsid w:val="00400D54"/>
    <w:rsid w:val="0040116C"/>
    <w:rsid w:val="0040155A"/>
    <w:rsid w:val="00401A54"/>
    <w:rsid w:val="00401D9C"/>
    <w:rsid w:val="00401E0C"/>
    <w:rsid w:val="0040229B"/>
    <w:rsid w:val="0040299A"/>
    <w:rsid w:val="004029E7"/>
    <w:rsid w:val="00402A26"/>
    <w:rsid w:val="00402ED5"/>
    <w:rsid w:val="0040323D"/>
    <w:rsid w:val="004033D1"/>
    <w:rsid w:val="004034C5"/>
    <w:rsid w:val="0040373F"/>
    <w:rsid w:val="00403A44"/>
    <w:rsid w:val="00403FC0"/>
    <w:rsid w:val="00404B42"/>
    <w:rsid w:val="00404E64"/>
    <w:rsid w:val="004055FA"/>
    <w:rsid w:val="00405671"/>
    <w:rsid w:val="0040589B"/>
    <w:rsid w:val="004059BC"/>
    <w:rsid w:val="00406157"/>
    <w:rsid w:val="004066FE"/>
    <w:rsid w:val="00406710"/>
    <w:rsid w:val="004068D1"/>
    <w:rsid w:val="00406D7D"/>
    <w:rsid w:val="00407094"/>
    <w:rsid w:val="0040734C"/>
    <w:rsid w:val="004074AC"/>
    <w:rsid w:val="0040756D"/>
    <w:rsid w:val="0040791B"/>
    <w:rsid w:val="00407AA7"/>
    <w:rsid w:val="004104C5"/>
    <w:rsid w:val="004104EF"/>
    <w:rsid w:val="004107BF"/>
    <w:rsid w:val="00410ABA"/>
    <w:rsid w:val="00410B5B"/>
    <w:rsid w:val="00410F0E"/>
    <w:rsid w:val="00411224"/>
    <w:rsid w:val="00411376"/>
    <w:rsid w:val="00411456"/>
    <w:rsid w:val="00411857"/>
    <w:rsid w:val="004119B0"/>
    <w:rsid w:val="00411F8C"/>
    <w:rsid w:val="00412121"/>
    <w:rsid w:val="00412183"/>
    <w:rsid w:val="004127D4"/>
    <w:rsid w:val="004130D7"/>
    <w:rsid w:val="00413834"/>
    <w:rsid w:val="004141A4"/>
    <w:rsid w:val="00414225"/>
    <w:rsid w:val="00414719"/>
    <w:rsid w:val="00414D35"/>
    <w:rsid w:val="00414F11"/>
    <w:rsid w:val="00415487"/>
    <w:rsid w:val="0041580A"/>
    <w:rsid w:val="00415AD9"/>
    <w:rsid w:val="00416B7E"/>
    <w:rsid w:val="00416ED4"/>
    <w:rsid w:val="00416F74"/>
    <w:rsid w:val="00417289"/>
    <w:rsid w:val="0041754E"/>
    <w:rsid w:val="00417609"/>
    <w:rsid w:val="004200FB"/>
    <w:rsid w:val="004208AA"/>
    <w:rsid w:val="004209BD"/>
    <w:rsid w:val="00420FFD"/>
    <w:rsid w:val="00421EB1"/>
    <w:rsid w:val="00422967"/>
    <w:rsid w:val="00423010"/>
    <w:rsid w:val="004234AC"/>
    <w:rsid w:val="00423749"/>
    <w:rsid w:val="00423795"/>
    <w:rsid w:val="00423863"/>
    <w:rsid w:val="00423DB5"/>
    <w:rsid w:val="00423DBD"/>
    <w:rsid w:val="00424484"/>
    <w:rsid w:val="00424A57"/>
    <w:rsid w:val="00424D96"/>
    <w:rsid w:val="00425636"/>
    <w:rsid w:val="00425912"/>
    <w:rsid w:val="00426AA7"/>
    <w:rsid w:val="00427084"/>
    <w:rsid w:val="00427265"/>
    <w:rsid w:val="004272B2"/>
    <w:rsid w:val="00427646"/>
    <w:rsid w:val="00427B5E"/>
    <w:rsid w:val="00427B93"/>
    <w:rsid w:val="0043058C"/>
    <w:rsid w:val="00430B5C"/>
    <w:rsid w:val="00431375"/>
    <w:rsid w:val="004316E5"/>
    <w:rsid w:val="004318A9"/>
    <w:rsid w:val="00432C20"/>
    <w:rsid w:val="00433106"/>
    <w:rsid w:val="004332E4"/>
    <w:rsid w:val="0043335C"/>
    <w:rsid w:val="004336DB"/>
    <w:rsid w:val="00433BDB"/>
    <w:rsid w:val="00434726"/>
    <w:rsid w:val="00434958"/>
    <w:rsid w:val="00434A8A"/>
    <w:rsid w:val="00434AE7"/>
    <w:rsid w:val="00435A54"/>
    <w:rsid w:val="004361F2"/>
    <w:rsid w:val="004365AB"/>
    <w:rsid w:val="0043695E"/>
    <w:rsid w:val="00437549"/>
    <w:rsid w:val="00437A34"/>
    <w:rsid w:val="00437A59"/>
    <w:rsid w:val="00437C76"/>
    <w:rsid w:val="00437E39"/>
    <w:rsid w:val="00440ADC"/>
    <w:rsid w:val="00440C24"/>
    <w:rsid w:val="00440C51"/>
    <w:rsid w:val="00441577"/>
    <w:rsid w:val="00441597"/>
    <w:rsid w:val="0044197F"/>
    <w:rsid w:val="00441E9E"/>
    <w:rsid w:val="00442CB4"/>
    <w:rsid w:val="00443885"/>
    <w:rsid w:val="00443C8B"/>
    <w:rsid w:val="004445F9"/>
    <w:rsid w:val="00444F96"/>
    <w:rsid w:val="00445187"/>
    <w:rsid w:val="00445663"/>
    <w:rsid w:val="00445F4A"/>
    <w:rsid w:val="00446509"/>
    <w:rsid w:val="00446B42"/>
    <w:rsid w:val="00446BEF"/>
    <w:rsid w:val="00446CB9"/>
    <w:rsid w:val="00446CBF"/>
    <w:rsid w:val="0044719D"/>
    <w:rsid w:val="00447752"/>
    <w:rsid w:val="00447866"/>
    <w:rsid w:val="00447A16"/>
    <w:rsid w:val="00447A1F"/>
    <w:rsid w:val="0045171D"/>
    <w:rsid w:val="00451A8B"/>
    <w:rsid w:val="00452063"/>
    <w:rsid w:val="0045259C"/>
    <w:rsid w:val="00454EC5"/>
    <w:rsid w:val="0045525B"/>
    <w:rsid w:val="0045615C"/>
    <w:rsid w:val="004566A3"/>
    <w:rsid w:val="0045683B"/>
    <w:rsid w:val="00456B14"/>
    <w:rsid w:val="00456C2E"/>
    <w:rsid w:val="00456C50"/>
    <w:rsid w:val="00457377"/>
    <w:rsid w:val="004578C7"/>
    <w:rsid w:val="004578F2"/>
    <w:rsid w:val="00457C43"/>
    <w:rsid w:val="0046020B"/>
    <w:rsid w:val="00460252"/>
    <w:rsid w:val="004603EE"/>
    <w:rsid w:val="0046095A"/>
    <w:rsid w:val="00460A15"/>
    <w:rsid w:val="00461888"/>
    <w:rsid w:val="00461D83"/>
    <w:rsid w:val="00461ECB"/>
    <w:rsid w:val="004620EB"/>
    <w:rsid w:val="00462490"/>
    <w:rsid w:val="00462521"/>
    <w:rsid w:val="00462B36"/>
    <w:rsid w:val="00462B81"/>
    <w:rsid w:val="0046328A"/>
    <w:rsid w:val="00463728"/>
    <w:rsid w:val="00463BDF"/>
    <w:rsid w:val="00463ED9"/>
    <w:rsid w:val="00464278"/>
    <w:rsid w:val="00464B9D"/>
    <w:rsid w:val="00464DAE"/>
    <w:rsid w:val="00465C43"/>
    <w:rsid w:val="004668AA"/>
    <w:rsid w:val="00466951"/>
    <w:rsid w:val="00466BDE"/>
    <w:rsid w:val="00466D87"/>
    <w:rsid w:val="004677CB"/>
    <w:rsid w:val="00467948"/>
    <w:rsid w:val="00467995"/>
    <w:rsid w:val="00467E85"/>
    <w:rsid w:val="00470339"/>
    <w:rsid w:val="00470B15"/>
    <w:rsid w:val="00470B46"/>
    <w:rsid w:val="004712E9"/>
    <w:rsid w:val="00471B03"/>
    <w:rsid w:val="00472BB1"/>
    <w:rsid w:val="00472CA9"/>
    <w:rsid w:val="00472FF1"/>
    <w:rsid w:val="0047347C"/>
    <w:rsid w:val="00473DB1"/>
    <w:rsid w:val="00473F85"/>
    <w:rsid w:val="00474061"/>
    <w:rsid w:val="00474981"/>
    <w:rsid w:val="004750E6"/>
    <w:rsid w:val="00475381"/>
    <w:rsid w:val="004755C9"/>
    <w:rsid w:val="004755D3"/>
    <w:rsid w:val="00476805"/>
    <w:rsid w:val="0047709A"/>
    <w:rsid w:val="00477362"/>
    <w:rsid w:val="0047771D"/>
    <w:rsid w:val="00477D54"/>
    <w:rsid w:val="0048035A"/>
    <w:rsid w:val="00480583"/>
    <w:rsid w:val="004808F3"/>
    <w:rsid w:val="00481149"/>
    <w:rsid w:val="00482003"/>
    <w:rsid w:val="004821E0"/>
    <w:rsid w:val="00482259"/>
    <w:rsid w:val="00482266"/>
    <w:rsid w:val="0048276B"/>
    <w:rsid w:val="00482C87"/>
    <w:rsid w:val="00483656"/>
    <w:rsid w:val="00483D7A"/>
    <w:rsid w:val="00483E80"/>
    <w:rsid w:val="00483F07"/>
    <w:rsid w:val="00484AD4"/>
    <w:rsid w:val="00484B2A"/>
    <w:rsid w:val="00484FAB"/>
    <w:rsid w:val="00485461"/>
    <w:rsid w:val="004854C0"/>
    <w:rsid w:val="00485526"/>
    <w:rsid w:val="00485A12"/>
    <w:rsid w:val="00485D3E"/>
    <w:rsid w:val="00486337"/>
    <w:rsid w:val="004863D0"/>
    <w:rsid w:val="004869E6"/>
    <w:rsid w:val="00486D1C"/>
    <w:rsid w:val="0048705D"/>
    <w:rsid w:val="0048718A"/>
    <w:rsid w:val="0048763B"/>
    <w:rsid w:val="004877AA"/>
    <w:rsid w:val="00487E07"/>
    <w:rsid w:val="00487EA2"/>
    <w:rsid w:val="0049018A"/>
    <w:rsid w:val="004903B8"/>
    <w:rsid w:val="004903E7"/>
    <w:rsid w:val="0049045C"/>
    <w:rsid w:val="00490974"/>
    <w:rsid w:val="00490C0B"/>
    <w:rsid w:val="00490D4E"/>
    <w:rsid w:val="00490D75"/>
    <w:rsid w:val="00490DDD"/>
    <w:rsid w:val="00491078"/>
    <w:rsid w:val="00491173"/>
    <w:rsid w:val="0049131A"/>
    <w:rsid w:val="00491546"/>
    <w:rsid w:val="00491899"/>
    <w:rsid w:val="00491DB0"/>
    <w:rsid w:val="00492CC0"/>
    <w:rsid w:val="00492E65"/>
    <w:rsid w:val="00493A6D"/>
    <w:rsid w:val="00493E9B"/>
    <w:rsid w:val="004948EE"/>
    <w:rsid w:val="00494B1B"/>
    <w:rsid w:val="00494BF9"/>
    <w:rsid w:val="004950CD"/>
    <w:rsid w:val="0049591A"/>
    <w:rsid w:val="00495E65"/>
    <w:rsid w:val="00496913"/>
    <w:rsid w:val="00496928"/>
    <w:rsid w:val="004977F6"/>
    <w:rsid w:val="0049786C"/>
    <w:rsid w:val="00497FF4"/>
    <w:rsid w:val="004A012F"/>
    <w:rsid w:val="004A0487"/>
    <w:rsid w:val="004A0784"/>
    <w:rsid w:val="004A1D6B"/>
    <w:rsid w:val="004A1F6D"/>
    <w:rsid w:val="004A205F"/>
    <w:rsid w:val="004A2405"/>
    <w:rsid w:val="004A2671"/>
    <w:rsid w:val="004A2C2E"/>
    <w:rsid w:val="004A356A"/>
    <w:rsid w:val="004A3EBE"/>
    <w:rsid w:val="004A49F6"/>
    <w:rsid w:val="004A4A5D"/>
    <w:rsid w:val="004A4D7F"/>
    <w:rsid w:val="004A4E4F"/>
    <w:rsid w:val="004A5756"/>
    <w:rsid w:val="004A5A79"/>
    <w:rsid w:val="004A5F6A"/>
    <w:rsid w:val="004A639B"/>
    <w:rsid w:val="004A72E1"/>
    <w:rsid w:val="004A7533"/>
    <w:rsid w:val="004A75D6"/>
    <w:rsid w:val="004A7776"/>
    <w:rsid w:val="004B0679"/>
    <w:rsid w:val="004B13BC"/>
    <w:rsid w:val="004B146B"/>
    <w:rsid w:val="004B1668"/>
    <w:rsid w:val="004B1C2F"/>
    <w:rsid w:val="004B1CF9"/>
    <w:rsid w:val="004B20B3"/>
    <w:rsid w:val="004B2330"/>
    <w:rsid w:val="004B3117"/>
    <w:rsid w:val="004B3152"/>
    <w:rsid w:val="004B32C6"/>
    <w:rsid w:val="004B3378"/>
    <w:rsid w:val="004B38A1"/>
    <w:rsid w:val="004B3A79"/>
    <w:rsid w:val="004B3B4E"/>
    <w:rsid w:val="004B4911"/>
    <w:rsid w:val="004B698F"/>
    <w:rsid w:val="004B6B2F"/>
    <w:rsid w:val="004B702F"/>
    <w:rsid w:val="004B71D0"/>
    <w:rsid w:val="004B7A8C"/>
    <w:rsid w:val="004B7C28"/>
    <w:rsid w:val="004C04A1"/>
    <w:rsid w:val="004C0BFD"/>
    <w:rsid w:val="004C0DB7"/>
    <w:rsid w:val="004C14CC"/>
    <w:rsid w:val="004C151E"/>
    <w:rsid w:val="004C30FF"/>
    <w:rsid w:val="004C32F0"/>
    <w:rsid w:val="004C358F"/>
    <w:rsid w:val="004C3B49"/>
    <w:rsid w:val="004C4386"/>
    <w:rsid w:val="004C45FD"/>
    <w:rsid w:val="004C4D03"/>
    <w:rsid w:val="004C5408"/>
    <w:rsid w:val="004C733B"/>
    <w:rsid w:val="004D01EC"/>
    <w:rsid w:val="004D0389"/>
    <w:rsid w:val="004D077A"/>
    <w:rsid w:val="004D1B41"/>
    <w:rsid w:val="004D26C6"/>
    <w:rsid w:val="004D2E8F"/>
    <w:rsid w:val="004D3421"/>
    <w:rsid w:val="004D3EC1"/>
    <w:rsid w:val="004D4864"/>
    <w:rsid w:val="004D4AD5"/>
    <w:rsid w:val="004D4EAB"/>
    <w:rsid w:val="004D53FD"/>
    <w:rsid w:val="004D5C5D"/>
    <w:rsid w:val="004D5C75"/>
    <w:rsid w:val="004D5F8C"/>
    <w:rsid w:val="004D5FCC"/>
    <w:rsid w:val="004D6003"/>
    <w:rsid w:val="004D6915"/>
    <w:rsid w:val="004D7031"/>
    <w:rsid w:val="004D7E45"/>
    <w:rsid w:val="004E096E"/>
    <w:rsid w:val="004E09A5"/>
    <w:rsid w:val="004E1570"/>
    <w:rsid w:val="004E1B31"/>
    <w:rsid w:val="004E1F04"/>
    <w:rsid w:val="004E2061"/>
    <w:rsid w:val="004E2553"/>
    <w:rsid w:val="004E26B9"/>
    <w:rsid w:val="004E2AFA"/>
    <w:rsid w:val="004E3151"/>
    <w:rsid w:val="004E3458"/>
    <w:rsid w:val="004E3957"/>
    <w:rsid w:val="004E3AE9"/>
    <w:rsid w:val="004E4007"/>
    <w:rsid w:val="004E413F"/>
    <w:rsid w:val="004E42DD"/>
    <w:rsid w:val="004E4D2A"/>
    <w:rsid w:val="004E4F34"/>
    <w:rsid w:val="004E4F5E"/>
    <w:rsid w:val="004E515F"/>
    <w:rsid w:val="004E5E50"/>
    <w:rsid w:val="004E6140"/>
    <w:rsid w:val="004E631D"/>
    <w:rsid w:val="004E686F"/>
    <w:rsid w:val="004E7012"/>
    <w:rsid w:val="004E7232"/>
    <w:rsid w:val="004E7371"/>
    <w:rsid w:val="004E7755"/>
    <w:rsid w:val="004E7D23"/>
    <w:rsid w:val="004E7DFA"/>
    <w:rsid w:val="004F000E"/>
    <w:rsid w:val="004F042E"/>
    <w:rsid w:val="004F0B33"/>
    <w:rsid w:val="004F0FE5"/>
    <w:rsid w:val="004F1075"/>
    <w:rsid w:val="004F1F27"/>
    <w:rsid w:val="004F1F88"/>
    <w:rsid w:val="004F213D"/>
    <w:rsid w:val="004F2207"/>
    <w:rsid w:val="004F28DE"/>
    <w:rsid w:val="004F2B59"/>
    <w:rsid w:val="004F2F84"/>
    <w:rsid w:val="004F35C0"/>
    <w:rsid w:val="004F4063"/>
    <w:rsid w:val="004F50F6"/>
    <w:rsid w:val="004F5359"/>
    <w:rsid w:val="004F56F2"/>
    <w:rsid w:val="004F5808"/>
    <w:rsid w:val="004F592E"/>
    <w:rsid w:val="004F5BD2"/>
    <w:rsid w:val="004F6838"/>
    <w:rsid w:val="004F7266"/>
    <w:rsid w:val="004F7674"/>
    <w:rsid w:val="004F77AA"/>
    <w:rsid w:val="005002AA"/>
    <w:rsid w:val="00500602"/>
    <w:rsid w:val="00500FE1"/>
    <w:rsid w:val="00501259"/>
    <w:rsid w:val="005012B5"/>
    <w:rsid w:val="00501540"/>
    <w:rsid w:val="005018A4"/>
    <w:rsid w:val="005019E8"/>
    <w:rsid w:val="005020DF"/>
    <w:rsid w:val="005023E1"/>
    <w:rsid w:val="005029F7"/>
    <w:rsid w:val="00502CE5"/>
    <w:rsid w:val="00502EDA"/>
    <w:rsid w:val="00503683"/>
    <w:rsid w:val="005038F9"/>
    <w:rsid w:val="00503BE6"/>
    <w:rsid w:val="005040A6"/>
    <w:rsid w:val="00504456"/>
    <w:rsid w:val="00504D00"/>
    <w:rsid w:val="005055F4"/>
    <w:rsid w:val="005064E9"/>
    <w:rsid w:val="00506C39"/>
    <w:rsid w:val="00506FDA"/>
    <w:rsid w:val="005074B5"/>
    <w:rsid w:val="005076EC"/>
    <w:rsid w:val="005079F0"/>
    <w:rsid w:val="00507B64"/>
    <w:rsid w:val="00507B88"/>
    <w:rsid w:val="00507D42"/>
    <w:rsid w:val="00507DA1"/>
    <w:rsid w:val="00510746"/>
    <w:rsid w:val="0051099A"/>
    <w:rsid w:val="00510B22"/>
    <w:rsid w:val="00511D04"/>
    <w:rsid w:val="00512727"/>
    <w:rsid w:val="005128FB"/>
    <w:rsid w:val="005133C7"/>
    <w:rsid w:val="005136CE"/>
    <w:rsid w:val="00513F57"/>
    <w:rsid w:val="005145EC"/>
    <w:rsid w:val="005146DB"/>
    <w:rsid w:val="00514EE3"/>
    <w:rsid w:val="00514F8A"/>
    <w:rsid w:val="00514FD3"/>
    <w:rsid w:val="00515565"/>
    <w:rsid w:val="00515A65"/>
    <w:rsid w:val="005161CA"/>
    <w:rsid w:val="005164F1"/>
    <w:rsid w:val="005166A5"/>
    <w:rsid w:val="00516E7F"/>
    <w:rsid w:val="0051731F"/>
    <w:rsid w:val="005179CB"/>
    <w:rsid w:val="00517A8F"/>
    <w:rsid w:val="00517FDC"/>
    <w:rsid w:val="005201DD"/>
    <w:rsid w:val="00520370"/>
    <w:rsid w:val="00520787"/>
    <w:rsid w:val="00520A27"/>
    <w:rsid w:val="00520D23"/>
    <w:rsid w:val="005219A8"/>
    <w:rsid w:val="005221B5"/>
    <w:rsid w:val="00522245"/>
    <w:rsid w:val="0052267A"/>
    <w:rsid w:val="005226EA"/>
    <w:rsid w:val="00522BB4"/>
    <w:rsid w:val="00522D59"/>
    <w:rsid w:val="00522E8E"/>
    <w:rsid w:val="00523215"/>
    <w:rsid w:val="00523A52"/>
    <w:rsid w:val="00524183"/>
    <w:rsid w:val="005252E4"/>
    <w:rsid w:val="005253FC"/>
    <w:rsid w:val="00525EAB"/>
    <w:rsid w:val="00525F29"/>
    <w:rsid w:val="00526374"/>
    <w:rsid w:val="00526841"/>
    <w:rsid w:val="005271CB"/>
    <w:rsid w:val="00527E15"/>
    <w:rsid w:val="00530B8A"/>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916"/>
    <w:rsid w:val="00534976"/>
    <w:rsid w:val="005352DA"/>
    <w:rsid w:val="005353CB"/>
    <w:rsid w:val="0053540A"/>
    <w:rsid w:val="00535830"/>
    <w:rsid w:val="00535C9D"/>
    <w:rsid w:val="00535D8C"/>
    <w:rsid w:val="00536481"/>
    <w:rsid w:val="00536F92"/>
    <w:rsid w:val="00537ADC"/>
    <w:rsid w:val="00537CE2"/>
    <w:rsid w:val="0054059E"/>
    <w:rsid w:val="00540A8E"/>
    <w:rsid w:val="00540EC6"/>
    <w:rsid w:val="00542A94"/>
    <w:rsid w:val="00542B2C"/>
    <w:rsid w:val="00542BFD"/>
    <w:rsid w:val="00542DC0"/>
    <w:rsid w:val="00542FB0"/>
    <w:rsid w:val="00543838"/>
    <w:rsid w:val="00543859"/>
    <w:rsid w:val="005438DC"/>
    <w:rsid w:val="00543C8C"/>
    <w:rsid w:val="00543C99"/>
    <w:rsid w:val="00544372"/>
    <w:rsid w:val="00544D64"/>
    <w:rsid w:val="005456AA"/>
    <w:rsid w:val="0054639E"/>
    <w:rsid w:val="0054652E"/>
    <w:rsid w:val="00546568"/>
    <w:rsid w:val="005471FA"/>
    <w:rsid w:val="00547784"/>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5D7"/>
    <w:rsid w:val="00553912"/>
    <w:rsid w:val="00553CD1"/>
    <w:rsid w:val="00553E49"/>
    <w:rsid w:val="00554508"/>
    <w:rsid w:val="00554676"/>
    <w:rsid w:val="00555456"/>
    <w:rsid w:val="00555B50"/>
    <w:rsid w:val="005562E9"/>
    <w:rsid w:val="005569BA"/>
    <w:rsid w:val="00556A29"/>
    <w:rsid w:val="00557642"/>
    <w:rsid w:val="005604BB"/>
    <w:rsid w:val="005608CA"/>
    <w:rsid w:val="00560A69"/>
    <w:rsid w:val="00560DA6"/>
    <w:rsid w:val="00560EB2"/>
    <w:rsid w:val="005616CC"/>
    <w:rsid w:val="005617B9"/>
    <w:rsid w:val="00562544"/>
    <w:rsid w:val="0056275A"/>
    <w:rsid w:val="00562929"/>
    <w:rsid w:val="00562FF9"/>
    <w:rsid w:val="005633C9"/>
    <w:rsid w:val="005639E6"/>
    <w:rsid w:val="005642A4"/>
    <w:rsid w:val="00564761"/>
    <w:rsid w:val="00564797"/>
    <w:rsid w:val="00564BA5"/>
    <w:rsid w:val="00564C23"/>
    <w:rsid w:val="00564DB3"/>
    <w:rsid w:val="00565150"/>
    <w:rsid w:val="005654BB"/>
    <w:rsid w:val="005667FF"/>
    <w:rsid w:val="00566FC2"/>
    <w:rsid w:val="00567111"/>
    <w:rsid w:val="00567BBC"/>
    <w:rsid w:val="00570FB6"/>
    <w:rsid w:val="00571083"/>
    <w:rsid w:val="0057141C"/>
    <w:rsid w:val="0057150C"/>
    <w:rsid w:val="005716A8"/>
    <w:rsid w:val="00571D6D"/>
    <w:rsid w:val="0057234F"/>
    <w:rsid w:val="00572393"/>
    <w:rsid w:val="005731D4"/>
    <w:rsid w:val="005733D1"/>
    <w:rsid w:val="00573785"/>
    <w:rsid w:val="0057432B"/>
    <w:rsid w:val="00574696"/>
    <w:rsid w:val="005747F7"/>
    <w:rsid w:val="00574E59"/>
    <w:rsid w:val="00575AA4"/>
    <w:rsid w:val="00575F1E"/>
    <w:rsid w:val="00576207"/>
    <w:rsid w:val="005769E4"/>
    <w:rsid w:val="00576F53"/>
    <w:rsid w:val="00577371"/>
    <w:rsid w:val="0057776B"/>
    <w:rsid w:val="005810C6"/>
    <w:rsid w:val="00581AC5"/>
    <w:rsid w:val="00581ADD"/>
    <w:rsid w:val="005824AB"/>
    <w:rsid w:val="00582923"/>
    <w:rsid w:val="00582A2F"/>
    <w:rsid w:val="00582F89"/>
    <w:rsid w:val="00584315"/>
    <w:rsid w:val="00584575"/>
    <w:rsid w:val="005847AD"/>
    <w:rsid w:val="00584EE0"/>
    <w:rsid w:val="00585033"/>
    <w:rsid w:val="00585187"/>
    <w:rsid w:val="00585729"/>
    <w:rsid w:val="00585A53"/>
    <w:rsid w:val="00585AEF"/>
    <w:rsid w:val="00586175"/>
    <w:rsid w:val="00586CA9"/>
    <w:rsid w:val="00587400"/>
    <w:rsid w:val="00587488"/>
    <w:rsid w:val="00587B02"/>
    <w:rsid w:val="00590693"/>
    <w:rsid w:val="005908E5"/>
    <w:rsid w:val="00590D60"/>
    <w:rsid w:val="005913D8"/>
    <w:rsid w:val="00591794"/>
    <w:rsid w:val="00591A95"/>
    <w:rsid w:val="005926A3"/>
    <w:rsid w:val="0059306A"/>
    <w:rsid w:val="00593116"/>
    <w:rsid w:val="00593BDB"/>
    <w:rsid w:val="00594025"/>
    <w:rsid w:val="0059403D"/>
    <w:rsid w:val="0059457E"/>
    <w:rsid w:val="005945E8"/>
    <w:rsid w:val="00594854"/>
    <w:rsid w:val="00595134"/>
    <w:rsid w:val="00596621"/>
    <w:rsid w:val="0059698C"/>
    <w:rsid w:val="0059703B"/>
    <w:rsid w:val="00597086"/>
    <w:rsid w:val="005972B4"/>
    <w:rsid w:val="00597572"/>
    <w:rsid w:val="00597B2B"/>
    <w:rsid w:val="00597B60"/>
    <w:rsid w:val="00597FEF"/>
    <w:rsid w:val="005A02C1"/>
    <w:rsid w:val="005A0685"/>
    <w:rsid w:val="005A0D18"/>
    <w:rsid w:val="005A0F0A"/>
    <w:rsid w:val="005A1EC1"/>
    <w:rsid w:val="005A2189"/>
    <w:rsid w:val="005A23A2"/>
    <w:rsid w:val="005A30C4"/>
    <w:rsid w:val="005A35DE"/>
    <w:rsid w:val="005A422C"/>
    <w:rsid w:val="005A4648"/>
    <w:rsid w:val="005A498E"/>
    <w:rsid w:val="005A4BE1"/>
    <w:rsid w:val="005A4CA4"/>
    <w:rsid w:val="005A5264"/>
    <w:rsid w:val="005A5F9B"/>
    <w:rsid w:val="005A63F0"/>
    <w:rsid w:val="005A7012"/>
    <w:rsid w:val="005A7188"/>
    <w:rsid w:val="005A7DC9"/>
    <w:rsid w:val="005A7E9A"/>
    <w:rsid w:val="005B0134"/>
    <w:rsid w:val="005B0467"/>
    <w:rsid w:val="005B114A"/>
    <w:rsid w:val="005B11B7"/>
    <w:rsid w:val="005B19B0"/>
    <w:rsid w:val="005B2066"/>
    <w:rsid w:val="005B212D"/>
    <w:rsid w:val="005B2346"/>
    <w:rsid w:val="005B2867"/>
    <w:rsid w:val="005B2AF5"/>
    <w:rsid w:val="005B2B0A"/>
    <w:rsid w:val="005B2ECA"/>
    <w:rsid w:val="005B2FD4"/>
    <w:rsid w:val="005B3281"/>
    <w:rsid w:val="005B38FB"/>
    <w:rsid w:val="005B3905"/>
    <w:rsid w:val="005B47DC"/>
    <w:rsid w:val="005B4B7E"/>
    <w:rsid w:val="005B5012"/>
    <w:rsid w:val="005B50A9"/>
    <w:rsid w:val="005B5189"/>
    <w:rsid w:val="005B589E"/>
    <w:rsid w:val="005B5D87"/>
    <w:rsid w:val="005B6251"/>
    <w:rsid w:val="005B66D2"/>
    <w:rsid w:val="005B6701"/>
    <w:rsid w:val="005B6852"/>
    <w:rsid w:val="005B69EB"/>
    <w:rsid w:val="005B756E"/>
    <w:rsid w:val="005B7CEB"/>
    <w:rsid w:val="005B7E4C"/>
    <w:rsid w:val="005B7F4A"/>
    <w:rsid w:val="005C0099"/>
    <w:rsid w:val="005C025D"/>
    <w:rsid w:val="005C06AD"/>
    <w:rsid w:val="005C0703"/>
    <w:rsid w:val="005C0D24"/>
    <w:rsid w:val="005C0E4C"/>
    <w:rsid w:val="005C0E65"/>
    <w:rsid w:val="005C118A"/>
    <w:rsid w:val="005C1268"/>
    <w:rsid w:val="005C15C9"/>
    <w:rsid w:val="005C1B74"/>
    <w:rsid w:val="005C1F6D"/>
    <w:rsid w:val="005C2050"/>
    <w:rsid w:val="005C3DD3"/>
    <w:rsid w:val="005C3EEA"/>
    <w:rsid w:val="005C40DC"/>
    <w:rsid w:val="005C4173"/>
    <w:rsid w:val="005C493E"/>
    <w:rsid w:val="005C49E6"/>
    <w:rsid w:val="005C4B14"/>
    <w:rsid w:val="005C56BD"/>
    <w:rsid w:val="005C56F7"/>
    <w:rsid w:val="005C5CFA"/>
    <w:rsid w:val="005C5EE5"/>
    <w:rsid w:val="005C664A"/>
    <w:rsid w:val="005C6838"/>
    <w:rsid w:val="005C7084"/>
    <w:rsid w:val="005C7440"/>
    <w:rsid w:val="005C76C9"/>
    <w:rsid w:val="005D0267"/>
    <w:rsid w:val="005D1012"/>
    <w:rsid w:val="005D11BD"/>
    <w:rsid w:val="005D1E41"/>
    <w:rsid w:val="005D1FFD"/>
    <w:rsid w:val="005D23F7"/>
    <w:rsid w:val="005D244A"/>
    <w:rsid w:val="005D2459"/>
    <w:rsid w:val="005D25C4"/>
    <w:rsid w:val="005D29E0"/>
    <w:rsid w:val="005D2E09"/>
    <w:rsid w:val="005D3098"/>
    <w:rsid w:val="005D3270"/>
    <w:rsid w:val="005D34B2"/>
    <w:rsid w:val="005D3A4A"/>
    <w:rsid w:val="005D3E1B"/>
    <w:rsid w:val="005D3ED1"/>
    <w:rsid w:val="005D441E"/>
    <w:rsid w:val="005D46A2"/>
    <w:rsid w:val="005D4834"/>
    <w:rsid w:val="005D4A79"/>
    <w:rsid w:val="005D5004"/>
    <w:rsid w:val="005D5272"/>
    <w:rsid w:val="005D5CB8"/>
    <w:rsid w:val="005D5DB0"/>
    <w:rsid w:val="005D60F4"/>
    <w:rsid w:val="005D617A"/>
    <w:rsid w:val="005D6577"/>
    <w:rsid w:val="005D6796"/>
    <w:rsid w:val="005D6CAE"/>
    <w:rsid w:val="005D75FF"/>
    <w:rsid w:val="005D7AB4"/>
    <w:rsid w:val="005D7ADB"/>
    <w:rsid w:val="005E07C9"/>
    <w:rsid w:val="005E0A8A"/>
    <w:rsid w:val="005E1341"/>
    <w:rsid w:val="005E18B3"/>
    <w:rsid w:val="005E1B40"/>
    <w:rsid w:val="005E1F60"/>
    <w:rsid w:val="005E225C"/>
    <w:rsid w:val="005E226E"/>
    <w:rsid w:val="005E2879"/>
    <w:rsid w:val="005E2953"/>
    <w:rsid w:val="005E2ECF"/>
    <w:rsid w:val="005E2F05"/>
    <w:rsid w:val="005E310A"/>
    <w:rsid w:val="005E3EE6"/>
    <w:rsid w:val="005E416F"/>
    <w:rsid w:val="005E423C"/>
    <w:rsid w:val="005E4C48"/>
    <w:rsid w:val="005E4C75"/>
    <w:rsid w:val="005E4DEB"/>
    <w:rsid w:val="005E5119"/>
    <w:rsid w:val="005E522E"/>
    <w:rsid w:val="005E56E9"/>
    <w:rsid w:val="005E6055"/>
    <w:rsid w:val="005E62CD"/>
    <w:rsid w:val="005E6D78"/>
    <w:rsid w:val="005E7036"/>
    <w:rsid w:val="005E76CC"/>
    <w:rsid w:val="005E7F58"/>
    <w:rsid w:val="005F0575"/>
    <w:rsid w:val="005F09D1"/>
    <w:rsid w:val="005F0C5C"/>
    <w:rsid w:val="005F0CAA"/>
    <w:rsid w:val="005F1040"/>
    <w:rsid w:val="005F13ED"/>
    <w:rsid w:val="005F15B8"/>
    <w:rsid w:val="005F20AF"/>
    <w:rsid w:val="005F259E"/>
    <w:rsid w:val="005F3147"/>
    <w:rsid w:val="005F3158"/>
    <w:rsid w:val="005F3E8C"/>
    <w:rsid w:val="005F4A41"/>
    <w:rsid w:val="005F4C1F"/>
    <w:rsid w:val="005F619B"/>
    <w:rsid w:val="005F6B62"/>
    <w:rsid w:val="005F6D07"/>
    <w:rsid w:val="005F71D4"/>
    <w:rsid w:val="005F7229"/>
    <w:rsid w:val="005F72BD"/>
    <w:rsid w:val="005F73DE"/>
    <w:rsid w:val="005F7436"/>
    <w:rsid w:val="006008C8"/>
    <w:rsid w:val="00600FB6"/>
    <w:rsid w:val="0060106C"/>
    <w:rsid w:val="0060116B"/>
    <w:rsid w:val="0060172F"/>
    <w:rsid w:val="00601A37"/>
    <w:rsid w:val="006020A8"/>
    <w:rsid w:val="00602274"/>
    <w:rsid w:val="00602AE8"/>
    <w:rsid w:val="00602D37"/>
    <w:rsid w:val="00604F9F"/>
    <w:rsid w:val="00606048"/>
    <w:rsid w:val="00606138"/>
    <w:rsid w:val="00606761"/>
    <w:rsid w:val="00606AA4"/>
    <w:rsid w:val="006071D2"/>
    <w:rsid w:val="0060744E"/>
    <w:rsid w:val="00607C84"/>
    <w:rsid w:val="00607CE1"/>
    <w:rsid w:val="00607D22"/>
    <w:rsid w:val="00607DBD"/>
    <w:rsid w:val="0061053D"/>
    <w:rsid w:val="00610714"/>
    <w:rsid w:val="00610AE0"/>
    <w:rsid w:val="00610FB6"/>
    <w:rsid w:val="00610FE4"/>
    <w:rsid w:val="006113F8"/>
    <w:rsid w:val="006118B1"/>
    <w:rsid w:val="00611C2D"/>
    <w:rsid w:val="00611C6E"/>
    <w:rsid w:val="00611E27"/>
    <w:rsid w:val="006122AB"/>
    <w:rsid w:val="00613099"/>
    <w:rsid w:val="006131DA"/>
    <w:rsid w:val="00613232"/>
    <w:rsid w:val="00613D41"/>
    <w:rsid w:val="00613F88"/>
    <w:rsid w:val="00613FB6"/>
    <w:rsid w:val="006141AF"/>
    <w:rsid w:val="0061468E"/>
    <w:rsid w:val="0061494A"/>
    <w:rsid w:val="006149A9"/>
    <w:rsid w:val="00614A6E"/>
    <w:rsid w:val="00614E3B"/>
    <w:rsid w:val="00615825"/>
    <w:rsid w:val="00615A8C"/>
    <w:rsid w:val="00615C02"/>
    <w:rsid w:val="0061609B"/>
    <w:rsid w:val="006162FB"/>
    <w:rsid w:val="006167BB"/>
    <w:rsid w:val="00616A8E"/>
    <w:rsid w:val="00616CB3"/>
    <w:rsid w:val="00617231"/>
    <w:rsid w:val="00617515"/>
    <w:rsid w:val="006177BB"/>
    <w:rsid w:val="00617F2A"/>
    <w:rsid w:val="006207DD"/>
    <w:rsid w:val="006209C8"/>
    <w:rsid w:val="00620C1A"/>
    <w:rsid w:val="00620C5E"/>
    <w:rsid w:val="00620EB0"/>
    <w:rsid w:val="00621B7C"/>
    <w:rsid w:val="00622111"/>
    <w:rsid w:val="00622B93"/>
    <w:rsid w:val="00623D7F"/>
    <w:rsid w:val="00624465"/>
    <w:rsid w:val="00624E57"/>
    <w:rsid w:val="0062570B"/>
    <w:rsid w:val="00625F2B"/>
    <w:rsid w:val="00626707"/>
    <w:rsid w:val="00630037"/>
    <w:rsid w:val="0063067A"/>
    <w:rsid w:val="006311A3"/>
    <w:rsid w:val="0063157D"/>
    <w:rsid w:val="006316D0"/>
    <w:rsid w:val="006317E7"/>
    <w:rsid w:val="00631CBE"/>
    <w:rsid w:val="00631DEC"/>
    <w:rsid w:val="00631EFE"/>
    <w:rsid w:val="00631F4D"/>
    <w:rsid w:val="00632788"/>
    <w:rsid w:val="00632DE5"/>
    <w:rsid w:val="006335F6"/>
    <w:rsid w:val="0063387C"/>
    <w:rsid w:val="00633E6A"/>
    <w:rsid w:val="00634F19"/>
    <w:rsid w:val="00635232"/>
    <w:rsid w:val="00635590"/>
    <w:rsid w:val="00635833"/>
    <w:rsid w:val="00635A76"/>
    <w:rsid w:val="0063613D"/>
    <w:rsid w:val="006365CE"/>
    <w:rsid w:val="006367E4"/>
    <w:rsid w:val="00637243"/>
    <w:rsid w:val="00637262"/>
    <w:rsid w:val="0063747B"/>
    <w:rsid w:val="00637E8D"/>
    <w:rsid w:val="00637F81"/>
    <w:rsid w:val="006410B1"/>
    <w:rsid w:val="006417A7"/>
    <w:rsid w:val="00641873"/>
    <w:rsid w:val="00641891"/>
    <w:rsid w:val="00641E28"/>
    <w:rsid w:val="00642259"/>
    <w:rsid w:val="0064264A"/>
    <w:rsid w:val="006426E7"/>
    <w:rsid w:val="00642890"/>
    <w:rsid w:val="006430AB"/>
    <w:rsid w:val="006431D0"/>
    <w:rsid w:val="00643F7A"/>
    <w:rsid w:val="00643FA3"/>
    <w:rsid w:val="0064459B"/>
    <w:rsid w:val="00645391"/>
    <w:rsid w:val="00645CA3"/>
    <w:rsid w:val="00645CB5"/>
    <w:rsid w:val="00646736"/>
    <w:rsid w:val="00646F2C"/>
    <w:rsid w:val="00647322"/>
    <w:rsid w:val="006477A8"/>
    <w:rsid w:val="00647BF6"/>
    <w:rsid w:val="00647F1D"/>
    <w:rsid w:val="00647F50"/>
    <w:rsid w:val="00650DAA"/>
    <w:rsid w:val="0065202A"/>
    <w:rsid w:val="0065221B"/>
    <w:rsid w:val="00652390"/>
    <w:rsid w:val="0065261A"/>
    <w:rsid w:val="0065293C"/>
    <w:rsid w:val="00652A4F"/>
    <w:rsid w:val="00652B9A"/>
    <w:rsid w:val="006534F1"/>
    <w:rsid w:val="00653821"/>
    <w:rsid w:val="00653AE2"/>
    <w:rsid w:val="00653CD5"/>
    <w:rsid w:val="006544D7"/>
    <w:rsid w:val="0065495E"/>
    <w:rsid w:val="006552FB"/>
    <w:rsid w:val="006558A1"/>
    <w:rsid w:val="00655A56"/>
    <w:rsid w:val="0065619F"/>
    <w:rsid w:val="006561A4"/>
    <w:rsid w:val="0065652D"/>
    <w:rsid w:val="00656606"/>
    <w:rsid w:val="00656A70"/>
    <w:rsid w:val="00656DE4"/>
    <w:rsid w:val="00657555"/>
    <w:rsid w:val="0065785A"/>
    <w:rsid w:val="006601A8"/>
    <w:rsid w:val="00660448"/>
    <w:rsid w:val="00661366"/>
    <w:rsid w:val="00661A29"/>
    <w:rsid w:val="00661BC3"/>
    <w:rsid w:val="00663241"/>
    <w:rsid w:val="00663262"/>
    <w:rsid w:val="00663A96"/>
    <w:rsid w:val="006642E5"/>
    <w:rsid w:val="00664337"/>
    <w:rsid w:val="00664AB2"/>
    <w:rsid w:val="00664D03"/>
    <w:rsid w:val="00664D19"/>
    <w:rsid w:val="006650B4"/>
    <w:rsid w:val="0066537C"/>
    <w:rsid w:val="00665CB0"/>
    <w:rsid w:val="00665CFD"/>
    <w:rsid w:val="00665D11"/>
    <w:rsid w:val="00665EFF"/>
    <w:rsid w:val="006660C5"/>
    <w:rsid w:val="0066658F"/>
    <w:rsid w:val="00666737"/>
    <w:rsid w:val="00666897"/>
    <w:rsid w:val="006673F8"/>
    <w:rsid w:val="00667F17"/>
    <w:rsid w:val="006703EC"/>
    <w:rsid w:val="0067081C"/>
    <w:rsid w:val="00671076"/>
    <w:rsid w:val="00671361"/>
    <w:rsid w:val="00671425"/>
    <w:rsid w:val="006721D4"/>
    <w:rsid w:val="006726D5"/>
    <w:rsid w:val="006731D3"/>
    <w:rsid w:val="006736D6"/>
    <w:rsid w:val="00673793"/>
    <w:rsid w:val="006742D6"/>
    <w:rsid w:val="006746E4"/>
    <w:rsid w:val="006759E6"/>
    <w:rsid w:val="00675D03"/>
    <w:rsid w:val="0067651E"/>
    <w:rsid w:val="0067678B"/>
    <w:rsid w:val="006767FB"/>
    <w:rsid w:val="00676987"/>
    <w:rsid w:val="00676A4F"/>
    <w:rsid w:val="00676A71"/>
    <w:rsid w:val="00676ED5"/>
    <w:rsid w:val="0067703B"/>
    <w:rsid w:val="0067746E"/>
    <w:rsid w:val="0067778A"/>
    <w:rsid w:val="006805AD"/>
    <w:rsid w:val="006805AE"/>
    <w:rsid w:val="0068067C"/>
    <w:rsid w:val="006807AB"/>
    <w:rsid w:val="00680C55"/>
    <w:rsid w:val="00680F7B"/>
    <w:rsid w:val="00680FAB"/>
    <w:rsid w:val="00681069"/>
    <w:rsid w:val="006814B4"/>
    <w:rsid w:val="006815B6"/>
    <w:rsid w:val="00681F41"/>
    <w:rsid w:val="006820DB"/>
    <w:rsid w:val="006822B4"/>
    <w:rsid w:val="0068239A"/>
    <w:rsid w:val="006823DC"/>
    <w:rsid w:val="006823EB"/>
    <w:rsid w:val="0068266C"/>
    <w:rsid w:val="00682F0C"/>
    <w:rsid w:val="006834AE"/>
    <w:rsid w:val="006837F7"/>
    <w:rsid w:val="00683DA5"/>
    <w:rsid w:val="00683F22"/>
    <w:rsid w:val="006845D6"/>
    <w:rsid w:val="00684D0B"/>
    <w:rsid w:val="00684F1D"/>
    <w:rsid w:val="00685163"/>
    <w:rsid w:val="006852CF"/>
    <w:rsid w:val="00685C00"/>
    <w:rsid w:val="00686708"/>
    <w:rsid w:val="00687396"/>
    <w:rsid w:val="00687B28"/>
    <w:rsid w:val="00687C0D"/>
    <w:rsid w:val="006906EA"/>
    <w:rsid w:val="006909F9"/>
    <w:rsid w:val="0069104F"/>
    <w:rsid w:val="00691AB0"/>
    <w:rsid w:val="006922EC"/>
    <w:rsid w:val="00692683"/>
    <w:rsid w:val="00692A05"/>
    <w:rsid w:val="00693485"/>
    <w:rsid w:val="00693B4C"/>
    <w:rsid w:val="00693D21"/>
    <w:rsid w:val="006944F6"/>
    <w:rsid w:val="00694565"/>
    <w:rsid w:val="00694694"/>
    <w:rsid w:val="00694BFA"/>
    <w:rsid w:val="006956EF"/>
    <w:rsid w:val="00696079"/>
    <w:rsid w:val="0069672B"/>
    <w:rsid w:val="006968FF"/>
    <w:rsid w:val="00697875"/>
    <w:rsid w:val="006A026C"/>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35D9"/>
    <w:rsid w:val="006A380E"/>
    <w:rsid w:val="006A39E9"/>
    <w:rsid w:val="006A3E9B"/>
    <w:rsid w:val="006A4B64"/>
    <w:rsid w:val="006A4E2A"/>
    <w:rsid w:val="006A595E"/>
    <w:rsid w:val="006A5CB4"/>
    <w:rsid w:val="006A5DF8"/>
    <w:rsid w:val="006A5F76"/>
    <w:rsid w:val="006A6066"/>
    <w:rsid w:val="006A7701"/>
    <w:rsid w:val="006A7751"/>
    <w:rsid w:val="006A799B"/>
    <w:rsid w:val="006B0201"/>
    <w:rsid w:val="006B06F1"/>
    <w:rsid w:val="006B0FCC"/>
    <w:rsid w:val="006B1DCB"/>
    <w:rsid w:val="006B23AA"/>
    <w:rsid w:val="006B2992"/>
    <w:rsid w:val="006B2E4F"/>
    <w:rsid w:val="006B3194"/>
    <w:rsid w:val="006B36D8"/>
    <w:rsid w:val="006B397A"/>
    <w:rsid w:val="006B3AFB"/>
    <w:rsid w:val="006B4522"/>
    <w:rsid w:val="006B52B2"/>
    <w:rsid w:val="006B5FEC"/>
    <w:rsid w:val="006B677E"/>
    <w:rsid w:val="006B6D84"/>
    <w:rsid w:val="006B6EAE"/>
    <w:rsid w:val="006B78AF"/>
    <w:rsid w:val="006B7A11"/>
    <w:rsid w:val="006C03D6"/>
    <w:rsid w:val="006C083F"/>
    <w:rsid w:val="006C095B"/>
    <w:rsid w:val="006C0C08"/>
    <w:rsid w:val="006C0D58"/>
    <w:rsid w:val="006C171D"/>
    <w:rsid w:val="006C177F"/>
    <w:rsid w:val="006C1887"/>
    <w:rsid w:val="006C1B4E"/>
    <w:rsid w:val="006C1F5F"/>
    <w:rsid w:val="006C255F"/>
    <w:rsid w:val="006C2700"/>
    <w:rsid w:val="006C27F5"/>
    <w:rsid w:val="006C2811"/>
    <w:rsid w:val="006C28F7"/>
    <w:rsid w:val="006C29C2"/>
    <w:rsid w:val="006C369F"/>
    <w:rsid w:val="006C3A1C"/>
    <w:rsid w:val="006C439A"/>
    <w:rsid w:val="006C4634"/>
    <w:rsid w:val="006C464B"/>
    <w:rsid w:val="006C4727"/>
    <w:rsid w:val="006C6778"/>
    <w:rsid w:val="006C7338"/>
    <w:rsid w:val="006C745D"/>
    <w:rsid w:val="006C78B5"/>
    <w:rsid w:val="006C7CFA"/>
    <w:rsid w:val="006D0210"/>
    <w:rsid w:val="006D08E4"/>
    <w:rsid w:val="006D1037"/>
    <w:rsid w:val="006D143D"/>
    <w:rsid w:val="006D1688"/>
    <w:rsid w:val="006D1766"/>
    <w:rsid w:val="006D181D"/>
    <w:rsid w:val="006D1986"/>
    <w:rsid w:val="006D19B1"/>
    <w:rsid w:val="006D1F26"/>
    <w:rsid w:val="006D22F8"/>
    <w:rsid w:val="006D306B"/>
    <w:rsid w:val="006D326A"/>
    <w:rsid w:val="006D3575"/>
    <w:rsid w:val="006D38A1"/>
    <w:rsid w:val="006D425C"/>
    <w:rsid w:val="006D4322"/>
    <w:rsid w:val="006D449F"/>
    <w:rsid w:val="006D4512"/>
    <w:rsid w:val="006D452E"/>
    <w:rsid w:val="006D47CF"/>
    <w:rsid w:val="006D4AF4"/>
    <w:rsid w:val="006D4FD5"/>
    <w:rsid w:val="006D5628"/>
    <w:rsid w:val="006D5A1A"/>
    <w:rsid w:val="006D6011"/>
    <w:rsid w:val="006D63DB"/>
    <w:rsid w:val="006D64D0"/>
    <w:rsid w:val="006D65B8"/>
    <w:rsid w:val="006D66F0"/>
    <w:rsid w:val="006D7304"/>
    <w:rsid w:val="006D746B"/>
    <w:rsid w:val="006D7A21"/>
    <w:rsid w:val="006D7AE8"/>
    <w:rsid w:val="006D7E1A"/>
    <w:rsid w:val="006E006D"/>
    <w:rsid w:val="006E0368"/>
    <w:rsid w:val="006E0DAF"/>
    <w:rsid w:val="006E11E8"/>
    <w:rsid w:val="006E1952"/>
    <w:rsid w:val="006E1EEA"/>
    <w:rsid w:val="006E207E"/>
    <w:rsid w:val="006E261A"/>
    <w:rsid w:val="006E2EA7"/>
    <w:rsid w:val="006E3BB4"/>
    <w:rsid w:val="006E454E"/>
    <w:rsid w:val="006E4BF0"/>
    <w:rsid w:val="006E4EEE"/>
    <w:rsid w:val="006E51CC"/>
    <w:rsid w:val="006E52A6"/>
    <w:rsid w:val="006E6488"/>
    <w:rsid w:val="006E659F"/>
    <w:rsid w:val="006E6890"/>
    <w:rsid w:val="006E696B"/>
    <w:rsid w:val="006E6C47"/>
    <w:rsid w:val="006E6D7F"/>
    <w:rsid w:val="006E722D"/>
    <w:rsid w:val="006E735F"/>
    <w:rsid w:val="006E7473"/>
    <w:rsid w:val="006F01C4"/>
    <w:rsid w:val="006F0DB5"/>
    <w:rsid w:val="006F0F3F"/>
    <w:rsid w:val="006F1AC2"/>
    <w:rsid w:val="006F221F"/>
    <w:rsid w:val="006F29B6"/>
    <w:rsid w:val="006F2D14"/>
    <w:rsid w:val="006F3204"/>
    <w:rsid w:val="006F3D71"/>
    <w:rsid w:val="006F3F89"/>
    <w:rsid w:val="006F4242"/>
    <w:rsid w:val="006F467F"/>
    <w:rsid w:val="006F4AF9"/>
    <w:rsid w:val="006F4B50"/>
    <w:rsid w:val="006F59A4"/>
    <w:rsid w:val="006F5FBF"/>
    <w:rsid w:val="006F63B5"/>
    <w:rsid w:val="006F6D4E"/>
    <w:rsid w:val="006F72A3"/>
    <w:rsid w:val="006F7709"/>
    <w:rsid w:val="006F7ADC"/>
    <w:rsid w:val="006F7B4B"/>
    <w:rsid w:val="006F7F4B"/>
    <w:rsid w:val="007004E3"/>
    <w:rsid w:val="0070094C"/>
    <w:rsid w:val="00700C63"/>
    <w:rsid w:val="007013BF"/>
    <w:rsid w:val="0070190E"/>
    <w:rsid w:val="00701EBB"/>
    <w:rsid w:val="00702578"/>
    <w:rsid w:val="007025CC"/>
    <w:rsid w:val="00702677"/>
    <w:rsid w:val="00702BBB"/>
    <w:rsid w:val="0070347D"/>
    <w:rsid w:val="00704670"/>
    <w:rsid w:val="00704EFC"/>
    <w:rsid w:val="00704FC8"/>
    <w:rsid w:val="00705233"/>
    <w:rsid w:val="007058E8"/>
    <w:rsid w:val="00705923"/>
    <w:rsid w:val="00706025"/>
    <w:rsid w:val="0070642A"/>
    <w:rsid w:val="0070704F"/>
    <w:rsid w:val="00707631"/>
    <w:rsid w:val="0071032E"/>
    <w:rsid w:val="007103FD"/>
    <w:rsid w:val="00710695"/>
    <w:rsid w:val="007109E1"/>
    <w:rsid w:val="00711382"/>
    <w:rsid w:val="007114D4"/>
    <w:rsid w:val="00711BD2"/>
    <w:rsid w:val="00711D5B"/>
    <w:rsid w:val="00711DA3"/>
    <w:rsid w:val="0071203E"/>
    <w:rsid w:val="00712439"/>
    <w:rsid w:val="0071288F"/>
    <w:rsid w:val="007129DB"/>
    <w:rsid w:val="00712F85"/>
    <w:rsid w:val="00713293"/>
    <w:rsid w:val="00713443"/>
    <w:rsid w:val="0071356A"/>
    <w:rsid w:val="00713AD7"/>
    <w:rsid w:val="00714281"/>
    <w:rsid w:val="007143D6"/>
    <w:rsid w:val="007144ED"/>
    <w:rsid w:val="00714C3C"/>
    <w:rsid w:val="00714C64"/>
    <w:rsid w:val="00714D53"/>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B6A"/>
    <w:rsid w:val="00720C88"/>
    <w:rsid w:val="00721015"/>
    <w:rsid w:val="00721515"/>
    <w:rsid w:val="00721568"/>
    <w:rsid w:val="00721F4A"/>
    <w:rsid w:val="0072276F"/>
    <w:rsid w:val="00722977"/>
    <w:rsid w:val="00722DFC"/>
    <w:rsid w:val="00723302"/>
    <w:rsid w:val="00723727"/>
    <w:rsid w:val="00724A9B"/>
    <w:rsid w:val="00724B79"/>
    <w:rsid w:val="00724C23"/>
    <w:rsid w:val="00724D04"/>
    <w:rsid w:val="00725471"/>
    <w:rsid w:val="007254FF"/>
    <w:rsid w:val="007256D9"/>
    <w:rsid w:val="00725E33"/>
    <w:rsid w:val="0072635C"/>
    <w:rsid w:val="00726770"/>
    <w:rsid w:val="00726A29"/>
    <w:rsid w:val="007278F0"/>
    <w:rsid w:val="00727B55"/>
    <w:rsid w:val="0073038A"/>
    <w:rsid w:val="00730B3B"/>
    <w:rsid w:val="00730CB9"/>
    <w:rsid w:val="00731011"/>
    <w:rsid w:val="00731909"/>
    <w:rsid w:val="0073190B"/>
    <w:rsid w:val="00732645"/>
    <w:rsid w:val="00732AD7"/>
    <w:rsid w:val="00733173"/>
    <w:rsid w:val="0073343B"/>
    <w:rsid w:val="007334B9"/>
    <w:rsid w:val="0073363E"/>
    <w:rsid w:val="00733724"/>
    <w:rsid w:val="00733A35"/>
    <w:rsid w:val="00734980"/>
    <w:rsid w:val="00734D86"/>
    <w:rsid w:val="00734E57"/>
    <w:rsid w:val="00735460"/>
    <w:rsid w:val="0073561E"/>
    <w:rsid w:val="00735CB2"/>
    <w:rsid w:val="00735F25"/>
    <w:rsid w:val="0073659A"/>
    <w:rsid w:val="00736D77"/>
    <w:rsid w:val="00737FC1"/>
    <w:rsid w:val="007403C8"/>
    <w:rsid w:val="00740B27"/>
    <w:rsid w:val="00740C5A"/>
    <w:rsid w:val="0074111E"/>
    <w:rsid w:val="007412F3"/>
    <w:rsid w:val="00741D08"/>
    <w:rsid w:val="00742024"/>
    <w:rsid w:val="00742FC8"/>
    <w:rsid w:val="007431FE"/>
    <w:rsid w:val="0074329F"/>
    <w:rsid w:val="007432FC"/>
    <w:rsid w:val="00743FF8"/>
    <w:rsid w:val="00744188"/>
    <w:rsid w:val="0074494E"/>
    <w:rsid w:val="007451D7"/>
    <w:rsid w:val="00745535"/>
    <w:rsid w:val="00745C06"/>
    <w:rsid w:val="00745C30"/>
    <w:rsid w:val="00745DE1"/>
    <w:rsid w:val="007461AD"/>
    <w:rsid w:val="007467F4"/>
    <w:rsid w:val="00746811"/>
    <w:rsid w:val="00746D45"/>
    <w:rsid w:val="00746F14"/>
    <w:rsid w:val="007470F9"/>
    <w:rsid w:val="007472AC"/>
    <w:rsid w:val="007476D3"/>
    <w:rsid w:val="00747D9F"/>
    <w:rsid w:val="00747E96"/>
    <w:rsid w:val="007507B7"/>
    <w:rsid w:val="0075081C"/>
    <w:rsid w:val="00750A0E"/>
    <w:rsid w:val="00750AD8"/>
    <w:rsid w:val="00750F28"/>
    <w:rsid w:val="00751012"/>
    <w:rsid w:val="00751663"/>
    <w:rsid w:val="0075187B"/>
    <w:rsid w:val="00751D50"/>
    <w:rsid w:val="007520D1"/>
    <w:rsid w:val="00752797"/>
    <w:rsid w:val="00752A91"/>
    <w:rsid w:val="00752ACC"/>
    <w:rsid w:val="007532FF"/>
    <w:rsid w:val="00753813"/>
    <w:rsid w:val="0075403D"/>
    <w:rsid w:val="0075420B"/>
    <w:rsid w:val="0075494C"/>
    <w:rsid w:val="00754B6C"/>
    <w:rsid w:val="00754F65"/>
    <w:rsid w:val="007552EA"/>
    <w:rsid w:val="0075571C"/>
    <w:rsid w:val="00755C42"/>
    <w:rsid w:val="00755FDE"/>
    <w:rsid w:val="00756C47"/>
    <w:rsid w:val="00756D80"/>
    <w:rsid w:val="00756FED"/>
    <w:rsid w:val="0075726C"/>
    <w:rsid w:val="00757A9A"/>
    <w:rsid w:val="007608FC"/>
    <w:rsid w:val="00760D2F"/>
    <w:rsid w:val="00761425"/>
    <w:rsid w:val="00761C4D"/>
    <w:rsid w:val="00763AAF"/>
    <w:rsid w:val="0076461D"/>
    <w:rsid w:val="00764CB1"/>
    <w:rsid w:val="00766173"/>
    <w:rsid w:val="00766CE9"/>
    <w:rsid w:val="00766ECD"/>
    <w:rsid w:val="00766F2C"/>
    <w:rsid w:val="00767B6F"/>
    <w:rsid w:val="007702CC"/>
    <w:rsid w:val="00770725"/>
    <w:rsid w:val="0077118E"/>
    <w:rsid w:val="00771264"/>
    <w:rsid w:val="00771477"/>
    <w:rsid w:val="0077150E"/>
    <w:rsid w:val="0077194C"/>
    <w:rsid w:val="00771999"/>
    <w:rsid w:val="00772B49"/>
    <w:rsid w:val="00772EEE"/>
    <w:rsid w:val="007733C5"/>
    <w:rsid w:val="0077381A"/>
    <w:rsid w:val="0077408A"/>
    <w:rsid w:val="00774BAB"/>
    <w:rsid w:val="0077629F"/>
    <w:rsid w:val="007765AE"/>
    <w:rsid w:val="00780161"/>
    <w:rsid w:val="0078018F"/>
    <w:rsid w:val="0078056B"/>
    <w:rsid w:val="00780821"/>
    <w:rsid w:val="00781926"/>
    <w:rsid w:val="00782AFB"/>
    <w:rsid w:val="00782D7A"/>
    <w:rsid w:val="0078343A"/>
    <w:rsid w:val="00783D65"/>
    <w:rsid w:val="00783EFF"/>
    <w:rsid w:val="00784019"/>
    <w:rsid w:val="00784258"/>
    <w:rsid w:val="007846AB"/>
    <w:rsid w:val="00784BFB"/>
    <w:rsid w:val="00784D60"/>
    <w:rsid w:val="00784D9D"/>
    <w:rsid w:val="007850F2"/>
    <w:rsid w:val="00785634"/>
    <w:rsid w:val="0078595A"/>
    <w:rsid w:val="00785C36"/>
    <w:rsid w:val="00786273"/>
    <w:rsid w:val="00786A51"/>
    <w:rsid w:val="00786B32"/>
    <w:rsid w:val="00787148"/>
    <w:rsid w:val="00787342"/>
    <w:rsid w:val="00787CB3"/>
    <w:rsid w:val="00787ECD"/>
    <w:rsid w:val="00790E55"/>
    <w:rsid w:val="0079198B"/>
    <w:rsid w:val="0079216E"/>
    <w:rsid w:val="007927DC"/>
    <w:rsid w:val="00792C34"/>
    <w:rsid w:val="0079307A"/>
    <w:rsid w:val="00793569"/>
    <w:rsid w:val="007935F3"/>
    <w:rsid w:val="00793C0A"/>
    <w:rsid w:val="00793C71"/>
    <w:rsid w:val="00793E3A"/>
    <w:rsid w:val="00793FC4"/>
    <w:rsid w:val="007947C9"/>
    <w:rsid w:val="00795082"/>
    <w:rsid w:val="007952AB"/>
    <w:rsid w:val="00795A07"/>
    <w:rsid w:val="00795C7C"/>
    <w:rsid w:val="00795CB1"/>
    <w:rsid w:val="00795E34"/>
    <w:rsid w:val="007963C4"/>
    <w:rsid w:val="00797059"/>
    <w:rsid w:val="00797269"/>
    <w:rsid w:val="007975D3"/>
    <w:rsid w:val="00797816"/>
    <w:rsid w:val="007A0369"/>
    <w:rsid w:val="007A054D"/>
    <w:rsid w:val="007A0AD3"/>
    <w:rsid w:val="007A0BA6"/>
    <w:rsid w:val="007A0DCC"/>
    <w:rsid w:val="007A1987"/>
    <w:rsid w:val="007A1A32"/>
    <w:rsid w:val="007A1D22"/>
    <w:rsid w:val="007A2014"/>
    <w:rsid w:val="007A245C"/>
    <w:rsid w:val="007A24E7"/>
    <w:rsid w:val="007A32F3"/>
    <w:rsid w:val="007A3981"/>
    <w:rsid w:val="007A3B1D"/>
    <w:rsid w:val="007A43C8"/>
    <w:rsid w:val="007A4C23"/>
    <w:rsid w:val="007A54EF"/>
    <w:rsid w:val="007A65F6"/>
    <w:rsid w:val="007A6BB1"/>
    <w:rsid w:val="007A702D"/>
    <w:rsid w:val="007A7640"/>
    <w:rsid w:val="007A78D2"/>
    <w:rsid w:val="007A7E14"/>
    <w:rsid w:val="007B0A1D"/>
    <w:rsid w:val="007B0BBB"/>
    <w:rsid w:val="007B1066"/>
    <w:rsid w:val="007B179A"/>
    <w:rsid w:val="007B1843"/>
    <w:rsid w:val="007B2089"/>
    <w:rsid w:val="007B21B0"/>
    <w:rsid w:val="007B2203"/>
    <w:rsid w:val="007B248F"/>
    <w:rsid w:val="007B33AB"/>
    <w:rsid w:val="007B414B"/>
    <w:rsid w:val="007B4B53"/>
    <w:rsid w:val="007B4DA9"/>
    <w:rsid w:val="007B4E6E"/>
    <w:rsid w:val="007B4F9C"/>
    <w:rsid w:val="007B57A6"/>
    <w:rsid w:val="007B5CA9"/>
    <w:rsid w:val="007B5E31"/>
    <w:rsid w:val="007B668A"/>
    <w:rsid w:val="007B6A9F"/>
    <w:rsid w:val="007B6EDD"/>
    <w:rsid w:val="007B72CB"/>
    <w:rsid w:val="007B72EA"/>
    <w:rsid w:val="007B764D"/>
    <w:rsid w:val="007C0503"/>
    <w:rsid w:val="007C08EC"/>
    <w:rsid w:val="007C10BE"/>
    <w:rsid w:val="007C1672"/>
    <w:rsid w:val="007C1B6E"/>
    <w:rsid w:val="007C1D2B"/>
    <w:rsid w:val="007C21A4"/>
    <w:rsid w:val="007C25EF"/>
    <w:rsid w:val="007C267E"/>
    <w:rsid w:val="007C2686"/>
    <w:rsid w:val="007C28A4"/>
    <w:rsid w:val="007C2E3C"/>
    <w:rsid w:val="007C2EAF"/>
    <w:rsid w:val="007C37C7"/>
    <w:rsid w:val="007C3C22"/>
    <w:rsid w:val="007C4BD7"/>
    <w:rsid w:val="007C520F"/>
    <w:rsid w:val="007C539C"/>
    <w:rsid w:val="007C5946"/>
    <w:rsid w:val="007C5D9F"/>
    <w:rsid w:val="007C5F35"/>
    <w:rsid w:val="007C5FD4"/>
    <w:rsid w:val="007C6B77"/>
    <w:rsid w:val="007C6DB4"/>
    <w:rsid w:val="007C6EB3"/>
    <w:rsid w:val="007C71E7"/>
    <w:rsid w:val="007C75EB"/>
    <w:rsid w:val="007C7BF6"/>
    <w:rsid w:val="007C7EF3"/>
    <w:rsid w:val="007D040D"/>
    <w:rsid w:val="007D11C6"/>
    <w:rsid w:val="007D1377"/>
    <w:rsid w:val="007D17AB"/>
    <w:rsid w:val="007D24EB"/>
    <w:rsid w:val="007D256C"/>
    <w:rsid w:val="007D2C2C"/>
    <w:rsid w:val="007D3198"/>
    <w:rsid w:val="007D31E3"/>
    <w:rsid w:val="007D3E52"/>
    <w:rsid w:val="007D4068"/>
    <w:rsid w:val="007D4123"/>
    <w:rsid w:val="007D4783"/>
    <w:rsid w:val="007D4C26"/>
    <w:rsid w:val="007D4E53"/>
    <w:rsid w:val="007D5FDA"/>
    <w:rsid w:val="007D66D7"/>
    <w:rsid w:val="007D6B55"/>
    <w:rsid w:val="007D6E38"/>
    <w:rsid w:val="007D6E42"/>
    <w:rsid w:val="007D713A"/>
    <w:rsid w:val="007D741D"/>
    <w:rsid w:val="007D76AF"/>
    <w:rsid w:val="007D7E79"/>
    <w:rsid w:val="007E025B"/>
    <w:rsid w:val="007E094B"/>
    <w:rsid w:val="007E0BF2"/>
    <w:rsid w:val="007E14FE"/>
    <w:rsid w:val="007E1823"/>
    <w:rsid w:val="007E1CC2"/>
    <w:rsid w:val="007E206C"/>
    <w:rsid w:val="007E20AC"/>
    <w:rsid w:val="007E2168"/>
    <w:rsid w:val="007E2A45"/>
    <w:rsid w:val="007E2DB2"/>
    <w:rsid w:val="007E319C"/>
    <w:rsid w:val="007E32E2"/>
    <w:rsid w:val="007E3422"/>
    <w:rsid w:val="007E355C"/>
    <w:rsid w:val="007E4646"/>
    <w:rsid w:val="007E4908"/>
    <w:rsid w:val="007E5C92"/>
    <w:rsid w:val="007E5E3A"/>
    <w:rsid w:val="007E650C"/>
    <w:rsid w:val="007E6765"/>
    <w:rsid w:val="007E6ED2"/>
    <w:rsid w:val="007E7071"/>
    <w:rsid w:val="007E7290"/>
    <w:rsid w:val="007E7641"/>
    <w:rsid w:val="007E784C"/>
    <w:rsid w:val="007E7AA9"/>
    <w:rsid w:val="007F0215"/>
    <w:rsid w:val="007F067F"/>
    <w:rsid w:val="007F2479"/>
    <w:rsid w:val="007F2559"/>
    <w:rsid w:val="007F2865"/>
    <w:rsid w:val="007F3AA3"/>
    <w:rsid w:val="007F3DED"/>
    <w:rsid w:val="007F4208"/>
    <w:rsid w:val="007F4312"/>
    <w:rsid w:val="007F432A"/>
    <w:rsid w:val="007F442C"/>
    <w:rsid w:val="007F445D"/>
    <w:rsid w:val="007F4495"/>
    <w:rsid w:val="007F4552"/>
    <w:rsid w:val="007F4AD0"/>
    <w:rsid w:val="007F52A2"/>
    <w:rsid w:val="007F5768"/>
    <w:rsid w:val="007F57F6"/>
    <w:rsid w:val="007F585A"/>
    <w:rsid w:val="007F5FFB"/>
    <w:rsid w:val="007F6180"/>
    <w:rsid w:val="007F64A9"/>
    <w:rsid w:val="007F724A"/>
    <w:rsid w:val="007F74C5"/>
    <w:rsid w:val="007F7C1F"/>
    <w:rsid w:val="007F7F31"/>
    <w:rsid w:val="0080024E"/>
    <w:rsid w:val="008002B3"/>
    <w:rsid w:val="00800A6D"/>
    <w:rsid w:val="00800D93"/>
    <w:rsid w:val="0080135E"/>
    <w:rsid w:val="00801BBE"/>
    <w:rsid w:val="008023F4"/>
    <w:rsid w:val="00802634"/>
    <w:rsid w:val="00802882"/>
    <w:rsid w:val="00802BE5"/>
    <w:rsid w:val="00803B93"/>
    <w:rsid w:val="0080404C"/>
    <w:rsid w:val="00804200"/>
    <w:rsid w:val="00804267"/>
    <w:rsid w:val="008042F2"/>
    <w:rsid w:val="00804815"/>
    <w:rsid w:val="00804D91"/>
    <w:rsid w:val="00805A32"/>
    <w:rsid w:val="008076F0"/>
    <w:rsid w:val="0081008F"/>
    <w:rsid w:val="008100C4"/>
    <w:rsid w:val="00810401"/>
    <w:rsid w:val="00810649"/>
    <w:rsid w:val="00810BF4"/>
    <w:rsid w:val="0081116F"/>
    <w:rsid w:val="00811492"/>
    <w:rsid w:val="0081175F"/>
    <w:rsid w:val="00811D22"/>
    <w:rsid w:val="00812171"/>
    <w:rsid w:val="0081220B"/>
    <w:rsid w:val="008122C6"/>
    <w:rsid w:val="008124A2"/>
    <w:rsid w:val="00812E67"/>
    <w:rsid w:val="0081352F"/>
    <w:rsid w:val="008137D2"/>
    <w:rsid w:val="00813E44"/>
    <w:rsid w:val="0081410E"/>
    <w:rsid w:val="008142C5"/>
    <w:rsid w:val="0081459F"/>
    <w:rsid w:val="00814D34"/>
    <w:rsid w:val="0081538A"/>
    <w:rsid w:val="0081542E"/>
    <w:rsid w:val="008158CA"/>
    <w:rsid w:val="00815CC2"/>
    <w:rsid w:val="00815DDA"/>
    <w:rsid w:val="008165C8"/>
    <w:rsid w:val="00816680"/>
    <w:rsid w:val="0081679D"/>
    <w:rsid w:val="0081722A"/>
    <w:rsid w:val="00817404"/>
    <w:rsid w:val="00817A49"/>
    <w:rsid w:val="00820041"/>
    <w:rsid w:val="00820265"/>
    <w:rsid w:val="0082046F"/>
    <w:rsid w:val="0082053B"/>
    <w:rsid w:val="008205C0"/>
    <w:rsid w:val="008205C1"/>
    <w:rsid w:val="00820960"/>
    <w:rsid w:val="0082109D"/>
    <w:rsid w:val="00821767"/>
    <w:rsid w:val="008218EB"/>
    <w:rsid w:val="008229E1"/>
    <w:rsid w:val="00822C39"/>
    <w:rsid w:val="00823199"/>
    <w:rsid w:val="008232D5"/>
    <w:rsid w:val="008232EC"/>
    <w:rsid w:val="0082382E"/>
    <w:rsid w:val="00823C2E"/>
    <w:rsid w:val="00823E00"/>
    <w:rsid w:val="00823FB7"/>
    <w:rsid w:val="008245D8"/>
    <w:rsid w:val="00824A40"/>
    <w:rsid w:val="00824E7F"/>
    <w:rsid w:val="00825323"/>
    <w:rsid w:val="00825500"/>
    <w:rsid w:val="0082574E"/>
    <w:rsid w:val="008257DA"/>
    <w:rsid w:val="008268AA"/>
    <w:rsid w:val="00826C4B"/>
    <w:rsid w:val="00826C4D"/>
    <w:rsid w:val="00826E78"/>
    <w:rsid w:val="00826FA2"/>
    <w:rsid w:val="00827250"/>
    <w:rsid w:val="00830743"/>
    <w:rsid w:val="00830792"/>
    <w:rsid w:val="0083080C"/>
    <w:rsid w:val="0083124B"/>
    <w:rsid w:val="00831941"/>
    <w:rsid w:val="00831DD1"/>
    <w:rsid w:val="00832049"/>
    <w:rsid w:val="00832599"/>
    <w:rsid w:val="008325FB"/>
    <w:rsid w:val="0083283D"/>
    <w:rsid w:val="0083295E"/>
    <w:rsid w:val="00832C7A"/>
    <w:rsid w:val="00832DA3"/>
    <w:rsid w:val="00832EB4"/>
    <w:rsid w:val="00832F10"/>
    <w:rsid w:val="00832F17"/>
    <w:rsid w:val="0083360D"/>
    <w:rsid w:val="00833C0F"/>
    <w:rsid w:val="0083477C"/>
    <w:rsid w:val="00834B6C"/>
    <w:rsid w:val="00834FFB"/>
    <w:rsid w:val="008354FE"/>
    <w:rsid w:val="00835D78"/>
    <w:rsid w:val="00835E38"/>
    <w:rsid w:val="00836749"/>
    <w:rsid w:val="00836B91"/>
    <w:rsid w:val="00837007"/>
    <w:rsid w:val="008370D0"/>
    <w:rsid w:val="0083769E"/>
    <w:rsid w:val="008377C1"/>
    <w:rsid w:val="008379EF"/>
    <w:rsid w:val="0084013B"/>
    <w:rsid w:val="00840589"/>
    <w:rsid w:val="00840C36"/>
    <w:rsid w:val="00840E00"/>
    <w:rsid w:val="00841180"/>
    <w:rsid w:val="00841C44"/>
    <w:rsid w:val="00841DDC"/>
    <w:rsid w:val="00841EAC"/>
    <w:rsid w:val="0084243D"/>
    <w:rsid w:val="008425BC"/>
    <w:rsid w:val="00842658"/>
    <w:rsid w:val="00842C10"/>
    <w:rsid w:val="00843B09"/>
    <w:rsid w:val="00843CE5"/>
    <w:rsid w:val="00843E59"/>
    <w:rsid w:val="0084468D"/>
    <w:rsid w:val="008455A8"/>
    <w:rsid w:val="00845997"/>
    <w:rsid w:val="0084609B"/>
    <w:rsid w:val="0084638B"/>
    <w:rsid w:val="008475B7"/>
    <w:rsid w:val="00850396"/>
    <w:rsid w:val="008512B2"/>
    <w:rsid w:val="0085142F"/>
    <w:rsid w:val="008515DA"/>
    <w:rsid w:val="0085223A"/>
    <w:rsid w:val="008528AA"/>
    <w:rsid w:val="008528EA"/>
    <w:rsid w:val="0085350C"/>
    <w:rsid w:val="0085400B"/>
    <w:rsid w:val="008540AE"/>
    <w:rsid w:val="0085425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AE"/>
    <w:rsid w:val="008576DA"/>
    <w:rsid w:val="00860386"/>
    <w:rsid w:val="00860BAD"/>
    <w:rsid w:val="00860DB2"/>
    <w:rsid w:val="008614E2"/>
    <w:rsid w:val="008615A8"/>
    <w:rsid w:val="0086169B"/>
    <w:rsid w:val="00861AC9"/>
    <w:rsid w:val="00861E98"/>
    <w:rsid w:val="008622BA"/>
    <w:rsid w:val="008626FC"/>
    <w:rsid w:val="00862A6F"/>
    <w:rsid w:val="00862E42"/>
    <w:rsid w:val="00862EC9"/>
    <w:rsid w:val="00863082"/>
    <w:rsid w:val="00863141"/>
    <w:rsid w:val="008632A9"/>
    <w:rsid w:val="00863B01"/>
    <w:rsid w:val="00863C00"/>
    <w:rsid w:val="008648A5"/>
    <w:rsid w:val="0086543C"/>
    <w:rsid w:val="00865513"/>
    <w:rsid w:val="00865CF7"/>
    <w:rsid w:val="0086628C"/>
    <w:rsid w:val="008662AD"/>
    <w:rsid w:val="00867283"/>
    <w:rsid w:val="008675E2"/>
    <w:rsid w:val="008677AF"/>
    <w:rsid w:val="0086799B"/>
    <w:rsid w:val="00867E24"/>
    <w:rsid w:val="00870725"/>
    <w:rsid w:val="00870783"/>
    <w:rsid w:val="008709B3"/>
    <w:rsid w:val="00870C24"/>
    <w:rsid w:val="00870CFC"/>
    <w:rsid w:val="0087109D"/>
    <w:rsid w:val="00871141"/>
    <w:rsid w:val="00871182"/>
    <w:rsid w:val="008711CA"/>
    <w:rsid w:val="00871817"/>
    <w:rsid w:val="008725BC"/>
    <w:rsid w:val="008731E7"/>
    <w:rsid w:val="00873427"/>
    <w:rsid w:val="008735F5"/>
    <w:rsid w:val="00873B75"/>
    <w:rsid w:val="008741FC"/>
    <w:rsid w:val="00874523"/>
    <w:rsid w:val="008757C1"/>
    <w:rsid w:val="008761CE"/>
    <w:rsid w:val="008767AB"/>
    <w:rsid w:val="008767CB"/>
    <w:rsid w:val="00876D21"/>
    <w:rsid w:val="00876FF0"/>
    <w:rsid w:val="0087765C"/>
    <w:rsid w:val="008777D4"/>
    <w:rsid w:val="00877894"/>
    <w:rsid w:val="00877FDD"/>
    <w:rsid w:val="0088003B"/>
    <w:rsid w:val="00880358"/>
    <w:rsid w:val="008803DD"/>
    <w:rsid w:val="00880938"/>
    <w:rsid w:val="00880CC7"/>
    <w:rsid w:val="0088106E"/>
    <w:rsid w:val="0088139F"/>
    <w:rsid w:val="008818E1"/>
    <w:rsid w:val="00881AE5"/>
    <w:rsid w:val="00881EA9"/>
    <w:rsid w:val="00882BA0"/>
    <w:rsid w:val="00882FAE"/>
    <w:rsid w:val="0088353A"/>
    <w:rsid w:val="00883A6B"/>
    <w:rsid w:val="00883AF7"/>
    <w:rsid w:val="00884057"/>
    <w:rsid w:val="00884903"/>
    <w:rsid w:val="00884C33"/>
    <w:rsid w:val="00884D21"/>
    <w:rsid w:val="00884E00"/>
    <w:rsid w:val="008855C5"/>
    <w:rsid w:val="0088576A"/>
    <w:rsid w:val="008861F3"/>
    <w:rsid w:val="008863BD"/>
    <w:rsid w:val="00887860"/>
    <w:rsid w:val="008900E1"/>
    <w:rsid w:val="00890AE7"/>
    <w:rsid w:val="00890B15"/>
    <w:rsid w:val="008918AA"/>
    <w:rsid w:val="0089195B"/>
    <w:rsid w:val="00892435"/>
    <w:rsid w:val="0089249A"/>
    <w:rsid w:val="008924D5"/>
    <w:rsid w:val="0089255A"/>
    <w:rsid w:val="0089282D"/>
    <w:rsid w:val="00892B4A"/>
    <w:rsid w:val="00892B68"/>
    <w:rsid w:val="00892CC8"/>
    <w:rsid w:val="008939A5"/>
    <w:rsid w:val="00893BB1"/>
    <w:rsid w:val="00893EB4"/>
    <w:rsid w:val="00894300"/>
    <w:rsid w:val="00894717"/>
    <w:rsid w:val="00894768"/>
    <w:rsid w:val="008948EA"/>
    <w:rsid w:val="0089515E"/>
    <w:rsid w:val="008951C2"/>
    <w:rsid w:val="008951C6"/>
    <w:rsid w:val="00895238"/>
    <w:rsid w:val="0089536A"/>
    <w:rsid w:val="008957D5"/>
    <w:rsid w:val="00895DEB"/>
    <w:rsid w:val="00895F0F"/>
    <w:rsid w:val="00896364"/>
    <w:rsid w:val="00896FA5"/>
    <w:rsid w:val="0089774C"/>
    <w:rsid w:val="008A0D6A"/>
    <w:rsid w:val="008A0DAD"/>
    <w:rsid w:val="008A0DBB"/>
    <w:rsid w:val="008A1381"/>
    <w:rsid w:val="008A1706"/>
    <w:rsid w:val="008A27A9"/>
    <w:rsid w:val="008A2D1E"/>
    <w:rsid w:val="008A3683"/>
    <w:rsid w:val="008A3A29"/>
    <w:rsid w:val="008A3AB3"/>
    <w:rsid w:val="008A40DA"/>
    <w:rsid w:val="008A49A0"/>
    <w:rsid w:val="008A4C49"/>
    <w:rsid w:val="008A5010"/>
    <w:rsid w:val="008A50C3"/>
    <w:rsid w:val="008A5458"/>
    <w:rsid w:val="008A55A5"/>
    <w:rsid w:val="008A59A3"/>
    <w:rsid w:val="008A625A"/>
    <w:rsid w:val="008A6A4F"/>
    <w:rsid w:val="008A7787"/>
    <w:rsid w:val="008A7894"/>
    <w:rsid w:val="008A7F57"/>
    <w:rsid w:val="008B00EF"/>
    <w:rsid w:val="008B03E0"/>
    <w:rsid w:val="008B044C"/>
    <w:rsid w:val="008B09EA"/>
    <w:rsid w:val="008B0FAC"/>
    <w:rsid w:val="008B1A80"/>
    <w:rsid w:val="008B1B5D"/>
    <w:rsid w:val="008B1DC9"/>
    <w:rsid w:val="008B211F"/>
    <w:rsid w:val="008B26DE"/>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8D5"/>
    <w:rsid w:val="008B5FAC"/>
    <w:rsid w:val="008B6B6E"/>
    <w:rsid w:val="008B71E9"/>
    <w:rsid w:val="008B73AF"/>
    <w:rsid w:val="008C0A9D"/>
    <w:rsid w:val="008C0F64"/>
    <w:rsid w:val="008C109F"/>
    <w:rsid w:val="008C1533"/>
    <w:rsid w:val="008C1546"/>
    <w:rsid w:val="008C1C71"/>
    <w:rsid w:val="008C2727"/>
    <w:rsid w:val="008C2E8B"/>
    <w:rsid w:val="008C3281"/>
    <w:rsid w:val="008C37C5"/>
    <w:rsid w:val="008C3943"/>
    <w:rsid w:val="008C3EAE"/>
    <w:rsid w:val="008C4197"/>
    <w:rsid w:val="008C450A"/>
    <w:rsid w:val="008C4D47"/>
    <w:rsid w:val="008C4F26"/>
    <w:rsid w:val="008C4FBF"/>
    <w:rsid w:val="008C5099"/>
    <w:rsid w:val="008C57E6"/>
    <w:rsid w:val="008C5954"/>
    <w:rsid w:val="008C5B05"/>
    <w:rsid w:val="008C5F99"/>
    <w:rsid w:val="008C681F"/>
    <w:rsid w:val="008C6989"/>
    <w:rsid w:val="008C6A2E"/>
    <w:rsid w:val="008C6F3B"/>
    <w:rsid w:val="008C7062"/>
    <w:rsid w:val="008C7119"/>
    <w:rsid w:val="008C724B"/>
    <w:rsid w:val="008C7AAD"/>
    <w:rsid w:val="008D012A"/>
    <w:rsid w:val="008D091D"/>
    <w:rsid w:val="008D1626"/>
    <w:rsid w:val="008D218E"/>
    <w:rsid w:val="008D2DDD"/>
    <w:rsid w:val="008D30D3"/>
    <w:rsid w:val="008D3132"/>
    <w:rsid w:val="008D40B1"/>
    <w:rsid w:val="008D469B"/>
    <w:rsid w:val="008D4A30"/>
    <w:rsid w:val="008D4BE2"/>
    <w:rsid w:val="008D528D"/>
    <w:rsid w:val="008D57F8"/>
    <w:rsid w:val="008D5D0C"/>
    <w:rsid w:val="008D5EB8"/>
    <w:rsid w:val="008D653D"/>
    <w:rsid w:val="008D6EB0"/>
    <w:rsid w:val="008D725E"/>
    <w:rsid w:val="008D788D"/>
    <w:rsid w:val="008D7972"/>
    <w:rsid w:val="008E05BD"/>
    <w:rsid w:val="008E08AF"/>
    <w:rsid w:val="008E0C3B"/>
    <w:rsid w:val="008E143D"/>
    <w:rsid w:val="008E1D6D"/>
    <w:rsid w:val="008E1F59"/>
    <w:rsid w:val="008E2375"/>
    <w:rsid w:val="008E2805"/>
    <w:rsid w:val="008E28C0"/>
    <w:rsid w:val="008E3562"/>
    <w:rsid w:val="008E3876"/>
    <w:rsid w:val="008E38F4"/>
    <w:rsid w:val="008E3CAF"/>
    <w:rsid w:val="008E3DBE"/>
    <w:rsid w:val="008E45F3"/>
    <w:rsid w:val="008E4AA5"/>
    <w:rsid w:val="008E4EB1"/>
    <w:rsid w:val="008E4FC2"/>
    <w:rsid w:val="008E520C"/>
    <w:rsid w:val="008E5534"/>
    <w:rsid w:val="008E56DB"/>
    <w:rsid w:val="008E5858"/>
    <w:rsid w:val="008E5A6E"/>
    <w:rsid w:val="008E5C1F"/>
    <w:rsid w:val="008E5CEC"/>
    <w:rsid w:val="008E60E8"/>
    <w:rsid w:val="008E6372"/>
    <w:rsid w:val="008E68E3"/>
    <w:rsid w:val="008E7CFE"/>
    <w:rsid w:val="008F00E5"/>
    <w:rsid w:val="008F081F"/>
    <w:rsid w:val="008F0B96"/>
    <w:rsid w:val="008F12E7"/>
    <w:rsid w:val="008F1303"/>
    <w:rsid w:val="008F140C"/>
    <w:rsid w:val="008F1F26"/>
    <w:rsid w:val="008F20EC"/>
    <w:rsid w:val="008F267B"/>
    <w:rsid w:val="008F2C97"/>
    <w:rsid w:val="008F3698"/>
    <w:rsid w:val="008F3E21"/>
    <w:rsid w:val="008F40CE"/>
    <w:rsid w:val="008F4578"/>
    <w:rsid w:val="008F483B"/>
    <w:rsid w:val="008F4C51"/>
    <w:rsid w:val="008F4FD3"/>
    <w:rsid w:val="008F52BD"/>
    <w:rsid w:val="008F54B1"/>
    <w:rsid w:val="008F5E10"/>
    <w:rsid w:val="008F5F10"/>
    <w:rsid w:val="008F6960"/>
    <w:rsid w:val="008F69EC"/>
    <w:rsid w:val="008F7B74"/>
    <w:rsid w:val="008F7F1E"/>
    <w:rsid w:val="008F7F2C"/>
    <w:rsid w:val="008F7F5C"/>
    <w:rsid w:val="008F7FF8"/>
    <w:rsid w:val="0090085F"/>
    <w:rsid w:val="00900C57"/>
    <w:rsid w:val="00900C81"/>
    <w:rsid w:val="00900D57"/>
    <w:rsid w:val="009023BE"/>
    <w:rsid w:val="00902404"/>
    <w:rsid w:val="009035DD"/>
    <w:rsid w:val="0090393E"/>
    <w:rsid w:val="00903A17"/>
    <w:rsid w:val="00904053"/>
    <w:rsid w:val="00904326"/>
    <w:rsid w:val="00904AD5"/>
    <w:rsid w:val="00904CAF"/>
    <w:rsid w:val="0090628F"/>
    <w:rsid w:val="009063CA"/>
    <w:rsid w:val="00906847"/>
    <w:rsid w:val="00906E5E"/>
    <w:rsid w:val="0090725A"/>
    <w:rsid w:val="00907494"/>
    <w:rsid w:val="00910278"/>
    <w:rsid w:val="00910A15"/>
    <w:rsid w:val="00910B61"/>
    <w:rsid w:val="00910BA1"/>
    <w:rsid w:val="00910BCB"/>
    <w:rsid w:val="0091128F"/>
    <w:rsid w:val="00911321"/>
    <w:rsid w:val="00911A0C"/>
    <w:rsid w:val="0091205C"/>
    <w:rsid w:val="009123CC"/>
    <w:rsid w:val="00912AFE"/>
    <w:rsid w:val="00912CCA"/>
    <w:rsid w:val="0091321D"/>
    <w:rsid w:val="00913BB5"/>
    <w:rsid w:val="00913DF0"/>
    <w:rsid w:val="009141C1"/>
    <w:rsid w:val="00914A12"/>
    <w:rsid w:val="00914BEE"/>
    <w:rsid w:val="00914F6C"/>
    <w:rsid w:val="009155FD"/>
    <w:rsid w:val="00915D31"/>
    <w:rsid w:val="00915E5B"/>
    <w:rsid w:val="009166F9"/>
    <w:rsid w:val="00916A6A"/>
    <w:rsid w:val="00917282"/>
    <w:rsid w:val="00917754"/>
    <w:rsid w:val="00917FDB"/>
    <w:rsid w:val="009203EE"/>
    <w:rsid w:val="00920CF8"/>
    <w:rsid w:val="00920DC5"/>
    <w:rsid w:val="00921A27"/>
    <w:rsid w:val="00921E5F"/>
    <w:rsid w:val="00922581"/>
    <w:rsid w:val="00922624"/>
    <w:rsid w:val="009226D8"/>
    <w:rsid w:val="009228B1"/>
    <w:rsid w:val="009234E5"/>
    <w:rsid w:val="00923559"/>
    <w:rsid w:val="00923E31"/>
    <w:rsid w:val="00925189"/>
    <w:rsid w:val="009252DC"/>
    <w:rsid w:val="00925346"/>
    <w:rsid w:val="00925760"/>
    <w:rsid w:val="00925841"/>
    <w:rsid w:val="00926C93"/>
    <w:rsid w:val="009274D9"/>
    <w:rsid w:val="00927703"/>
    <w:rsid w:val="00930614"/>
    <w:rsid w:val="00930A96"/>
    <w:rsid w:val="00930CDE"/>
    <w:rsid w:val="00931004"/>
    <w:rsid w:val="00931098"/>
    <w:rsid w:val="0093112F"/>
    <w:rsid w:val="00931790"/>
    <w:rsid w:val="00931DF7"/>
    <w:rsid w:val="00931F43"/>
    <w:rsid w:val="00932658"/>
    <w:rsid w:val="009329F1"/>
    <w:rsid w:val="00932C01"/>
    <w:rsid w:val="0093361E"/>
    <w:rsid w:val="00933A89"/>
    <w:rsid w:val="00933E00"/>
    <w:rsid w:val="0093488B"/>
    <w:rsid w:val="00934B2B"/>
    <w:rsid w:val="009359EF"/>
    <w:rsid w:val="00935A0A"/>
    <w:rsid w:val="00935D80"/>
    <w:rsid w:val="00935DD5"/>
    <w:rsid w:val="00935E96"/>
    <w:rsid w:val="00936037"/>
    <w:rsid w:val="00936432"/>
    <w:rsid w:val="00936953"/>
    <w:rsid w:val="00936B06"/>
    <w:rsid w:val="009377B2"/>
    <w:rsid w:val="00940340"/>
    <w:rsid w:val="00940451"/>
    <w:rsid w:val="009404A3"/>
    <w:rsid w:val="009405E2"/>
    <w:rsid w:val="00940E31"/>
    <w:rsid w:val="0094159D"/>
    <w:rsid w:val="00941AD7"/>
    <w:rsid w:val="009426FB"/>
    <w:rsid w:val="00942C2B"/>
    <w:rsid w:val="00943252"/>
    <w:rsid w:val="009438D7"/>
    <w:rsid w:val="00943AB6"/>
    <w:rsid w:val="00943CBB"/>
    <w:rsid w:val="00943D0A"/>
    <w:rsid w:val="00943FDC"/>
    <w:rsid w:val="009443CB"/>
    <w:rsid w:val="00944447"/>
    <w:rsid w:val="00944488"/>
    <w:rsid w:val="009445A3"/>
    <w:rsid w:val="00944818"/>
    <w:rsid w:val="00944ABE"/>
    <w:rsid w:val="00944D4A"/>
    <w:rsid w:val="00944E35"/>
    <w:rsid w:val="0094594D"/>
    <w:rsid w:val="009465C2"/>
    <w:rsid w:val="00946683"/>
    <w:rsid w:val="009466BB"/>
    <w:rsid w:val="00947A73"/>
    <w:rsid w:val="00950497"/>
    <w:rsid w:val="0095116B"/>
    <w:rsid w:val="00951A15"/>
    <w:rsid w:val="009521C9"/>
    <w:rsid w:val="009523D7"/>
    <w:rsid w:val="0095250C"/>
    <w:rsid w:val="00952728"/>
    <w:rsid w:val="009529BE"/>
    <w:rsid w:val="00952DF6"/>
    <w:rsid w:val="009534BE"/>
    <w:rsid w:val="00953601"/>
    <w:rsid w:val="0095458E"/>
    <w:rsid w:val="00954DF3"/>
    <w:rsid w:val="00955609"/>
    <w:rsid w:val="0095562E"/>
    <w:rsid w:val="00955D96"/>
    <w:rsid w:val="00956200"/>
    <w:rsid w:val="00957525"/>
    <w:rsid w:val="009575D9"/>
    <w:rsid w:val="00957B60"/>
    <w:rsid w:val="009601A8"/>
    <w:rsid w:val="00960897"/>
    <w:rsid w:val="009609E3"/>
    <w:rsid w:val="00960B75"/>
    <w:rsid w:val="00961E13"/>
    <w:rsid w:val="009626A4"/>
    <w:rsid w:val="00962B58"/>
    <w:rsid w:val="009634D6"/>
    <w:rsid w:val="00963ACE"/>
    <w:rsid w:val="00963BB1"/>
    <w:rsid w:val="00964253"/>
    <w:rsid w:val="0096469C"/>
    <w:rsid w:val="00964996"/>
    <w:rsid w:val="00964C76"/>
    <w:rsid w:val="00965729"/>
    <w:rsid w:val="009663CF"/>
    <w:rsid w:val="009664C2"/>
    <w:rsid w:val="0096693B"/>
    <w:rsid w:val="00966B82"/>
    <w:rsid w:val="00966CB6"/>
    <w:rsid w:val="00966D3A"/>
    <w:rsid w:val="0096765C"/>
    <w:rsid w:val="009679B4"/>
    <w:rsid w:val="00967FCE"/>
    <w:rsid w:val="009706DC"/>
    <w:rsid w:val="0097089B"/>
    <w:rsid w:val="00971102"/>
    <w:rsid w:val="00971846"/>
    <w:rsid w:val="00971A41"/>
    <w:rsid w:val="009726AC"/>
    <w:rsid w:val="00972B17"/>
    <w:rsid w:val="009737E8"/>
    <w:rsid w:val="00973893"/>
    <w:rsid w:val="00973F43"/>
    <w:rsid w:val="0097465E"/>
    <w:rsid w:val="00974904"/>
    <w:rsid w:val="009749BC"/>
    <w:rsid w:val="00974B2B"/>
    <w:rsid w:val="0097515B"/>
    <w:rsid w:val="009756BF"/>
    <w:rsid w:val="00975D64"/>
    <w:rsid w:val="0097694D"/>
    <w:rsid w:val="00976C6B"/>
    <w:rsid w:val="00976E0B"/>
    <w:rsid w:val="00977E05"/>
    <w:rsid w:val="00977EE3"/>
    <w:rsid w:val="00980820"/>
    <w:rsid w:val="00980F2B"/>
    <w:rsid w:val="009815AE"/>
    <w:rsid w:val="00981CE9"/>
    <w:rsid w:val="009821EA"/>
    <w:rsid w:val="00982326"/>
    <w:rsid w:val="00982D2A"/>
    <w:rsid w:val="00983281"/>
    <w:rsid w:val="00983AE2"/>
    <w:rsid w:val="009850D2"/>
    <w:rsid w:val="00985434"/>
    <w:rsid w:val="00985525"/>
    <w:rsid w:val="00985B64"/>
    <w:rsid w:val="00986380"/>
    <w:rsid w:val="009864E8"/>
    <w:rsid w:val="00987153"/>
    <w:rsid w:val="00987914"/>
    <w:rsid w:val="00987EF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1D6"/>
    <w:rsid w:val="0099548B"/>
    <w:rsid w:val="00996264"/>
    <w:rsid w:val="00996644"/>
    <w:rsid w:val="0099725F"/>
    <w:rsid w:val="009975D8"/>
    <w:rsid w:val="00997974"/>
    <w:rsid w:val="00997BD9"/>
    <w:rsid w:val="00997C02"/>
    <w:rsid w:val="00997CA6"/>
    <w:rsid w:val="00997F2A"/>
    <w:rsid w:val="009A09D2"/>
    <w:rsid w:val="009A165A"/>
    <w:rsid w:val="009A1898"/>
    <w:rsid w:val="009A1936"/>
    <w:rsid w:val="009A1DF5"/>
    <w:rsid w:val="009A21FF"/>
    <w:rsid w:val="009A2608"/>
    <w:rsid w:val="009A26ED"/>
    <w:rsid w:val="009A285A"/>
    <w:rsid w:val="009A2AC8"/>
    <w:rsid w:val="009A2B0C"/>
    <w:rsid w:val="009A3046"/>
    <w:rsid w:val="009A3A81"/>
    <w:rsid w:val="009A3C4B"/>
    <w:rsid w:val="009A3D93"/>
    <w:rsid w:val="009A3DB7"/>
    <w:rsid w:val="009A47EF"/>
    <w:rsid w:val="009A5E05"/>
    <w:rsid w:val="009A6A27"/>
    <w:rsid w:val="009A6C35"/>
    <w:rsid w:val="009A6F5F"/>
    <w:rsid w:val="009A72CB"/>
    <w:rsid w:val="009A7C0C"/>
    <w:rsid w:val="009B0662"/>
    <w:rsid w:val="009B1171"/>
    <w:rsid w:val="009B1B3B"/>
    <w:rsid w:val="009B1E25"/>
    <w:rsid w:val="009B20A7"/>
    <w:rsid w:val="009B2228"/>
    <w:rsid w:val="009B25E4"/>
    <w:rsid w:val="009B29BC"/>
    <w:rsid w:val="009B2B1E"/>
    <w:rsid w:val="009B30BF"/>
    <w:rsid w:val="009B3DB5"/>
    <w:rsid w:val="009B41B1"/>
    <w:rsid w:val="009B48F2"/>
    <w:rsid w:val="009B49C2"/>
    <w:rsid w:val="009B4A03"/>
    <w:rsid w:val="009B4F95"/>
    <w:rsid w:val="009B50C2"/>
    <w:rsid w:val="009B5105"/>
    <w:rsid w:val="009B541B"/>
    <w:rsid w:val="009B5B02"/>
    <w:rsid w:val="009B5F7F"/>
    <w:rsid w:val="009B623F"/>
    <w:rsid w:val="009B64E7"/>
    <w:rsid w:val="009B6812"/>
    <w:rsid w:val="009B6C0D"/>
    <w:rsid w:val="009B79A5"/>
    <w:rsid w:val="009B7DBC"/>
    <w:rsid w:val="009C017F"/>
    <w:rsid w:val="009C06DA"/>
    <w:rsid w:val="009C13F0"/>
    <w:rsid w:val="009C1458"/>
    <w:rsid w:val="009C14CE"/>
    <w:rsid w:val="009C14E2"/>
    <w:rsid w:val="009C1B9A"/>
    <w:rsid w:val="009C1D31"/>
    <w:rsid w:val="009C1DC5"/>
    <w:rsid w:val="009C236B"/>
    <w:rsid w:val="009C3326"/>
    <w:rsid w:val="009C3353"/>
    <w:rsid w:val="009C3995"/>
    <w:rsid w:val="009C410F"/>
    <w:rsid w:val="009C42C1"/>
    <w:rsid w:val="009C5887"/>
    <w:rsid w:val="009C58B0"/>
    <w:rsid w:val="009C58DC"/>
    <w:rsid w:val="009C5D5C"/>
    <w:rsid w:val="009C6483"/>
    <w:rsid w:val="009C670E"/>
    <w:rsid w:val="009C6800"/>
    <w:rsid w:val="009C6F0D"/>
    <w:rsid w:val="009C702A"/>
    <w:rsid w:val="009C746A"/>
    <w:rsid w:val="009D00B6"/>
    <w:rsid w:val="009D013D"/>
    <w:rsid w:val="009D052B"/>
    <w:rsid w:val="009D08F8"/>
    <w:rsid w:val="009D0BCA"/>
    <w:rsid w:val="009D1623"/>
    <w:rsid w:val="009D1CA6"/>
    <w:rsid w:val="009D23EE"/>
    <w:rsid w:val="009D2528"/>
    <w:rsid w:val="009D2A79"/>
    <w:rsid w:val="009D3EDB"/>
    <w:rsid w:val="009D428A"/>
    <w:rsid w:val="009D463E"/>
    <w:rsid w:val="009D4723"/>
    <w:rsid w:val="009D4868"/>
    <w:rsid w:val="009D4917"/>
    <w:rsid w:val="009D4C0F"/>
    <w:rsid w:val="009D4E6F"/>
    <w:rsid w:val="009D597F"/>
    <w:rsid w:val="009D5CBC"/>
    <w:rsid w:val="009D5E3E"/>
    <w:rsid w:val="009D61C3"/>
    <w:rsid w:val="009D647A"/>
    <w:rsid w:val="009D68A3"/>
    <w:rsid w:val="009D68F6"/>
    <w:rsid w:val="009D7062"/>
    <w:rsid w:val="009D7D86"/>
    <w:rsid w:val="009D7DA7"/>
    <w:rsid w:val="009E043C"/>
    <w:rsid w:val="009E04DA"/>
    <w:rsid w:val="009E1672"/>
    <w:rsid w:val="009E1B54"/>
    <w:rsid w:val="009E1C25"/>
    <w:rsid w:val="009E28C5"/>
    <w:rsid w:val="009E3862"/>
    <w:rsid w:val="009E390A"/>
    <w:rsid w:val="009E41A3"/>
    <w:rsid w:val="009E4653"/>
    <w:rsid w:val="009E4663"/>
    <w:rsid w:val="009E49A3"/>
    <w:rsid w:val="009E500F"/>
    <w:rsid w:val="009E519C"/>
    <w:rsid w:val="009E605E"/>
    <w:rsid w:val="009E6145"/>
    <w:rsid w:val="009E6864"/>
    <w:rsid w:val="009E6B19"/>
    <w:rsid w:val="009E6B75"/>
    <w:rsid w:val="009E6BA1"/>
    <w:rsid w:val="009E6E86"/>
    <w:rsid w:val="009E707E"/>
    <w:rsid w:val="009E79D9"/>
    <w:rsid w:val="009E7E1E"/>
    <w:rsid w:val="009E7E40"/>
    <w:rsid w:val="009F0B9A"/>
    <w:rsid w:val="009F1323"/>
    <w:rsid w:val="009F1897"/>
    <w:rsid w:val="009F1B94"/>
    <w:rsid w:val="009F212B"/>
    <w:rsid w:val="009F21CA"/>
    <w:rsid w:val="009F286B"/>
    <w:rsid w:val="009F286D"/>
    <w:rsid w:val="009F2C2D"/>
    <w:rsid w:val="009F31EB"/>
    <w:rsid w:val="009F3878"/>
    <w:rsid w:val="009F398F"/>
    <w:rsid w:val="009F3B61"/>
    <w:rsid w:val="009F3C67"/>
    <w:rsid w:val="009F454E"/>
    <w:rsid w:val="009F4E71"/>
    <w:rsid w:val="009F52B9"/>
    <w:rsid w:val="009F5B1B"/>
    <w:rsid w:val="009F5C5E"/>
    <w:rsid w:val="009F5FBE"/>
    <w:rsid w:val="009F6013"/>
    <w:rsid w:val="009F6133"/>
    <w:rsid w:val="009F616F"/>
    <w:rsid w:val="009F6332"/>
    <w:rsid w:val="009F6354"/>
    <w:rsid w:val="009F636A"/>
    <w:rsid w:val="009F649D"/>
    <w:rsid w:val="009F6C2A"/>
    <w:rsid w:val="009F6F12"/>
    <w:rsid w:val="009F7027"/>
    <w:rsid w:val="009F7A0F"/>
    <w:rsid w:val="00A000B1"/>
    <w:rsid w:val="00A00286"/>
    <w:rsid w:val="00A003AA"/>
    <w:rsid w:val="00A012AF"/>
    <w:rsid w:val="00A017E7"/>
    <w:rsid w:val="00A019E9"/>
    <w:rsid w:val="00A01BA1"/>
    <w:rsid w:val="00A01D23"/>
    <w:rsid w:val="00A01EF9"/>
    <w:rsid w:val="00A0209B"/>
    <w:rsid w:val="00A021F2"/>
    <w:rsid w:val="00A02212"/>
    <w:rsid w:val="00A02B9F"/>
    <w:rsid w:val="00A02C7F"/>
    <w:rsid w:val="00A02C8D"/>
    <w:rsid w:val="00A02DED"/>
    <w:rsid w:val="00A03D32"/>
    <w:rsid w:val="00A04882"/>
    <w:rsid w:val="00A04D21"/>
    <w:rsid w:val="00A04EAA"/>
    <w:rsid w:val="00A05A31"/>
    <w:rsid w:val="00A05B00"/>
    <w:rsid w:val="00A05F8A"/>
    <w:rsid w:val="00A06216"/>
    <w:rsid w:val="00A0628E"/>
    <w:rsid w:val="00A0642C"/>
    <w:rsid w:val="00A0691D"/>
    <w:rsid w:val="00A06A84"/>
    <w:rsid w:val="00A06F13"/>
    <w:rsid w:val="00A07674"/>
    <w:rsid w:val="00A106B5"/>
    <w:rsid w:val="00A10A43"/>
    <w:rsid w:val="00A11358"/>
    <w:rsid w:val="00A11645"/>
    <w:rsid w:val="00A11FEB"/>
    <w:rsid w:val="00A1226F"/>
    <w:rsid w:val="00A1227C"/>
    <w:rsid w:val="00A12548"/>
    <w:rsid w:val="00A12765"/>
    <w:rsid w:val="00A129AF"/>
    <w:rsid w:val="00A12CD3"/>
    <w:rsid w:val="00A134C4"/>
    <w:rsid w:val="00A134FB"/>
    <w:rsid w:val="00A1401C"/>
    <w:rsid w:val="00A147BE"/>
    <w:rsid w:val="00A147D8"/>
    <w:rsid w:val="00A149E7"/>
    <w:rsid w:val="00A14F95"/>
    <w:rsid w:val="00A15010"/>
    <w:rsid w:val="00A1522D"/>
    <w:rsid w:val="00A15728"/>
    <w:rsid w:val="00A15781"/>
    <w:rsid w:val="00A16595"/>
    <w:rsid w:val="00A16634"/>
    <w:rsid w:val="00A16785"/>
    <w:rsid w:val="00A16952"/>
    <w:rsid w:val="00A17C75"/>
    <w:rsid w:val="00A17D21"/>
    <w:rsid w:val="00A17E4F"/>
    <w:rsid w:val="00A20206"/>
    <w:rsid w:val="00A20338"/>
    <w:rsid w:val="00A20BFC"/>
    <w:rsid w:val="00A211D8"/>
    <w:rsid w:val="00A21C35"/>
    <w:rsid w:val="00A2249A"/>
    <w:rsid w:val="00A22650"/>
    <w:rsid w:val="00A2304A"/>
    <w:rsid w:val="00A23AAD"/>
    <w:rsid w:val="00A23C35"/>
    <w:rsid w:val="00A23ECB"/>
    <w:rsid w:val="00A24298"/>
    <w:rsid w:val="00A244A8"/>
    <w:rsid w:val="00A2534E"/>
    <w:rsid w:val="00A2546A"/>
    <w:rsid w:val="00A2587E"/>
    <w:rsid w:val="00A26A54"/>
    <w:rsid w:val="00A26B9F"/>
    <w:rsid w:val="00A270E6"/>
    <w:rsid w:val="00A2729E"/>
    <w:rsid w:val="00A30331"/>
    <w:rsid w:val="00A30AA0"/>
    <w:rsid w:val="00A311B2"/>
    <w:rsid w:val="00A317B6"/>
    <w:rsid w:val="00A31B21"/>
    <w:rsid w:val="00A3223A"/>
    <w:rsid w:val="00A32355"/>
    <w:rsid w:val="00A32973"/>
    <w:rsid w:val="00A32FDC"/>
    <w:rsid w:val="00A3395F"/>
    <w:rsid w:val="00A33AE8"/>
    <w:rsid w:val="00A33CA7"/>
    <w:rsid w:val="00A346E8"/>
    <w:rsid w:val="00A34D46"/>
    <w:rsid w:val="00A3536F"/>
    <w:rsid w:val="00A3544D"/>
    <w:rsid w:val="00A3553B"/>
    <w:rsid w:val="00A35C3A"/>
    <w:rsid w:val="00A35FFE"/>
    <w:rsid w:val="00A36548"/>
    <w:rsid w:val="00A36AEE"/>
    <w:rsid w:val="00A36C80"/>
    <w:rsid w:val="00A36E76"/>
    <w:rsid w:val="00A36F35"/>
    <w:rsid w:val="00A377C9"/>
    <w:rsid w:val="00A37ACE"/>
    <w:rsid w:val="00A4011B"/>
    <w:rsid w:val="00A40128"/>
    <w:rsid w:val="00A40188"/>
    <w:rsid w:val="00A40785"/>
    <w:rsid w:val="00A40928"/>
    <w:rsid w:val="00A40BB1"/>
    <w:rsid w:val="00A40F14"/>
    <w:rsid w:val="00A41801"/>
    <w:rsid w:val="00A41847"/>
    <w:rsid w:val="00A4188E"/>
    <w:rsid w:val="00A42267"/>
    <w:rsid w:val="00A4347D"/>
    <w:rsid w:val="00A43589"/>
    <w:rsid w:val="00A437D2"/>
    <w:rsid w:val="00A43D00"/>
    <w:rsid w:val="00A43E5B"/>
    <w:rsid w:val="00A440AD"/>
    <w:rsid w:val="00A4462C"/>
    <w:rsid w:val="00A44A6D"/>
    <w:rsid w:val="00A44E07"/>
    <w:rsid w:val="00A44F93"/>
    <w:rsid w:val="00A4514F"/>
    <w:rsid w:val="00A452C3"/>
    <w:rsid w:val="00A45590"/>
    <w:rsid w:val="00A45C29"/>
    <w:rsid w:val="00A45CA6"/>
    <w:rsid w:val="00A4618A"/>
    <w:rsid w:val="00A4627D"/>
    <w:rsid w:val="00A462B9"/>
    <w:rsid w:val="00A46E67"/>
    <w:rsid w:val="00A46EDA"/>
    <w:rsid w:val="00A4746F"/>
    <w:rsid w:val="00A475ED"/>
    <w:rsid w:val="00A47B88"/>
    <w:rsid w:val="00A47DCC"/>
    <w:rsid w:val="00A47F58"/>
    <w:rsid w:val="00A50959"/>
    <w:rsid w:val="00A514A2"/>
    <w:rsid w:val="00A51959"/>
    <w:rsid w:val="00A51E3C"/>
    <w:rsid w:val="00A5327C"/>
    <w:rsid w:val="00A53F7B"/>
    <w:rsid w:val="00A54796"/>
    <w:rsid w:val="00A55707"/>
    <w:rsid w:val="00A5586D"/>
    <w:rsid w:val="00A559B3"/>
    <w:rsid w:val="00A561DE"/>
    <w:rsid w:val="00A5644C"/>
    <w:rsid w:val="00A56B35"/>
    <w:rsid w:val="00A56F85"/>
    <w:rsid w:val="00A57267"/>
    <w:rsid w:val="00A573A9"/>
    <w:rsid w:val="00A57428"/>
    <w:rsid w:val="00A60184"/>
    <w:rsid w:val="00A61187"/>
    <w:rsid w:val="00A615E6"/>
    <w:rsid w:val="00A6182C"/>
    <w:rsid w:val="00A6183E"/>
    <w:rsid w:val="00A61BBC"/>
    <w:rsid w:val="00A63363"/>
    <w:rsid w:val="00A65797"/>
    <w:rsid w:val="00A659EA"/>
    <w:rsid w:val="00A66A8A"/>
    <w:rsid w:val="00A66E11"/>
    <w:rsid w:val="00A675C5"/>
    <w:rsid w:val="00A679E5"/>
    <w:rsid w:val="00A67FB3"/>
    <w:rsid w:val="00A700A1"/>
    <w:rsid w:val="00A71DFD"/>
    <w:rsid w:val="00A72940"/>
    <w:rsid w:val="00A72A39"/>
    <w:rsid w:val="00A72D0B"/>
    <w:rsid w:val="00A72E7C"/>
    <w:rsid w:val="00A734C2"/>
    <w:rsid w:val="00A73E4E"/>
    <w:rsid w:val="00A74181"/>
    <w:rsid w:val="00A74496"/>
    <w:rsid w:val="00A74F1C"/>
    <w:rsid w:val="00A750D6"/>
    <w:rsid w:val="00A75261"/>
    <w:rsid w:val="00A7533A"/>
    <w:rsid w:val="00A75DDE"/>
    <w:rsid w:val="00A76A46"/>
    <w:rsid w:val="00A76FBB"/>
    <w:rsid w:val="00A77235"/>
    <w:rsid w:val="00A776F9"/>
    <w:rsid w:val="00A777DC"/>
    <w:rsid w:val="00A77BBF"/>
    <w:rsid w:val="00A77C7E"/>
    <w:rsid w:val="00A81680"/>
    <w:rsid w:val="00A81BF2"/>
    <w:rsid w:val="00A81BF7"/>
    <w:rsid w:val="00A823B8"/>
    <w:rsid w:val="00A824F4"/>
    <w:rsid w:val="00A833A0"/>
    <w:rsid w:val="00A83884"/>
    <w:rsid w:val="00A8424B"/>
    <w:rsid w:val="00A84A22"/>
    <w:rsid w:val="00A85265"/>
    <w:rsid w:val="00A855E0"/>
    <w:rsid w:val="00A85676"/>
    <w:rsid w:val="00A8570E"/>
    <w:rsid w:val="00A857CA"/>
    <w:rsid w:val="00A85ACB"/>
    <w:rsid w:val="00A8641F"/>
    <w:rsid w:val="00A8649D"/>
    <w:rsid w:val="00A864B2"/>
    <w:rsid w:val="00A86D3A"/>
    <w:rsid w:val="00A876A6"/>
    <w:rsid w:val="00A87829"/>
    <w:rsid w:val="00A900B8"/>
    <w:rsid w:val="00A90361"/>
    <w:rsid w:val="00A906F8"/>
    <w:rsid w:val="00A90A95"/>
    <w:rsid w:val="00A90FEA"/>
    <w:rsid w:val="00A918EE"/>
    <w:rsid w:val="00A91B16"/>
    <w:rsid w:val="00A92406"/>
    <w:rsid w:val="00A925AA"/>
    <w:rsid w:val="00A92A71"/>
    <w:rsid w:val="00A93114"/>
    <w:rsid w:val="00A94006"/>
    <w:rsid w:val="00A94179"/>
    <w:rsid w:val="00A94270"/>
    <w:rsid w:val="00A9442D"/>
    <w:rsid w:val="00A9445A"/>
    <w:rsid w:val="00A945DE"/>
    <w:rsid w:val="00A94D6E"/>
    <w:rsid w:val="00A95003"/>
    <w:rsid w:val="00A9584F"/>
    <w:rsid w:val="00A95C11"/>
    <w:rsid w:val="00A95EF0"/>
    <w:rsid w:val="00A95F96"/>
    <w:rsid w:val="00A96DC8"/>
    <w:rsid w:val="00A9718B"/>
    <w:rsid w:val="00A971FD"/>
    <w:rsid w:val="00A97B71"/>
    <w:rsid w:val="00A97C7F"/>
    <w:rsid w:val="00A97D27"/>
    <w:rsid w:val="00A97D40"/>
    <w:rsid w:val="00AA00A5"/>
    <w:rsid w:val="00AA0644"/>
    <w:rsid w:val="00AA0A68"/>
    <w:rsid w:val="00AA0B74"/>
    <w:rsid w:val="00AA103A"/>
    <w:rsid w:val="00AA114D"/>
    <w:rsid w:val="00AA1553"/>
    <w:rsid w:val="00AA162C"/>
    <w:rsid w:val="00AA169A"/>
    <w:rsid w:val="00AA1B3A"/>
    <w:rsid w:val="00AA1E7B"/>
    <w:rsid w:val="00AA23A6"/>
    <w:rsid w:val="00AA2461"/>
    <w:rsid w:val="00AA2490"/>
    <w:rsid w:val="00AA24E1"/>
    <w:rsid w:val="00AA33CE"/>
    <w:rsid w:val="00AA34CB"/>
    <w:rsid w:val="00AA3A4C"/>
    <w:rsid w:val="00AA3DFE"/>
    <w:rsid w:val="00AA462F"/>
    <w:rsid w:val="00AA4D83"/>
    <w:rsid w:val="00AA5005"/>
    <w:rsid w:val="00AA5C3C"/>
    <w:rsid w:val="00AA5E8C"/>
    <w:rsid w:val="00AA61DF"/>
    <w:rsid w:val="00AA63A6"/>
    <w:rsid w:val="00AA6697"/>
    <w:rsid w:val="00AA68C5"/>
    <w:rsid w:val="00AA6937"/>
    <w:rsid w:val="00AA6D20"/>
    <w:rsid w:val="00AA6E29"/>
    <w:rsid w:val="00AA7334"/>
    <w:rsid w:val="00AA735A"/>
    <w:rsid w:val="00AA73F8"/>
    <w:rsid w:val="00AA7742"/>
    <w:rsid w:val="00AA79D0"/>
    <w:rsid w:val="00AB098C"/>
    <w:rsid w:val="00AB0C5D"/>
    <w:rsid w:val="00AB0E51"/>
    <w:rsid w:val="00AB1101"/>
    <w:rsid w:val="00AB15C6"/>
    <w:rsid w:val="00AB1758"/>
    <w:rsid w:val="00AB1D55"/>
    <w:rsid w:val="00AB1E4D"/>
    <w:rsid w:val="00AB2F7B"/>
    <w:rsid w:val="00AB366A"/>
    <w:rsid w:val="00AB3686"/>
    <w:rsid w:val="00AB388F"/>
    <w:rsid w:val="00AB449D"/>
    <w:rsid w:val="00AB48D1"/>
    <w:rsid w:val="00AB4F80"/>
    <w:rsid w:val="00AB53C2"/>
    <w:rsid w:val="00AB57B0"/>
    <w:rsid w:val="00AB665A"/>
    <w:rsid w:val="00AB66F2"/>
    <w:rsid w:val="00AB71C0"/>
    <w:rsid w:val="00AB7306"/>
    <w:rsid w:val="00AB7555"/>
    <w:rsid w:val="00AB77D2"/>
    <w:rsid w:val="00AB78E2"/>
    <w:rsid w:val="00AB79BE"/>
    <w:rsid w:val="00AB7E30"/>
    <w:rsid w:val="00AB7EA4"/>
    <w:rsid w:val="00AC035B"/>
    <w:rsid w:val="00AC090E"/>
    <w:rsid w:val="00AC095E"/>
    <w:rsid w:val="00AC0C6E"/>
    <w:rsid w:val="00AC15D4"/>
    <w:rsid w:val="00AC1775"/>
    <w:rsid w:val="00AC1A51"/>
    <w:rsid w:val="00AC3337"/>
    <w:rsid w:val="00AC34AE"/>
    <w:rsid w:val="00AC3760"/>
    <w:rsid w:val="00AC3C33"/>
    <w:rsid w:val="00AC41BC"/>
    <w:rsid w:val="00AC45CA"/>
    <w:rsid w:val="00AC50A5"/>
    <w:rsid w:val="00AC578E"/>
    <w:rsid w:val="00AC58BD"/>
    <w:rsid w:val="00AC597D"/>
    <w:rsid w:val="00AC65E2"/>
    <w:rsid w:val="00AC65FC"/>
    <w:rsid w:val="00AC6929"/>
    <w:rsid w:val="00AC6ED8"/>
    <w:rsid w:val="00AC6F08"/>
    <w:rsid w:val="00AC796E"/>
    <w:rsid w:val="00AD0164"/>
    <w:rsid w:val="00AD0B0D"/>
    <w:rsid w:val="00AD149A"/>
    <w:rsid w:val="00AD1F9F"/>
    <w:rsid w:val="00AD22EF"/>
    <w:rsid w:val="00AD2497"/>
    <w:rsid w:val="00AD25C4"/>
    <w:rsid w:val="00AD32AF"/>
    <w:rsid w:val="00AD3405"/>
    <w:rsid w:val="00AD392C"/>
    <w:rsid w:val="00AD3B3D"/>
    <w:rsid w:val="00AD3D0C"/>
    <w:rsid w:val="00AD4CFA"/>
    <w:rsid w:val="00AD51A5"/>
    <w:rsid w:val="00AD53F5"/>
    <w:rsid w:val="00AD5A76"/>
    <w:rsid w:val="00AD619D"/>
    <w:rsid w:val="00AD653F"/>
    <w:rsid w:val="00AD6819"/>
    <w:rsid w:val="00AD7207"/>
    <w:rsid w:val="00AD74DA"/>
    <w:rsid w:val="00AD764F"/>
    <w:rsid w:val="00AD7CF5"/>
    <w:rsid w:val="00AD7E7B"/>
    <w:rsid w:val="00AE071E"/>
    <w:rsid w:val="00AE10E1"/>
    <w:rsid w:val="00AE1472"/>
    <w:rsid w:val="00AE1516"/>
    <w:rsid w:val="00AE1695"/>
    <w:rsid w:val="00AE1AAE"/>
    <w:rsid w:val="00AE22E3"/>
    <w:rsid w:val="00AE2792"/>
    <w:rsid w:val="00AE30CD"/>
    <w:rsid w:val="00AE313D"/>
    <w:rsid w:val="00AE3347"/>
    <w:rsid w:val="00AE3D23"/>
    <w:rsid w:val="00AE3F8B"/>
    <w:rsid w:val="00AE406E"/>
    <w:rsid w:val="00AE4E69"/>
    <w:rsid w:val="00AE5052"/>
    <w:rsid w:val="00AE5A5D"/>
    <w:rsid w:val="00AE5F9C"/>
    <w:rsid w:val="00AE604C"/>
    <w:rsid w:val="00AE66EA"/>
    <w:rsid w:val="00AE6C5D"/>
    <w:rsid w:val="00AE6E18"/>
    <w:rsid w:val="00AE710C"/>
    <w:rsid w:val="00AE7E57"/>
    <w:rsid w:val="00AF0001"/>
    <w:rsid w:val="00AF01F5"/>
    <w:rsid w:val="00AF04DE"/>
    <w:rsid w:val="00AF1ADF"/>
    <w:rsid w:val="00AF28C5"/>
    <w:rsid w:val="00AF297F"/>
    <w:rsid w:val="00AF3595"/>
    <w:rsid w:val="00AF3CCA"/>
    <w:rsid w:val="00AF4531"/>
    <w:rsid w:val="00AF4B10"/>
    <w:rsid w:val="00AF4E73"/>
    <w:rsid w:val="00AF5119"/>
    <w:rsid w:val="00AF5263"/>
    <w:rsid w:val="00AF5290"/>
    <w:rsid w:val="00AF58E4"/>
    <w:rsid w:val="00AF59FC"/>
    <w:rsid w:val="00AF5F08"/>
    <w:rsid w:val="00AF61A2"/>
    <w:rsid w:val="00AF65FD"/>
    <w:rsid w:val="00AF6744"/>
    <w:rsid w:val="00AF684B"/>
    <w:rsid w:val="00AF7B99"/>
    <w:rsid w:val="00B0033D"/>
    <w:rsid w:val="00B005A0"/>
    <w:rsid w:val="00B01416"/>
    <w:rsid w:val="00B0164B"/>
    <w:rsid w:val="00B017DF"/>
    <w:rsid w:val="00B019C5"/>
    <w:rsid w:val="00B01AE7"/>
    <w:rsid w:val="00B01E40"/>
    <w:rsid w:val="00B02AC0"/>
    <w:rsid w:val="00B02B4A"/>
    <w:rsid w:val="00B02DF0"/>
    <w:rsid w:val="00B02F2E"/>
    <w:rsid w:val="00B039D7"/>
    <w:rsid w:val="00B03C63"/>
    <w:rsid w:val="00B03FCC"/>
    <w:rsid w:val="00B049C2"/>
    <w:rsid w:val="00B05566"/>
    <w:rsid w:val="00B0570D"/>
    <w:rsid w:val="00B0595D"/>
    <w:rsid w:val="00B05F4E"/>
    <w:rsid w:val="00B069CA"/>
    <w:rsid w:val="00B06AC4"/>
    <w:rsid w:val="00B0700E"/>
    <w:rsid w:val="00B0740F"/>
    <w:rsid w:val="00B077A6"/>
    <w:rsid w:val="00B0796C"/>
    <w:rsid w:val="00B07A8A"/>
    <w:rsid w:val="00B07E66"/>
    <w:rsid w:val="00B10645"/>
    <w:rsid w:val="00B1069D"/>
    <w:rsid w:val="00B106B1"/>
    <w:rsid w:val="00B1086D"/>
    <w:rsid w:val="00B10CD0"/>
    <w:rsid w:val="00B11264"/>
    <w:rsid w:val="00B11BA3"/>
    <w:rsid w:val="00B11BAA"/>
    <w:rsid w:val="00B11DBF"/>
    <w:rsid w:val="00B12470"/>
    <w:rsid w:val="00B12A73"/>
    <w:rsid w:val="00B12D10"/>
    <w:rsid w:val="00B12F39"/>
    <w:rsid w:val="00B132C2"/>
    <w:rsid w:val="00B13518"/>
    <w:rsid w:val="00B1369A"/>
    <w:rsid w:val="00B13EE9"/>
    <w:rsid w:val="00B142CA"/>
    <w:rsid w:val="00B14452"/>
    <w:rsid w:val="00B14A79"/>
    <w:rsid w:val="00B14C00"/>
    <w:rsid w:val="00B1551D"/>
    <w:rsid w:val="00B15780"/>
    <w:rsid w:val="00B15BAD"/>
    <w:rsid w:val="00B15C03"/>
    <w:rsid w:val="00B16A44"/>
    <w:rsid w:val="00B16C1D"/>
    <w:rsid w:val="00B16F90"/>
    <w:rsid w:val="00B17180"/>
    <w:rsid w:val="00B1733C"/>
    <w:rsid w:val="00B17A40"/>
    <w:rsid w:val="00B20317"/>
    <w:rsid w:val="00B2031C"/>
    <w:rsid w:val="00B213A4"/>
    <w:rsid w:val="00B21973"/>
    <w:rsid w:val="00B21B30"/>
    <w:rsid w:val="00B21B99"/>
    <w:rsid w:val="00B21DF5"/>
    <w:rsid w:val="00B2225A"/>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E4C"/>
    <w:rsid w:val="00B24E7C"/>
    <w:rsid w:val="00B2519C"/>
    <w:rsid w:val="00B254F3"/>
    <w:rsid w:val="00B25749"/>
    <w:rsid w:val="00B257DA"/>
    <w:rsid w:val="00B257FA"/>
    <w:rsid w:val="00B25984"/>
    <w:rsid w:val="00B25A89"/>
    <w:rsid w:val="00B266DA"/>
    <w:rsid w:val="00B26A3B"/>
    <w:rsid w:val="00B27262"/>
    <w:rsid w:val="00B27CA1"/>
    <w:rsid w:val="00B27FA9"/>
    <w:rsid w:val="00B27FE9"/>
    <w:rsid w:val="00B3026A"/>
    <w:rsid w:val="00B30A17"/>
    <w:rsid w:val="00B30D01"/>
    <w:rsid w:val="00B30E09"/>
    <w:rsid w:val="00B30FAB"/>
    <w:rsid w:val="00B3103E"/>
    <w:rsid w:val="00B31336"/>
    <w:rsid w:val="00B3168A"/>
    <w:rsid w:val="00B31790"/>
    <w:rsid w:val="00B3279F"/>
    <w:rsid w:val="00B3294B"/>
    <w:rsid w:val="00B32C11"/>
    <w:rsid w:val="00B32C81"/>
    <w:rsid w:val="00B33380"/>
    <w:rsid w:val="00B335F5"/>
    <w:rsid w:val="00B33756"/>
    <w:rsid w:val="00B33DB9"/>
    <w:rsid w:val="00B34540"/>
    <w:rsid w:val="00B3479B"/>
    <w:rsid w:val="00B349B7"/>
    <w:rsid w:val="00B35EE4"/>
    <w:rsid w:val="00B35FB8"/>
    <w:rsid w:val="00B362A6"/>
    <w:rsid w:val="00B36572"/>
    <w:rsid w:val="00B365FF"/>
    <w:rsid w:val="00B36A3E"/>
    <w:rsid w:val="00B374A6"/>
    <w:rsid w:val="00B37921"/>
    <w:rsid w:val="00B37925"/>
    <w:rsid w:val="00B37AB4"/>
    <w:rsid w:val="00B37C68"/>
    <w:rsid w:val="00B400F5"/>
    <w:rsid w:val="00B401DD"/>
    <w:rsid w:val="00B40796"/>
    <w:rsid w:val="00B40CE1"/>
    <w:rsid w:val="00B41304"/>
    <w:rsid w:val="00B4157B"/>
    <w:rsid w:val="00B41770"/>
    <w:rsid w:val="00B417CB"/>
    <w:rsid w:val="00B41851"/>
    <w:rsid w:val="00B42047"/>
    <w:rsid w:val="00B421EF"/>
    <w:rsid w:val="00B42410"/>
    <w:rsid w:val="00B4246F"/>
    <w:rsid w:val="00B42574"/>
    <w:rsid w:val="00B42A92"/>
    <w:rsid w:val="00B42D49"/>
    <w:rsid w:val="00B42E0D"/>
    <w:rsid w:val="00B4316C"/>
    <w:rsid w:val="00B4325F"/>
    <w:rsid w:val="00B436E2"/>
    <w:rsid w:val="00B43C01"/>
    <w:rsid w:val="00B43E92"/>
    <w:rsid w:val="00B44377"/>
    <w:rsid w:val="00B44701"/>
    <w:rsid w:val="00B44A79"/>
    <w:rsid w:val="00B44AC8"/>
    <w:rsid w:val="00B44BF0"/>
    <w:rsid w:val="00B45272"/>
    <w:rsid w:val="00B4572B"/>
    <w:rsid w:val="00B469B1"/>
    <w:rsid w:val="00B46CE2"/>
    <w:rsid w:val="00B46D81"/>
    <w:rsid w:val="00B47068"/>
    <w:rsid w:val="00B47206"/>
    <w:rsid w:val="00B47899"/>
    <w:rsid w:val="00B478D3"/>
    <w:rsid w:val="00B50054"/>
    <w:rsid w:val="00B50BB3"/>
    <w:rsid w:val="00B51078"/>
    <w:rsid w:val="00B5163A"/>
    <w:rsid w:val="00B51C7A"/>
    <w:rsid w:val="00B51DFF"/>
    <w:rsid w:val="00B51F97"/>
    <w:rsid w:val="00B52097"/>
    <w:rsid w:val="00B5236C"/>
    <w:rsid w:val="00B52389"/>
    <w:rsid w:val="00B5291A"/>
    <w:rsid w:val="00B53271"/>
    <w:rsid w:val="00B53367"/>
    <w:rsid w:val="00B53906"/>
    <w:rsid w:val="00B53D31"/>
    <w:rsid w:val="00B53F02"/>
    <w:rsid w:val="00B54292"/>
    <w:rsid w:val="00B54677"/>
    <w:rsid w:val="00B54A6D"/>
    <w:rsid w:val="00B54B26"/>
    <w:rsid w:val="00B54DAF"/>
    <w:rsid w:val="00B55121"/>
    <w:rsid w:val="00B5556E"/>
    <w:rsid w:val="00B56B2A"/>
    <w:rsid w:val="00B57C7C"/>
    <w:rsid w:val="00B60860"/>
    <w:rsid w:val="00B60CD6"/>
    <w:rsid w:val="00B60E9C"/>
    <w:rsid w:val="00B616DC"/>
    <w:rsid w:val="00B62536"/>
    <w:rsid w:val="00B62880"/>
    <w:rsid w:val="00B6334D"/>
    <w:rsid w:val="00B63438"/>
    <w:rsid w:val="00B63758"/>
    <w:rsid w:val="00B63F20"/>
    <w:rsid w:val="00B63F2B"/>
    <w:rsid w:val="00B64B8F"/>
    <w:rsid w:val="00B653B8"/>
    <w:rsid w:val="00B655EF"/>
    <w:rsid w:val="00B659B8"/>
    <w:rsid w:val="00B65E39"/>
    <w:rsid w:val="00B65FE1"/>
    <w:rsid w:val="00B6650E"/>
    <w:rsid w:val="00B66535"/>
    <w:rsid w:val="00B668A0"/>
    <w:rsid w:val="00B67BBA"/>
    <w:rsid w:val="00B67D3A"/>
    <w:rsid w:val="00B67F77"/>
    <w:rsid w:val="00B702B4"/>
    <w:rsid w:val="00B702F2"/>
    <w:rsid w:val="00B70307"/>
    <w:rsid w:val="00B70C60"/>
    <w:rsid w:val="00B70E55"/>
    <w:rsid w:val="00B70F3F"/>
    <w:rsid w:val="00B7165F"/>
    <w:rsid w:val="00B717CB"/>
    <w:rsid w:val="00B717E3"/>
    <w:rsid w:val="00B7206F"/>
    <w:rsid w:val="00B721D4"/>
    <w:rsid w:val="00B726CA"/>
    <w:rsid w:val="00B72DB1"/>
    <w:rsid w:val="00B741A7"/>
    <w:rsid w:val="00B7459E"/>
    <w:rsid w:val="00B74B55"/>
    <w:rsid w:val="00B74CD1"/>
    <w:rsid w:val="00B74F8D"/>
    <w:rsid w:val="00B74FA3"/>
    <w:rsid w:val="00B75C64"/>
    <w:rsid w:val="00B76B10"/>
    <w:rsid w:val="00B76BED"/>
    <w:rsid w:val="00B76E0A"/>
    <w:rsid w:val="00B7732D"/>
    <w:rsid w:val="00B77605"/>
    <w:rsid w:val="00B77822"/>
    <w:rsid w:val="00B779A2"/>
    <w:rsid w:val="00B77A8E"/>
    <w:rsid w:val="00B77BB6"/>
    <w:rsid w:val="00B77E75"/>
    <w:rsid w:val="00B77F68"/>
    <w:rsid w:val="00B8057C"/>
    <w:rsid w:val="00B8175E"/>
    <w:rsid w:val="00B82725"/>
    <w:rsid w:val="00B832FC"/>
    <w:rsid w:val="00B8503C"/>
    <w:rsid w:val="00B8508A"/>
    <w:rsid w:val="00B8513A"/>
    <w:rsid w:val="00B85D21"/>
    <w:rsid w:val="00B8608B"/>
    <w:rsid w:val="00B8654A"/>
    <w:rsid w:val="00B8682E"/>
    <w:rsid w:val="00B874CA"/>
    <w:rsid w:val="00B87A82"/>
    <w:rsid w:val="00B91930"/>
    <w:rsid w:val="00B91BFF"/>
    <w:rsid w:val="00B91C2E"/>
    <w:rsid w:val="00B92479"/>
    <w:rsid w:val="00B927F4"/>
    <w:rsid w:val="00B92B3C"/>
    <w:rsid w:val="00B92E87"/>
    <w:rsid w:val="00B92FFD"/>
    <w:rsid w:val="00B94043"/>
    <w:rsid w:val="00B94599"/>
    <w:rsid w:val="00B958BF"/>
    <w:rsid w:val="00B95E5F"/>
    <w:rsid w:val="00B96442"/>
    <w:rsid w:val="00B97265"/>
    <w:rsid w:val="00B97375"/>
    <w:rsid w:val="00B97456"/>
    <w:rsid w:val="00B97703"/>
    <w:rsid w:val="00B97BCC"/>
    <w:rsid w:val="00B97F73"/>
    <w:rsid w:val="00B97FCD"/>
    <w:rsid w:val="00BA0DFF"/>
    <w:rsid w:val="00BA1560"/>
    <w:rsid w:val="00BA1A42"/>
    <w:rsid w:val="00BA1EA1"/>
    <w:rsid w:val="00BA2D17"/>
    <w:rsid w:val="00BA2E7D"/>
    <w:rsid w:val="00BA3428"/>
    <w:rsid w:val="00BA34B1"/>
    <w:rsid w:val="00BA350D"/>
    <w:rsid w:val="00BA3676"/>
    <w:rsid w:val="00BA3C40"/>
    <w:rsid w:val="00BA4AC9"/>
    <w:rsid w:val="00BA4C25"/>
    <w:rsid w:val="00BA4DED"/>
    <w:rsid w:val="00BA5132"/>
    <w:rsid w:val="00BA5332"/>
    <w:rsid w:val="00BA53C8"/>
    <w:rsid w:val="00BA5825"/>
    <w:rsid w:val="00BA597D"/>
    <w:rsid w:val="00BA5EF5"/>
    <w:rsid w:val="00BA5FBB"/>
    <w:rsid w:val="00BA6350"/>
    <w:rsid w:val="00BA673D"/>
    <w:rsid w:val="00BA675B"/>
    <w:rsid w:val="00BA6D92"/>
    <w:rsid w:val="00BA74BB"/>
    <w:rsid w:val="00BA769B"/>
    <w:rsid w:val="00BA7709"/>
    <w:rsid w:val="00BA771D"/>
    <w:rsid w:val="00BA77B6"/>
    <w:rsid w:val="00BA7A9F"/>
    <w:rsid w:val="00BB0245"/>
    <w:rsid w:val="00BB042A"/>
    <w:rsid w:val="00BB0993"/>
    <w:rsid w:val="00BB0B1F"/>
    <w:rsid w:val="00BB0C4C"/>
    <w:rsid w:val="00BB16AE"/>
    <w:rsid w:val="00BB17D5"/>
    <w:rsid w:val="00BB19A9"/>
    <w:rsid w:val="00BB19D8"/>
    <w:rsid w:val="00BB1B4A"/>
    <w:rsid w:val="00BB2008"/>
    <w:rsid w:val="00BB25DF"/>
    <w:rsid w:val="00BB27D2"/>
    <w:rsid w:val="00BB2C5C"/>
    <w:rsid w:val="00BB2FD4"/>
    <w:rsid w:val="00BB30C6"/>
    <w:rsid w:val="00BB32E8"/>
    <w:rsid w:val="00BB36BB"/>
    <w:rsid w:val="00BB3875"/>
    <w:rsid w:val="00BB389C"/>
    <w:rsid w:val="00BB406E"/>
    <w:rsid w:val="00BB514D"/>
    <w:rsid w:val="00BB5755"/>
    <w:rsid w:val="00BB5EDE"/>
    <w:rsid w:val="00BB6B44"/>
    <w:rsid w:val="00BB6D76"/>
    <w:rsid w:val="00BB6DB9"/>
    <w:rsid w:val="00BB6ED7"/>
    <w:rsid w:val="00BB6F0E"/>
    <w:rsid w:val="00BB78D3"/>
    <w:rsid w:val="00BB7962"/>
    <w:rsid w:val="00BC0033"/>
    <w:rsid w:val="00BC0664"/>
    <w:rsid w:val="00BC09AA"/>
    <w:rsid w:val="00BC10EB"/>
    <w:rsid w:val="00BC11E3"/>
    <w:rsid w:val="00BC123A"/>
    <w:rsid w:val="00BC1394"/>
    <w:rsid w:val="00BC13C3"/>
    <w:rsid w:val="00BC15E2"/>
    <w:rsid w:val="00BC3731"/>
    <w:rsid w:val="00BC49DD"/>
    <w:rsid w:val="00BC4EFD"/>
    <w:rsid w:val="00BC5444"/>
    <w:rsid w:val="00BC556D"/>
    <w:rsid w:val="00BC5639"/>
    <w:rsid w:val="00BC5831"/>
    <w:rsid w:val="00BC5E0A"/>
    <w:rsid w:val="00BC666A"/>
    <w:rsid w:val="00BC6B0A"/>
    <w:rsid w:val="00BC702E"/>
    <w:rsid w:val="00BC7A9B"/>
    <w:rsid w:val="00BC7B2D"/>
    <w:rsid w:val="00BC7D88"/>
    <w:rsid w:val="00BD041D"/>
    <w:rsid w:val="00BD084B"/>
    <w:rsid w:val="00BD0C29"/>
    <w:rsid w:val="00BD0D18"/>
    <w:rsid w:val="00BD0D5F"/>
    <w:rsid w:val="00BD116E"/>
    <w:rsid w:val="00BD1AA0"/>
    <w:rsid w:val="00BD1B91"/>
    <w:rsid w:val="00BD1C9D"/>
    <w:rsid w:val="00BD29A0"/>
    <w:rsid w:val="00BD2BE7"/>
    <w:rsid w:val="00BD2D18"/>
    <w:rsid w:val="00BD2F6C"/>
    <w:rsid w:val="00BD38D9"/>
    <w:rsid w:val="00BD3ABA"/>
    <w:rsid w:val="00BD3CFE"/>
    <w:rsid w:val="00BD3DA9"/>
    <w:rsid w:val="00BD45FB"/>
    <w:rsid w:val="00BD52A4"/>
    <w:rsid w:val="00BD615B"/>
    <w:rsid w:val="00BD698F"/>
    <w:rsid w:val="00BD794F"/>
    <w:rsid w:val="00BD7A0C"/>
    <w:rsid w:val="00BE1254"/>
    <w:rsid w:val="00BE17FF"/>
    <w:rsid w:val="00BE1A33"/>
    <w:rsid w:val="00BE1E7C"/>
    <w:rsid w:val="00BE1F7E"/>
    <w:rsid w:val="00BE2144"/>
    <w:rsid w:val="00BE2A68"/>
    <w:rsid w:val="00BE2CFF"/>
    <w:rsid w:val="00BE2D7B"/>
    <w:rsid w:val="00BE34E7"/>
    <w:rsid w:val="00BE35C2"/>
    <w:rsid w:val="00BE3652"/>
    <w:rsid w:val="00BE3929"/>
    <w:rsid w:val="00BE3990"/>
    <w:rsid w:val="00BE3A06"/>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A09"/>
    <w:rsid w:val="00BF2F8C"/>
    <w:rsid w:val="00BF327D"/>
    <w:rsid w:val="00BF33B6"/>
    <w:rsid w:val="00BF4B11"/>
    <w:rsid w:val="00BF4D48"/>
    <w:rsid w:val="00BF4FCC"/>
    <w:rsid w:val="00BF52B6"/>
    <w:rsid w:val="00BF565B"/>
    <w:rsid w:val="00BF575E"/>
    <w:rsid w:val="00BF5A94"/>
    <w:rsid w:val="00BF66A4"/>
    <w:rsid w:val="00BF757F"/>
    <w:rsid w:val="00BF7615"/>
    <w:rsid w:val="00C00202"/>
    <w:rsid w:val="00C002DA"/>
    <w:rsid w:val="00C005C7"/>
    <w:rsid w:val="00C008EF"/>
    <w:rsid w:val="00C0112F"/>
    <w:rsid w:val="00C025EC"/>
    <w:rsid w:val="00C0260A"/>
    <w:rsid w:val="00C0267E"/>
    <w:rsid w:val="00C0277B"/>
    <w:rsid w:val="00C02AE7"/>
    <w:rsid w:val="00C0342E"/>
    <w:rsid w:val="00C0361D"/>
    <w:rsid w:val="00C03856"/>
    <w:rsid w:val="00C0392E"/>
    <w:rsid w:val="00C03A4E"/>
    <w:rsid w:val="00C042B8"/>
    <w:rsid w:val="00C04781"/>
    <w:rsid w:val="00C049E7"/>
    <w:rsid w:val="00C05313"/>
    <w:rsid w:val="00C05996"/>
    <w:rsid w:val="00C059D7"/>
    <w:rsid w:val="00C05F54"/>
    <w:rsid w:val="00C063C4"/>
    <w:rsid w:val="00C06443"/>
    <w:rsid w:val="00C06579"/>
    <w:rsid w:val="00C06A81"/>
    <w:rsid w:val="00C06E41"/>
    <w:rsid w:val="00C071F8"/>
    <w:rsid w:val="00C0756A"/>
    <w:rsid w:val="00C079ED"/>
    <w:rsid w:val="00C07B09"/>
    <w:rsid w:val="00C110E1"/>
    <w:rsid w:val="00C11119"/>
    <w:rsid w:val="00C115A2"/>
    <w:rsid w:val="00C1191F"/>
    <w:rsid w:val="00C11B8B"/>
    <w:rsid w:val="00C11BEA"/>
    <w:rsid w:val="00C1225D"/>
    <w:rsid w:val="00C12428"/>
    <w:rsid w:val="00C12D04"/>
    <w:rsid w:val="00C13C03"/>
    <w:rsid w:val="00C13C6F"/>
    <w:rsid w:val="00C1405E"/>
    <w:rsid w:val="00C140EB"/>
    <w:rsid w:val="00C14127"/>
    <w:rsid w:val="00C142FB"/>
    <w:rsid w:val="00C143C4"/>
    <w:rsid w:val="00C144C2"/>
    <w:rsid w:val="00C150D6"/>
    <w:rsid w:val="00C153C1"/>
    <w:rsid w:val="00C15791"/>
    <w:rsid w:val="00C159C7"/>
    <w:rsid w:val="00C15B04"/>
    <w:rsid w:val="00C15E59"/>
    <w:rsid w:val="00C1605A"/>
    <w:rsid w:val="00C162DF"/>
    <w:rsid w:val="00C169CD"/>
    <w:rsid w:val="00C16BE1"/>
    <w:rsid w:val="00C16BF3"/>
    <w:rsid w:val="00C17036"/>
    <w:rsid w:val="00C1749A"/>
    <w:rsid w:val="00C2005A"/>
    <w:rsid w:val="00C208AC"/>
    <w:rsid w:val="00C209F9"/>
    <w:rsid w:val="00C21110"/>
    <w:rsid w:val="00C21530"/>
    <w:rsid w:val="00C219F6"/>
    <w:rsid w:val="00C21CF2"/>
    <w:rsid w:val="00C21FC4"/>
    <w:rsid w:val="00C223DD"/>
    <w:rsid w:val="00C22E48"/>
    <w:rsid w:val="00C23267"/>
    <w:rsid w:val="00C2333C"/>
    <w:rsid w:val="00C23462"/>
    <w:rsid w:val="00C23842"/>
    <w:rsid w:val="00C23884"/>
    <w:rsid w:val="00C2395F"/>
    <w:rsid w:val="00C23BA3"/>
    <w:rsid w:val="00C243E6"/>
    <w:rsid w:val="00C2443D"/>
    <w:rsid w:val="00C246FD"/>
    <w:rsid w:val="00C24723"/>
    <w:rsid w:val="00C24DB4"/>
    <w:rsid w:val="00C252B9"/>
    <w:rsid w:val="00C257D5"/>
    <w:rsid w:val="00C25814"/>
    <w:rsid w:val="00C25CCD"/>
    <w:rsid w:val="00C2614C"/>
    <w:rsid w:val="00C26259"/>
    <w:rsid w:val="00C26763"/>
    <w:rsid w:val="00C270DF"/>
    <w:rsid w:val="00C275D8"/>
    <w:rsid w:val="00C277EF"/>
    <w:rsid w:val="00C27905"/>
    <w:rsid w:val="00C27D34"/>
    <w:rsid w:val="00C30322"/>
    <w:rsid w:val="00C30F52"/>
    <w:rsid w:val="00C318FB"/>
    <w:rsid w:val="00C319A8"/>
    <w:rsid w:val="00C31B13"/>
    <w:rsid w:val="00C31C23"/>
    <w:rsid w:val="00C31DB7"/>
    <w:rsid w:val="00C31FED"/>
    <w:rsid w:val="00C32461"/>
    <w:rsid w:val="00C32E24"/>
    <w:rsid w:val="00C32F87"/>
    <w:rsid w:val="00C3307C"/>
    <w:rsid w:val="00C3335D"/>
    <w:rsid w:val="00C3373A"/>
    <w:rsid w:val="00C33BC2"/>
    <w:rsid w:val="00C33F7A"/>
    <w:rsid w:val="00C350B8"/>
    <w:rsid w:val="00C355FC"/>
    <w:rsid w:val="00C36064"/>
    <w:rsid w:val="00C3642B"/>
    <w:rsid w:val="00C3644E"/>
    <w:rsid w:val="00C36B98"/>
    <w:rsid w:val="00C371D9"/>
    <w:rsid w:val="00C374DA"/>
    <w:rsid w:val="00C37BA2"/>
    <w:rsid w:val="00C403FD"/>
    <w:rsid w:val="00C409EA"/>
    <w:rsid w:val="00C409EE"/>
    <w:rsid w:val="00C40AA4"/>
    <w:rsid w:val="00C40F91"/>
    <w:rsid w:val="00C41018"/>
    <w:rsid w:val="00C41460"/>
    <w:rsid w:val="00C41D78"/>
    <w:rsid w:val="00C41DD0"/>
    <w:rsid w:val="00C423D8"/>
    <w:rsid w:val="00C42547"/>
    <w:rsid w:val="00C429F2"/>
    <w:rsid w:val="00C42DE2"/>
    <w:rsid w:val="00C42E31"/>
    <w:rsid w:val="00C42F60"/>
    <w:rsid w:val="00C432A6"/>
    <w:rsid w:val="00C43698"/>
    <w:rsid w:val="00C43C2A"/>
    <w:rsid w:val="00C43DA6"/>
    <w:rsid w:val="00C4413E"/>
    <w:rsid w:val="00C44891"/>
    <w:rsid w:val="00C44BF6"/>
    <w:rsid w:val="00C44F3D"/>
    <w:rsid w:val="00C46DD5"/>
    <w:rsid w:val="00C46E29"/>
    <w:rsid w:val="00C46FA7"/>
    <w:rsid w:val="00C47502"/>
    <w:rsid w:val="00C47C73"/>
    <w:rsid w:val="00C50219"/>
    <w:rsid w:val="00C5073E"/>
    <w:rsid w:val="00C50D66"/>
    <w:rsid w:val="00C5101E"/>
    <w:rsid w:val="00C515AC"/>
    <w:rsid w:val="00C51655"/>
    <w:rsid w:val="00C51FB3"/>
    <w:rsid w:val="00C5256E"/>
    <w:rsid w:val="00C53015"/>
    <w:rsid w:val="00C53134"/>
    <w:rsid w:val="00C53860"/>
    <w:rsid w:val="00C53CF0"/>
    <w:rsid w:val="00C5439A"/>
    <w:rsid w:val="00C544E8"/>
    <w:rsid w:val="00C548E6"/>
    <w:rsid w:val="00C54B61"/>
    <w:rsid w:val="00C55146"/>
    <w:rsid w:val="00C55290"/>
    <w:rsid w:val="00C5554E"/>
    <w:rsid w:val="00C556CC"/>
    <w:rsid w:val="00C5694C"/>
    <w:rsid w:val="00C56A91"/>
    <w:rsid w:val="00C56F38"/>
    <w:rsid w:val="00C572E3"/>
    <w:rsid w:val="00C57308"/>
    <w:rsid w:val="00C57AFA"/>
    <w:rsid w:val="00C57D24"/>
    <w:rsid w:val="00C57EC0"/>
    <w:rsid w:val="00C60013"/>
    <w:rsid w:val="00C60476"/>
    <w:rsid w:val="00C6095F"/>
    <w:rsid w:val="00C60D1F"/>
    <w:rsid w:val="00C60E4E"/>
    <w:rsid w:val="00C60F2D"/>
    <w:rsid w:val="00C6108E"/>
    <w:rsid w:val="00C61661"/>
    <w:rsid w:val="00C61929"/>
    <w:rsid w:val="00C61CD8"/>
    <w:rsid w:val="00C621B3"/>
    <w:rsid w:val="00C621C7"/>
    <w:rsid w:val="00C62425"/>
    <w:rsid w:val="00C62905"/>
    <w:rsid w:val="00C6295D"/>
    <w:rsid w:val="00C637D1"/>
    <w:rsid w:val="00C637D4"/>
    <w:rsid w:val="00C6394F"/>
    <w:rsid w:val="00C63A6F"/>
    <w:rsid w:val="00C63D1F"/>
    <w:rsid w:val="00C640E0"/>
    <w:rsid w:val="00C64DA4"/>
    <w:rsid w:val="00C651F2"/>
    <w:rsid w:val="00C65431"/>
    <w:rsid w:val="00C65ACC"/>
    <w:rsid w:val="00C65FEE"/>
    <w:rsid w:val="00C666D0"/>
    <w:rsid w:val="00C668CF"/>
    <w:rsid w:val="00C669D3"/>
    <w:rsid w:val="00C66DD5"/>
    <w:rsid w:val="00C70057"/>
    <w:rsid w:val="00C701D0"/>
    <w:rsid w:val="00C7057C"/>
    <w:rsid w:val="00C709AB"/>
    <w:rsid w:val="00C70B5D"/>
    <w:rsid w:val="00C70D8D"/>
    <w:rsid w:val="00C71321"/>
    <w:rsid w:val="00C713C1"/>
    <w:rsid w:val="00C7155E"/>
    <w:rsid w:val="00C719EA"/>
    <w:rsid w:val="00C71C8A"/>
    <w:rsid w:val="00C72220"/>
    <w:rsid w:val="00C7381C"/>
    <w:rsid w:val="00C7396A"/>
    <w:rsid w:val="00C73997"/>
    <w:rsid w:val="00C73B54"/>
    <w:rsid w:val="00C74754"/>
    <w:rsid w:val="00C7483A"/>
    <w:rsid w:val="00C75199"/>
    <w:rsid w:val="00C75A41"/>
    <w:rsid w:val="00C760C7"/>
    <w:rsid w:val="00C762F8"/>
    <w:rsid w:val="00C7680F"/>
    <w:rsid w:val="00C76AEE"/>
    <w:rsid w:val="00C76FE6"/>
    <w:rsid w:val="00C77921"/>
    <w:rsid w:val="00C77A1C"/>
    <w:rsid w:val="00C80520"/>
    <w:rsid w:val="00C813C2"/>
    <w:rsid w:val="00C817D5"/>
    <w:rsid w:val="00C8181F"/>
    <w:rsid w:val="00C81D8F"/>
    <w:rsid w:val="00C82ADD"/>
    <w:rsid w:val="00C82F67"/>
    <w:rsid w:val="00C830EC"/>
    <w:rsid w:val="00C836E8"/>
    <w:rsid w:val="00C83F5B"/>
    <w:rsid w:val="00C845CC"/>
    <w:rsid w:val="00C8474A"/>
    <w:rsid w:val="00C84C9A"/>
    <w:rsid w:val="00C8594E"/>
    <w:rsid w:val="00C85E35"/>
    <w:rsid w:val="00C8628C"/>
    <w:rsid w:val="00C86511"/>
    <w:rsid w:val="00C8656A"/>
    <w:rsid w:val="00C866EB"/>
    <w:rsid w:val="00C8672F"/>
    <w:rsid w:val="00C869E1"/>
    <w:rsid w:val="00C87281"/>
    <w:rsid w:val="00C87A26"/>
    <w:rsid w:val="00C87C66"/>
    <w:rsid w:val="00C87CCB"/>
    <w:rsid w:val="00C87D8D"/>
    <w:rsid w:val="00C91454"/>
    <w:rsid w:val="00C92935"/>
    <w:rsid w:val="00C92F3E"/>
    <w:rsid w:val="00C93A65"/>
    <w:rsid w:val="00C93CBD"/>
    <w:rsid w:val="00C94592"/>
    <w:rsid w:val="00C950F6"/>
    <w:rsid w:val="00C9540E"/>
    <w:rsid w:val="00C95917"/>
    <w:rsid w:val="00C95A41"/>
    <w:rsid w:val="00C97DD5"/>
    <w:rsid w:val="00CA06B8"/>
    <w:rsid w:val="00CA0B89"/>
    <w:rsid w:val="00CA0D1C"/>
    <w:rsid w:val="00CA0DB5"/>
    <w:rsid w:val="00CA13AE"/>
    <w:rsid w:val="00CA149B"/>
    <w:rsid w:val="00CA19CE"/>
    <w:rsid w:val="00CA1BAD"/>
    <w:rsid w:val="00CA1E4D"/>
    <w:rsid w:val="00CA2301"/>
    <w:rsid w:val="00CA247A"/>
    <w:rsid w:val="00CA24BC"/>
    <w:rsid w:val="00CA2607"/>
    <w:rsid w:val="00CA2724"/>
    <w:rsid w:val="00CA285E"/>
    <w:rsid w:val="00CA2A57"/>
    <w:rsid w:val="00CA3683"/>
    <w:rsid w:val="00CA38DB"/>
    <w:rsid w:val="00CA3BFE"/>
    <w:rsid w:val="00CA4056"/>
    <w:rsid w:val="00CA43A0"/>
    <w:rsid w:val="00CA4622"/>
    <w:rsid w:val="00CA52C2"/>
    <w:rsid w:val="00CA5AF4"/>
    <w:rsid w:val="00CA5E6E"/>
    <w:rsid w:val="00CA673D"/>
    <w:rsid w:val="00CA7CA3"/>
    <w:rsid w:val="00CB0282"/>
    <w:rsid w:val="00CB0A7C"/>
    <w:rsid w:val="00CB0B47"/>
    <w:rsid w:val="00CB2112"/>
    <w:rsid w:val="00CB23EE"/>
    <w:rsid w:val="00CB27A5"/>
    <w:rsid w:val="00CB2961"/>
    <w:rsid w:val="00CB4001"/>
    <w:rsid w:val="00CB4642"/>
    <w:rsid w:val="00CB497C"/>
    <w:rsid w:val="00CB4C2E"/>
    <w:rsid w:val="00CB51C2"/>
    <w:rsid w:val="00CB5432"/>
    <w:rsid w:val="00CB61B7"/>
    <w:rsid w:val="00CB6849"/>
    <w:rsid w:val="00CB6A03"/>
    <w:rsid w:val="00CB7101"/>
    <w:rsid w:val="00CB7788"/>
    <w:rsid w:val="00CB79D3"/>
    <w:rsid w:val="00CB7AC3"/>
    <w:rsid w:val="00CB7C55"/>
    <w:rsid w:val="00CC008D"/>
    <w:rsid w:val="00CC0802"/>
    <w:rsid w:val="00CC0980"/>
    <w:rsid w:val="00CC0EA5"/>
    <w:rsid w:val="00CC137F"/>
    <w:rsid w:val="00CC176B"/>
    <w:rsid w:val="00CC1DEA"/>
    <w:rsid w:val="00CC20F2"/>
    <w:rsid w:val="00CC277D"/>
    <w:rsid w:val="00CC2875"/>
    <w:rsid w:val="00CC2BDC"/>
    <w:rsid w:val="00CC32EB"/>
    <w:rsid w:val="00CC3ED9"/>
    <w:rsid w:val="00CC4055"/>
    <w:rsid w:val="00CC49E2"/>
    <w:rsid w:val="00CC5058"/>
    <w:rsid w:val="00CC58C5"/>
    <w:rsid w:val="00CC5A71"/>
    <w:rsid w:val="00CC5CF1"/>
    <w:rsid w:val="00CC5D5B"/>
    <w:rsid w:val="00CC6088"/>
    <w:rsid w:val="00CC62EC"/>
    <w:rsid w:val="00CC6C75"/>
    <w:rsid w:val="00CC7009"/>
    <w:rsid w:val="00CC73B2"/>
    <w:rsid w:val="00CC73F5"/>
    <w:rsid w:val="00CC7A62"/>
    <w:rsid w:val="00CC7D5D"/>
    <w:rsid w:val="00CD00AE"/>
    <w:rsid w:val="00CD0190"/>
    <w:rsid w:val="00CD046C"/>
    <w:rsid w:val="00CD0689"/>
    <w:rsid w:val="00CD0EB7"/>
    <w:rsid w:val="00CD117E"/>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9F"/>
    <w:rsid w:val="00CD5B5C"/>
    <w:rsid w:val="00CD5C0E"/>
    <w:rsid w:val="00CD5F2A"/>
    <w:rsid w:val="00CD6A56"/>
    <w:rsid w:val="00CD6E09"/>
    <w:rsid w:val="00CD7783"/>
    <w:rsid w:val="00CE000E"/>
    <w:rsid w:val="00CE0321"/>
    <w:rsid w:val="00CE04A7"/>
    <w:rsid w:val="00CE2224"/>
    <w:rsid w:val="00CE249C"/>
    <w:rsid w:val="00CE273D"/>
    <w:rsid w:val="00CE2869"/>
    <w:rsid w:val="00CE2A09"/>
    <w:rsid w:val="00CE3364"/>
    <w:rsid w:val="00CE35E1"/>
    <w:rsid w:val="00CE39C2"/>
    <w:rsid w:val="00CE3D6D"/>
    <w:rsid w:val="00CE476C"/>
    <w:rsid w:val="00CE49B9"/>
    <w:rsid w:val="00CE4A9B"/>
    <w:rsid w:val="00CE4EA2"/>
    <w:rsid w:val="00CE53F5"/>
    <w:rsid w:val="00CE5732"/>
    <w:rsid w:val="00CE6945"/>
    <w:rsid w:val="00CE6B47"/>
    <w:rsid w:val="00CE6EA5"/>
    <w:rsid w:val="00CE72DD"/>
    <w:rsid w:val="00CE7429"/>
    <w:rsid w:val="00CE7449"/>
    <w:rsid w:val="00CE788C"/>
    <w:rsid w:val="00CF0894"/>
    <w:rsid w:val="00CF0D35"/>
    <w:rsid w:val="00CF0FF9"/>
    <w:rsid w:val="00CF11AE"/>
    <w:rsid w:val="00CF1445"/>
    <w:rsid w:val="00CF15A0"/>
    <w:rsid w:val="00CF16D4"/>
    <w:rsid w:val="00CF20C8"/>
    <w:rsid w:val="00CF22EC"/>
    <w:rsid w:val="00CF2507"/>
    <w:rsid w:val="00CF2CFB"/>
    <w:rsid w:val="00CF2CFE"/>
    <w:rsid w:val="00CF2E70"/>
    <w:rsid w:val="00CF2EA2"/>
    <w:rsid w:val="00CF332A"/>
    <w:rsid w:val="00CF3C3F"/>
    <w:rsid w:val="00CF3D57"/>
    <w:rsid w:val="00CF3E43"/>
    <w:rsid w:val="00CF3EB6"/>
    <w:rsid w:val="00CF455D"/>
    <w:rsid w:val="00CF4BC7"/>
    <w:rsid w:val="00CF5197"/>
    <w:rsid w:val="00CF549F"/>
    <w:rsid w:val="00CF57BB"/>
    <w:rsid w:val="00CF5C86"/>
    <w:rsid w:val="00CF5CBC"/>
    <w:rsid w:val="00CF612A"/>
    <w:rsid w:val="00CF6296"/>
    <w:rsid w:val="00CF6BA6"/>
    <w:rsid w:val="00CF6C05"/>
    <w:rsid w:val="00CF6E0C"/>
    <w:rsid w:val="00CF7A55"/>
    <w:rsid w:val="00CF7B6D"/>
    <w:rsid w:val="00CF7CA5"/>
    <w:rsid w:val="00CF7FEA"/>
    <w:rsid w:val="00D002F3"/>
    <w:rsid w:val="00D0053B"/>
    <w:rsid w:val="00D00AE5"/>
    <w:rsid w:val="00D00EC5"/>
    <w:rsid w:val="00D00EDB"/>
    <w:rsid w:val="00D00EDD"/>
    <w:rsid w:val="00D01847"/>
    <w:rsid w:val="00D01ECF"/>
    <w:rsid w:val="00D022CB"/>
    <w:rsid w:val="00D02695"/>
    <w:rsid w:val="00D02955"/>
    <w:rsid w:val="00D02A1E"/>
    <w:rsid w:val="00D036BF"/>
    <w:rsid w:val="00D0375B"/>
    <w:rsid w:val="00D03903"/>
    <w:rsid w:val="00D03E82"/>
    <w:rsid w:val="00D03ED8"/>
    <w:rsid w:val="00D044EA"/>
    <w:rsid w:val="00D04809"/>
    <w:rsid w:val="00D04D26"/>
    <w:rsid w:val="00D04E9B"/>
    <w:rsid w:val="00D0553C"/>
    <w:rsid w:val="00D05719"/>
    <w:rsid w:val="00D0585C"/>
    <w:rsid w:val="00D05C26"/>
    <w:rsid w:val="00D061F8"/>
    <w:rsid w:val="00D0658C"/>
    <w:rsid w:val="00D072FC"/>
    <w:rsid w:val="00D07C4A"/>
    <w:rsid w:val="00D07D1E"/>
    <w:rsid w:val="00D07E07"/>
    <w:rsid w:val="00D07E7C"/>
    <w:rsid w:val="00D10181"/>
    <w:rsid w:val="00D101F9"/>
    <w:rsid w:val="00D10572"/>
    <w:rsid w:val="00D10862"/>
    <w:rsid w:val="00D10C83"/>
    <w:rsid w:val="00D1112B"/>
    <w:rsid w:val="00D1146D"/>
    <w:rsid w:val="00D11E81"/>
    <w:rsid w:val="00D1201D"/>
    <w:rsid w:val="00D122C0"/>
    <w:rsid w:val="00D127FA"/>
    <w:rsid w:val="00D12ED3"/>
    <w:rsid w:val="00D13981"/>
    <w:rsid w:val="00D14F16"/>
    <w:rsid w:val="00D15260"/>
    <w:rsid w:val="00D15427"/>
    <w:rsid w:val="00D154CB"/>
    <w:rsid w:val="00D155D2"/>
    <w:rsid w:val="00D15A61"/>
    <w:rsid w:val="00D15AFF"/>
    <w:rsid w:val="00D1605E"/>
    <w:rsid w:val="00D16274"/>
    <w:rsid w:val="00D163A7"/>
    <w:rsid w:val="00D166FF"/>
    <w:rsid w:val="00D16EC5"/>
    <w:rsid w:val="00D17709"/>
    <w:rsid w:val="00D202A6"/>
    <w:rsid w:val="00D20A33"/>
    <w:rsid w:val="00D2116B"/>
    <w:rsid w:val="00D2198D"/>
    <w:rsid w:val="00D21F5D"/>
    <w:rsid w:val="00D21FF3"/>
    <w:rsid w:val="00D2207C"/>
    <w:rsid w:val="00D221A2"/>
    <w:rsid w:val="00D22243"/>
    <w:rsid w:val="00D227F7"/>
    <w:rsid w:val="00D22830"/>
    <w:rsid w:val="00D228E4"/>
    <w:rsid w:val="00D22A86"/>
    <w:rsid w:val="00D22C05"/>
    <w:rsid w:val="00D238BC"/>
    <w:rsid w:val="00D2399A"/>
    <w:rsid w:val="00D23E91"/>
    <w:rsid w:val="00D24168"/>
    <w:rsid w:val="00D242D2"/>
    <w:rsid w:val="00D24AF4"/>
    <w:rsid w:val="00D24EFC"/>
    <w:rsid w:val="00D24F36"/>
    <w:rsid w:val="00D25354"/>
    <w:rsid w:val="00D26863"/>
    <w:rsid w:val="00D26906"/>
    <w:rsid w:val="00D26D3A"/>
    <w:rsid w:val="00D271FD"/>
    <w:rsid w:val="00D276D3"/>
    <w:rsid w:val="00D3012C"/>
    <w:rsid w:val="00D3039E"/>
    <w:rsid w:val="00D304A7"/>
    <w:rsid w:val="00D30971"/>
    <w:rsid w:val="00D30E2E"/>
    <w:rsid w:val="00D31860"/>
    <w:rsid w:val="00D32D50"/>
    <w:rsid w:val="00D32D6E"/>
    <w:rsid w:val="00D333CF"/>
    <w:rsid w:val="00D3376C"/>
    <w:rsid w:val="00D33AAC"/>
    <w:rsid w:val="00D33B4B"/>
    <w:rsid w:val="00D33F15"/>
    <w:rsid w:val="00D348F1"/>
    <w:rsid w:val="00D35F63"/>
    <w:rsid w:val="00D36045"/>
    <w:rsid w:val="00D36597"/>
    <w:rsid w:val="00D365BB"/>
    <w:rsid w:val="00D404EA"/>
    <w:rsid w:val="00D4067A"/>
    <w:rsid w:val="00D40CF0"/>
    <w:rsid w:val="00D40EB3"/>
    <w:rsid w:val="00D415DE"/>
    <w:rsid w:val="00D418CD"/>
    <w:rsid w:val="00D41D8C"/>
    <w:rsid w:val="00D41FA0"/>
    <w:rsid w:val="00D42486"/>
    <w:rsid w:val="00D4280A"/>
    <w:rsid w:val="00D42A68"/>
    <w:rsid w:val="00D42B41"/>
    <w:rsid w:val="00D42C5A"/>
    <w:rsid w:val="00D43193"/>
    <w:rsid w:val="00D4386D"/>
    <w:rsid w:val="00D439AA"/>
    <w:rsid w:val="00D43C48"/>
    <w:rsid w:val="00D445D0"/>
    <w:rsid w:val="00D447E5"/>
    <w:rsid w:val="00D44A35"/>
    <w:rsid w:val="00D44E4F"/>
    <w:rsid w:val="00D45193"/>
    <w:rsid w:val="00D4522F"/>
    <w:rsid w:val="00D45419"/>
    <w:rsid w:val="00D45CBC"/>
    <w:rsid w:val="00D4642C"/>
    <w:rsid w:val="00D46856"/>
    <w:rsid w:val="00D4696B"/>
    <w:rsid w:val="00D46DA2"/>
    <w:rsid w:val="00D470F5"/>
    <w:rsid w:val="00D4713B"/>
    <w:rsid w:val="00D472BA"/>
    <w:rsid w:val="00D4795C"/>
    <w:rsid w:val="00D47C45"/>
    <w:rsid w:val="00D47FDD"/>
    <w:rsid w:val="00D5000F"/>
    <w:rsid w:val="00D507F3"/>
    <w:rsid w:val="00D50BEC"/>
    <w:rsid w:val="00D51D73"/>
    <w:rsid w:val="00D520C2"/>
    <w:rsid w:val="00D5225F"/>
    <w:rsid w:val="00D528F0"/>
    <w:rsid w:val="00D52CE7"/>
    <w:rsid w:val="00D53247"/>
    <w:rsid w:val="00D53556"/>
    <w:rsid w:val="00D53D7A"/>
    <w:rsid w:val="00D544F2"/>
    <w:rsid w:val="00D5464F"/>
    <w:rsid w:val="00D552A1"/>
    <w:rsid w:val="00D552D1"/>
    <w:rsid w:val="00D55A60"/>
    <w:rsid w:val="00D55E00"/>
    <w:rsid w:val="00D5608A"/>
    <w:rsid w:val="00D5609F"/>
    <w:rsid w:val="00D56410"/>
    <w:rsid w:val="00D56701"/>
    <w:rsid w:val="00D57528"/>
    <w:rsid w:val="00D576F6"/>
    <w:rsid w:val="00D57970"/>
    <w:rsid w:val="00D57A99"/>
    <w:rsid w:val="00D57AC8"/>
    <w:rsid w:val="00D57C33"/>
    <w:rsid w:val="00D60464"/>
    <w:rsid w:val="00D606E0"/>
    <w:rsid w:val="00D60FD5"/>
    <w:rsid w:val="00D60FD7"/>
    <w:rsid w:val="00D6120A"/>
    <w:rsid w:val="00D6143B"/>
    <w:rsid w:val="00D61CD8"/>
    <w:rsid w:val="00D6241B"/>
    <w:rsid w:val="00D625CA"/>
    <w:rsid w:val="00D62CC1"/>
    <w:rsid w:val="00D62D63"/>
    <w:rsid w:val="00D63193"/>
    <w:rsid w:val="00D6349A"/>
    <w:rsid w:val="00D6377E"/>
    <w:rsid w:val="00D63CE2"/>
    <w:rsid w:val="00D642A7"/>
    <w:rsid w:val="00D64456"/>
    <w:rsid w:val="00D64604"/>
    <w:rsid w:val="00D64C22"/>
    <w:rsid w:val="00D64D84"/>
    <w:rsid w:val="00D654C0"/>
    <w:rsid w:val="00D65A2E"/>
    <w:rsid w:val="00D65C4C"/>
    <w:rsid w:val="00D65E23"/>
    <w:rsid w:val="00D65EFC"/>
    <w:rsid w:val="00D661D0"/>
    <w:rsid w:val="00D66AE6"/>
    <w:rsid w:val="00D66D95"/>
    <w:rsid w:val="00D678DD"/>
    <w:rsid w:val="00D678F0"/>
    <w:rsid w:val="00D67FAB"/>
    <w:rsid w:val="00D70F06"/>
    <w:rsid w:val="00D71128"/>
    <w:rsid w:val="00D71292"/>
    <w:rsid w:val="00D71D5C"/>
    <w:rsid w:val="00D71E0E"/>
    <w:rsid w:val="00D72620"/>
    <w:rsid w:val="00D72BBE"/>
    <w:rsid w:val="00D72BDA"/>
    <w:rsid w:val="00D72CBE"/>
    <w:rsid w:val="00D734A2"/>
    <w:rsid w:val="00D73682"/>
    <w:rsid w:val="00D73C6F"/>
    <w:rsid w:val="00D73E29"/>
    <w:rsid w:val="00D7420F"/>
    <w:rsid w:val="00D74DC0"/>
    <w:rsid w:val="00D75850"/>
    <w:rsid w:val="00D75F0F"/>
    <w:rsid w:val="00D75F87"/>
    <w:rsid w:val="00D76140"/>
    <w:rsid w:val="00D76232"/>
    <w:rsid w:val="00D768CB"/>
    <w:rsid w:val="00D76DA3"/>
    <w:rsid w:val="00D771A1"/>
    <w:rsid w:val="00D774C1"/>
    <w:rsid w:val="00D77CA6"/>
    <w:rsid w:val="00D77D22"/>
    <w:rsid w:val="00D8062A"/>
    <w:rsid w:val="00D80A02"/>
    <w:rsid w:val="00D8147A"/>
    <w:rsid w:val="00D81D54"/>
    <w:rsid w:val="00D82000"/>
    <w:rsid w:val="00D821D3"/>
    <w:rsid w:val="00D822C1"/>
    <w:rsid w:val="00D8248A"/>
    <w:rsid w:val="00D824D7"/>
    <w:rsid w:val="00D827B9"/>
    <w:rsid w:val="00D82A9C"/>
    <w:rsid w:val="00D82F7C"/>
    <w:rsid w:val="00D834C8"/>
    <w:rsid w:val="00D8396A"/>
    <w:rsid w:val="00D83C66"/>
    <w:rsid w:val="00D8429E"/>
    <w:rsid w:val="00D8443E"/>
    <w:rsid w:val="00D8492D"/>
    <w:rsid w:val="00D84D01"/>
    <w:rsid w:val="00D85196"/>
    <w:rsid w:val="00D8523C"/>
    <w:rsid w:val="00D852EC"/>
    <w:rsid w:val="00D855DC"/>
    <w:rsid w:val="00D85CA8"/>
    <w:rsid w:val="00D86326"/>
    <w:rsid w:val="00D868A0"/>
    <w:rsid w:val="00D87091"/>
    <w:rsid w:val="00D87B4B"/>
    <w:rsid w:val="00D87BB5"/>
    <w:rsid w:val="00D9010C"/>
    <w:rsid w:val="00D907B0"/>
    <w:rsid w:val="00D90CA3"/>
    <w:rsid w:val="00D9128B"/>
    <w:rsid w:val="00D9142B"/>
    <w:rsid w:val="00D9145A"/>
    <w:rsid w:val="00D91579"/>
    <w:rsid w:val="00D91678"/>
    <w:rsid w:val="00D91CBA"/>
    <w:rsid w:val="00D91D23"/>
    <w:rsid w:val="00D91F8E"/>
    <w:rsid w:val="00D92261"/>
    <w:rsid w:val="00D924B2"/>
    <w:rsid w:val="00D92510"/>
    <w:rsid w:val="00D92BAA"/>
    <w:rsid w:val="00D931DB"/>
    <w:rsid w:val="00D936F1"/>
    <w:rsid w:val="00D937A4"/>
    <w:rsid w:val="00D93F06"/>
    <w:rsid w:val="00D94348"/>
    <w:rsid w:val="00D944AA"/>
    <w:rsid w:val="00D94ACE"/>
    <w:rsid w:val="00D95223"/>
    <w:rsid w:val="00D95638"/>
    <w:rsid w:val="00D95F07"/>
    <w:rsid w:val="00D962FA"/>
    <w:rsid w:val="00D96FF9"/>
    <w:rsid w:val="00DA00C6"/>
    <w:rsid w:val="00DA07FA"/>
    <w:rsid w:val="00DA0973"/>
    <w:rsid w:val="00DA1851"/>
    <w:rsid w:val="00DA1E08"/>
    <w:rsid w:val="00DA2758"/>
    <w:rsid w:val="00DA27DC"/>
    <w:rsid w:val="00DA28A9"/>
    <w:rsid w:val="00DA2E2F"/>
    <w:rsid w:val="00DA3492"/>
    <w:rsid w:val="00DA425C"/>
    <w:rsid w:val="00DA457E"/>
    <w:rsid w:val="00DA4B00"/>
    <w:rsid w:val="00DA4FAB"/>
    <w:rsid w:val="00DA5249"/>
    <w:rsid w:val="00DA5BBC"/>
    <w:rsid w:val="00DA5E35"/>
    <w:rsid w:val="00DA6170"/>
    <w:rsid w:val="00DA65F5"/>
    <w:rsid w:val="00DA6C44"/>
    <w:rsid w:val="00DA6FC8"/>
    <w:rsid w:val="00DA7211"/>
    <w:rsid w:val="00DA7960"/>
    <w:rsid w:val="00DA7C23"/>
    <w:rsid w:val="00DA7CE2"/>
    <w:rsid w:val="00DB0099"/>
    <w:rsid w:val="00DB02B4"/>
    <w:rsid w:val="00DB02C7"/>
    <w:rsid w:val="00DB0B36"/>
    <w:rsid w:val="00DB0B9D"/>
    <w:rsid w:val="00DB0DBF"/>
    <w:rsid w:val="00DB1157"/>
    <w:rsid w:val="00DB1B00"/>
    <w:rsid w:val="00DB1D7C"/>
    <w:rsid w:val="00DB202D"/>
    <w:rsid w:val="00DB212A"/>
    <w:rsid w:val="00DB282E"/>
    <w:rsid w:val="00DB2A6A"/>
    <w:rsid w:val="00DB2C15"/>
    <w:rsid w:val="00DB3136"/>
    <w:rsid w:val="00DB31AE"/>
    <w:rsid w:val="00DB35E4"/>
    <w:rsid w:val="00DB391C"/>
    <w:rsid w:val="00DB3932"/>
    <w:rsid w:val="00DB3939"/>
    <w:rsid w:val="00DB3B88"/>
    <w:rsid w:val="00DB4625"/>
    <w:rsid w:val="00DB4B29"/>
    <w:rsid w:val="00DB4BA7"/>
    <w:rsid w:val="00DB4FAD"/>
    <w:rsid w:val="00DB5009"/>
    <w:rsid w:val="00DB555F"/>
    <w:rsid w:val="00DB56C0"/>
    <w:rsid w:val="00DB5A8D"/>
    <w:rsid w:val="00DB5D54"/>
    <w:rsid w:val="00DB68A3"/>
    <w:rsid w:val="00DB6DC0"/>
    <w:rsid w:val="00DB6EB1"/>
    <w:rsid w:val="00DB6ECE"/>
    <w:rsid w:val="00DB7494"/>
    <w:rsid w:val="00DB74C3"/>
    <w:rsid w:val="00DB7876"/>
    <w:rsid w:val="00DB7F5D"/>
    <w:rsid w:val="00DC0304"/>
    <w:rsid w:val="00DC0AC4"/>
    <w:rsid w:val="00DC135B"/>
    <w:rsid w:val="00DC1A68"/>
    <w:rsid w:val="00DC1BC3"/>
    <w:rsid w:val="00DC1F41"/>
    <w:rsid w:val="00DC210A"/>
    <w:rsid w:val="00DC2EAE"/>
    <w:rsid w:val="00DC3384"/>
    <w:rsid w:val="00DC3563"/>
    <w:rsid w:val="00DC3814"/>
    <w:rsid w:val="00DC55CC"/>
    <w:rsid w:val="00DC5698"/>
    <w:rsid w:val="00DC57AB"/>
    <w:rsid w:val="00DC5D06"/>
    <w:rsid w:val="00DC6136"/>
    <w:rsid w:val="00DC71C8"/>
    <w:rsid w:val="00DC7B0C"/>
    <w:rsid w:val="00DC7D6D"/>
    <w:rsid w:val="00DC7F26"/>
    <w:rsid w:val="00DD05D9"/>
    <w:rsid w:val="00DD0907"/>
    <w:rsid w:val="00DD0951"/>
    <w:rsid w:val="00DD09E6"/>
    <w:rsid w:val="00DD0F1D"/>
    <w:rsid w:val="00DD1BE2"/>
    <w:rsid w:val="00DD232D"/>
    <w:rsid w:val="00DD28A9"/>
    <w:rsid w:val="00DD2A66"/>
    <w:rsid w:val="00DD2A79"/>
    <w:rsid w:val="00DD2C7C"/>
    <w:rsid w:val="00DD2F52"/>
    <w:rsid w:val="00DD399C"/>
    <w:rsid w:val="00DD3A4F"/>
    <w:rsid w:val="00DD3BED"/>
    <w:rsid w:val="00DD4370"/>
    <w:rsid w:val="00DD525A"/>
    <w:rsid w:val="00DD5544"/>
    <w:rsid w:val="00DD55B0"/>
    <w:rsid w:val="00DD5655"/>
    <w:rsid w:val="00DD58D8"/>
    <w:rsid w:val="00DD5A6B"/>
    <w:rsid w:val="00DD61AA"/>
    <w:rsid w:val="00DD67B1"/>
    <w:rsid w:val="00DD6B7E"/>
    <w:rsid w:val="00DD6EF0"/>
    <w:rsid w:val="00DD7893"/>
    <w:rsid w:val="00DE0080"/>
    <w:rsid w:val="00DE0124"/>
    <w:rsid w:val="00DE0417"/>
    <w:rsid w:val="00DE11C1"/>
    <w:rsid w:val="00DE1B4F"/>
    <w:rsid w:val="00DE2553"/>
    <w:rsid w:val="00DE2988"/>
    <w:rsid w:val="00DE34BD"/>
    <w:rsid w:val="00DE35D8"/>
    <w:rsid w:val="00DE3F06"/>
    <w:rsid w:val="00DE528C"/>
    <w:rsid w:val="00DE5B4F"/>
    <w:rsid w:val="00DE6592"/>
    <w:rsid w:val="00DE6A0D"/>
    <w:rsid w:val="00DE724C"/>
    <w:rsid w:val="00DE737A"/>
    <w:rsid w:val="00DE74CB"/>
    <w:rsid w:val="00DE74EA"/>
    <w:rsid w:val="00DE7628"/>
    <w:rsid w:val="00DE7720"/>
    <w:rsid w:val="00DE7EFB"/>
    <w:rsid w:val="00DF0496"/>
    <w:rsid w:val="00DF04B0"/>
    <w:rsid w:val="00DF04EC"/>
    <w:rsid w:val="00DF11FB"/>
    <w:rsid w:val="00DF18A5"/>
    <w:rsid w:val="00DF1CE8"/>
    <w:rsid w:val="00DF2328"/>
    <w:rsid w:val="00DF2C02"/>
    <w:rsid w:val="00DF31A4"/>
    <w:rsid w:val="00DF35AF"/>
    <w:rsid w:val="00DF3AD2"/>
    <w:rsid w:val="00DF3B31"/>
    <w:rsid w:val="00DF3DC5"/>
    <w:rsid w:val="00DF4398"/>
    <w:rsid w:val="00DF43FF"/>
    <w:rsid w:val="00DF4445"/>
    <w:rsid w:val="00DF4E25"/>
    <w:rsid w:val="00DF4E7D"/>
    <w:rsid w:val="00DF4EC5"/>
    <w:rsid w:val="00DF50C5"/>
    <w:rsid w:val="00DF53D4"/>
    <w:rsid w:val="00DF56B7"/>
    <w:rsid w:val="00DF58F6"/>
    <w:rsid w:val="00DF5BA1"/>
    <w:rsid w:val="00DF5D2F"/>
    <w:rsid w:val="00DF6476"/>
    <w:rsid w:val="00DF6AFF"/>
    <w:rsid w:val="00DF6E53"/>
    <w:rsid w:val="00DF78D1"/>
    <w:rsid w:val="00DF7BAD"/>
    <w:rsid w:val="00DF7D0A"/>
    <w:rsid w:val="00E0019B"/>
    <w:rsid w:val="00E0071A"/>
    <w:rsid w:val="00E008B9"/>
    <w:rsid w:val="00E00E57"/>
    <w:rsid w:val="00E00F84"/>
    <w:rsid w:val="00E01035"/>
    <w:rsid w:val="00E0142D"/>
    <w:rsid w:val="00E0258F"/>
    <w:rsid w:val="00E029B7"/>
    <w:rsid w:val="00E02CA2"/>
    <w:rsid w:val="00E0325D"/>
    <w:rsid w:val="00E0337E"/>
    <w:rsid w:val="00E03439"/>
    <w:rsid w:val="00E03537"/>
    <w:rsid w:val="00E0367C"/>
    <w:rsid w:val="00E03B28"/>
    <w:rsid w:val="00E03EFE"/>
    <w:rsid w:val="00E04152"/>
    <w:rsid w:val="00E05A8D"/>
    <w:rsid w:val="00E066C0"/>
    <w:rsid w:val="00E068F0"/>
    <w:rsid w:val="00E06A43"/>
    <w:rsid w:val="00E06F35"/>
    <w:rsid w:val="00E07181"/>
    <w:rsid w:val="00E07B46"/>
    <w:rsid w:val="00E07E34"/>
    <w:rsid w:val="00E10109"/>
    <w:rsid w:val="00E1073F"/>
    <w:rsid w:val="00E10B45"/>
    <w:rsid w:val="00E10E6A"/>
    <w:rsid w:val="00E11624"/>
    <w:rsid w:val="00E11DA6"/>
    <w:rsid w:val="00E1381F"/>
    <w:rsid w:val="00E13B51"/>
    <w:rsid w:val="00E13BF5"/>
    <w:rsid w:val="00E13C28"/>
    <w:rsid w:val="00E14809"/>
    <w:rsid w:val="00E14C5B"/>
    <w:rsid w:val="00E14CA3"/>
    <w:rsid w:val="00E15240"/>
    <w:rsid w:val="00E155F3"/>
    <w:rsid w:val="00E15641"/>
    <w:rsid w:val="00E15BD0"/>
    <w:rsid w:val="00E15D1A"/>
    <w:rsid w:val="00E15ECC"/>
    <w:rsid w:val="00E1681B"/>
    <w:rsid w:val="00E16966"/>
    <w:rsid w:val="00E16994"/>
    <w:rsid w:val="00E16C52"/>
    <w:rsid w:val="00E16D21"/>
    <w:rsid w:val="00E16DBC"/>
    <w:rsid w:val="00E17304"/>
    <w:rsid w:val="00E17464"/>
    <w:rsid w:val="00E20878"/>
    <w:rsid w:val="00E21290"/>
    <w:rsid w:val="00E214A1"/>
    <w:rsid w:val="00E21A4B"/>
    <w:rsid w:val="00E21E36"/>
    <w:rsid w:val="00E2205C"/>
    <w:rsid w:val="00E23C66"/>
    <w:rsid w:val="00E2417C"/>
    <w:rsid w:val="00E24280"/>
    <w:rsid w:val="00E24763"/>
    <w:rsid w:val="00E24B32"/>
    <w:rsid w:val="00E25AB1"/>
    <w:rsid w:val="00E25B5E"/>
    <w:rsid w:val="00E25C46"/>
    <w:rsid w:val="00E25CEB"/>
    <w:rsid w:val="00E25D87"/>
    <w:rsid w:val="00E2687A"/>
    <w:rsid w:val="00E271AE"/>
    <w:rsid w:val="00E271BD"/>
    <w:rsid w:val="00E27C39"/>
    <w:rsid w:val="00E27C5F"/>
    <w:rsid w:val="00E303E9"/>
    <w:rsid w:val="00E305AE"/>
    <w:rsid w:val="00E30782"/>
    <w:rsid w:val="00E30A68"/>
    <w:rsid w:val="00E31586"/>
    <w:rsid w:val="00E317A3"/>
    <w:rsid w:val="00E31DF2"/>
    <w:rsid w:val="00E3229E"/>
    <w:rsid w:val="00E3270E"/>
    <w:rsid w:val="00E32911"/>
    <w:rsid w:val="00E32CCC"/>
    <w:rsid w:val="00E33245"/>
    <w:rsid w:val="00E33283"/>
    <w:rsid w:val="00E3357D"/>
    <w:rsid w:val="00E336A1"/>
    <w:rsid w:val="00E33756"/>
    <w:rsid w:val="00E33F67"/>
    <w:rsid w:val="00E34A82"/>
    <w:rsid w:val="00E34B7D"/>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7B"/>
    <w:rsid w:val="00E41CFE"/>
    <w:rsid w:val="00E426E4"/>
    <w:rsid w:val="00E4374E"/>
    <w:rsid w:val="00E43CFA"/>
    <w:rsid w:val="00E43EA3"/>
    <w:rsid w:val="00E440BD"/>
    <w:rsid w:val="00E4446E"/>
    <w:rsid w:val="00E446A6"/>
    <w:rsid w:val="00E4547C"/>
    <w:rsid w:val="00E4605D"/>
    <w:rsid w:val="00E46260"/>
    <w:rsid w:val="00E464D2"/>
    <w:rsid w:val="00E46CBE"/>
    <w:rsid w:val="00E46D3D"/>
    <w:rsid w:val="00E46DC2"/>
    <w:rsid w:val="00E47077"/>
    <w:rsid w:val="00E47178"/>
    <w:rsid w:val="00E47ADE"/>
    <w:rsid w:val="00E502FC"/>
    <w:rsid w:val="00E50416"/>
    <w:rsid w:val="00E50EB5"/>
    <w:rsid w:val="00E510B1"/>
    <w:rsid w:val="00E512DE"/>
    <w:rsid w:val="00E51F74"/>
    <w:rsid w:val="00E520C2"/>
    <w:rsid w:val="00E52294"/>
    <w:rsid w:val="00E529B7"/>
    <w:rsid w:val="00E5328E"/>
    <w:rsid w:val="00E5413F"/>
    <w:rsid w:val="00E547DD"/>
    <w:rsid w:val="00E55050"/>
    <w:rsid w:val="00E55185"/>
    <w:rsid w:val="00E55FE8"/>
    <w:rsid w:val="00E5674C"/>
    <w:rsid w:val="00E56857"/>
    <w:rsid w:val="00E568A7"/>
    <w:rsid w:val="00E56AB1"/>
    <w:rsid w:val="00E56B7A"/>
    <w:rsid w:val="00E56DC9"/>
    <w:rsid w:val="00E575FC"/>
    <w:rsid w:val="00E57756"/>
    <w:rsid w:val="00E5778B"/>
    <w:rsid w:val="00E6052E"/>
    <w:rsid w:val="00E60803"/>
    <w:rsid w:val="00E612A1"/>
    <w:rsid w:val="00E61642"/>
    <w:rsid w:val="00E61841"/>
    <w:rsid w:val="00E6196C"/>
    <w:rsid w:val="00E622B6"/>
    <w:rsid w:val="00E625A3"/>
    <w:rsid w:val="00E62C87"/>
    <w:rsid w:val="00E62E3E"/>
    <w:rsid w:val="00E63D86"/>
    <w:rsid w:val="00E63DE7"/>
    <w:rsid w:val="00E63E11"/>
    <w:rsid w:val="00E6447F"/>
    <w:rsid w:val="00E646BF"/>
    <w:rsid w:val="00E64713"/>
    <w:rsid w:val="00E6556B"/>
    <w:rsid w:val="00E65738"/>
    <w:rsid w:val="00E65776"/>
    <w:rsid w:val="00E66366"/>
    <w:rsid w:val="00E6640A"/>
    <w:rsid w:val="00E66AD9"/>
    <w:rsid w:val="00E66F36"/>
    <w:rsid w:val="00E67A69"/>
    <w:rsid w:val="00E67EDA"/>
    <w:rsid w:val="00E70429"/>
    <w:rsid w:val="00E704A0"/>
    <w:rsid w:val="00E70828"/>
    <w:rsid w:val="00E709B9"/>
    <w:rsid w:val="00E70DFC"/>
    <w:rsid w:val="00E70E1C"/>
    <w:rsid w:val="00E70EA2"/>
    <w:rsid w:val="00E70EFA"/>
    <w:rsid w:val="00E719BA"/>
    <w:rsid w:val="00E71B9D"/>
    <w:rsid w:val="00E72A2B"/>
    <w:rsid w:val="00E72A77"/>
    <w:rsid w:val="00E72C7F"/>
    <w:rsid w:val="00E72CCE"/>
    <w:rsid w:val="00E73299"/>
    <w:rsid w:val="00E73306"/>
    <w:rsid w:val="00E73AF5"/>
    <w:rsid w:val="00E741B6"/>
    <w:rsid w:val="00E745A2"/>
    <w:rsid w:val="00E74983"/>
    <w:rsid w:val="00E74C79"/>
    <w:rsid w:val="00E75327"/>
    <w:rsid w:val="00E754D5"/>
    <w:rsid w:val="00E75572"/>
    <w:rsid w:val="00E75FA0"/>
    <w:rsid w:val="00E76566"/>
    <w:rsid w:val="00E76E1A"/>
    <w:rsid w:val="00E77131"/>
    <w:rsid w:val="00E77318"/>
    <w:rsid w:val="00E776DB"/>
    <w:rsid w:val="00E77BEA"/>
    <w:rsid w:val="00E77C27"/>
    <w:rsid w:val="00E807F2"/>
    <w:rsid w:val="00E80F12"/>
    <w:rsid w:val="00E81781"/>
    <w:rsid w:val="00E81AF6"/>
    <w:rsid w:val="00E822DC"/>
    <w:rsid w:val="00E827D8"/>
    <w:rsid w:val="00E829CE"/>
    <w:rsid w:val="00E82A67"/>
    <w:rsid w:val="00E82C4E"/>
    <w:rsid w:val="00E839D8"/>
    <w:rsid w:val="00E83E29"/>
    <w:rsid w:val="00E84203"/>
    <w:rsid w:val="00E84578"/>
    <w:rsid w:val="00E84DFE"/>
    <w:rsid w:val="00E850D7"/>
    <w:rsid w:val="00E851DC"/>
    <w:rsid w:val="00E8535E"/>
    <w:rsid w:val="00E85B09"/>
    <w:rsid w:val="00E85BEE"/>
    <w:rsid w:val="00E86529"/>
    <w:rsid w:val="00E869FD"/>
    <w:rsid w:val="00E86CC4"/>
    <w:rsid w:val="00E86EFA"/>
    <w:rsid w:val="00E8796E"/>
    <w:rsid w:val="00E90206"/>
    <w:rsid w:val="00E91578"/>
    <w:rsid w:val="00E9176E"/>
    <w:rsid w:val="00E91A0D"/>
    <w:rsid w:val="00E91BAD"/>
    <w:rsid w:val="00E91CE7"/>
    <w:rsid w:val="00E91DC0"/>
    <w:rsid w:val="00E922C0"/>
    <w:rsid w:val="00E925D5"/>
    <w:rsid w:val="00E928E0"/>
    <w:rsid w:val="00E92912"/>
    <w:rsid w:val="00E92C8E"/>
    <w:rsid w:val="00E93666"/>
    <w:rsid w:val="00E93E64"/>
    <w:rsid w:val="00E93F26"/>
    <w:rsid w:val="00E940E7"/>
    <w:rsid w:val="00E94239"/>
    <w:rsid w:val="00E94669"/>
    <w:rsid w:val="00E94A0F"/>
    <w:rsid w:val="00E94AAB"/>
    <w:rsid w:val="00E9535D"/>
    <w:rsid w:val="00E95533"/>
    <w:rsid w:val="00E955E8"/>
    <w:rsid w:val="00E95FBE"/>
    <w:rsid w:val="00E96B6A"/>
    <w:rsid w:val="00E96E9C"/>
    <w:rsid w:val="00E97343"/>
    <w:rsid w:val="00E97931"/>
    <w:rsid w:val="00EA0D7B"/>
    <w:rsid w:val="00EA1651"/>
    <w:rsid w:val="00EA16E2"/>
    <w:rsid w:val="00EA1821"/>
    <w:rsid w:val="00EA23FD"/>
    <w:rsid w:val="00EA2552"/>
    <w:rsid w:val="00EA2682"/>
    <w:rsid w:val="00EA2FDB"/>
    <w:rsid w:val="00EA3B5E"/>
    <w:rsid w:val="00EA3B73"/>
    <w:rsid w:val="00EA46B6"/>
    <w:rsid w:val="00EA4968"/>
    <w:rsid w:val="00EA504B"/>
    <w:rsid w:val="00EA510E"/>
    <w:rsid w:val="00EA55A4"/>
    <w:rsid w:val="00EA56F4"/>
    <w:rsid w:val="00EA5A27"/>
    <w:rsid w:val="00EA5B13"/>
    <w:rsid w:val="00EA6B57"/>
    <w:rsid w:val="00EA7055"/>
    <w:rsid w:val="00EA743A"/>
    <w:rsid w:val="00EA7DC9"/>
    <w:rsid w:val="00EB2FB0"/>
    <w:rsid w:val="00EB37D6"/>
    <w:rsid w:val="00EB3DE3"/>
    <w:rsid w:val="00EB45A0"/>
    <w:rsid w:val="00EB45D0"/>
    <w:rsid w:val="00EB475B"/>
    <w:rsid w:val="00EB51B5"/>
    <w:rsid w:val="00EB588E"/>
    <w:rsid w:val="00EB5A00"/>
    <w:rsid w:val="00EB5AB6"/>
    <w:rsid w:val="00EB6179"/>
    <w:rsid w:val="00EB672A"/>
    <w:rsid w:val="00EB6A22"/>
    <w:rsid w:val="00EB6CD6"/>
    <w:rsid w:val="00EB745D"/>
    <w:rsid w:val="00EB778E"/>
    <w:rsid w:val="00EB7D7F"/>
    <w:rsid w:val="00EB7F3A"/>
    <w:rsid w:val="00EC0085"/>
    <w:rsid w:val="00EC08A3"/>
    <w:rsid w:val="00EC0AFC"/>
    <w:rsid w:val="00EC1DB8"/>
    <w:rsid w:val="00EC2C6F"/>
    <w:rsid w:val="00EC3014"/>
    <w:rsid w:val="00EC36E0"/>
    <w:rsid w:val="00EC396F"/>
    <w:rsid w:val="00EC3AB6"/>
    <w:rsid w:val="00EC3B68"/>
    <w:rsid w:val="00EC3D27"/>
    <w:rsid w:val="00EC3F2D"/>
    <w:rsid w:val="00EC448C"/>
    <w:rsid w:val="00EC449E"/>
    <w:rsid w:val="00EC4805"/>
    <w:rsid w:val="00EC4824"/>
    <w:rsid w:val="00EC4B6D"/>
    <w:rsid w:val="00EC59E8"/>
    <w:rsid w:val="00EC5C06"/>
    <w:rsid w:val="00EC650D"/>
    <w:rsid w:val="00EC6BC3"/>
    <w:rsid w:val="00EC6C84"/>
    <w:rsid w:val="00EC7DF4"/>
    <w:rsid w:val="00EC7FBB"/>
    <w:rsid w:val="00ED054A"/>
    <w:rsid w:val="00ED05E7"/>
    <w:rsid w:val="00ED0CAE"/>
    <w:rsid w:val="00ED0E59"/>
    <w:rsid w:val="00ED0EEA"/>
    <w:rsid w:val="00ED292B"/>
    <w:rsid w:val="00ED2A25"/>
    <w:rsid w:val="00ED2E10"/>
    <w:rsid w:val="00ED3263"/>
    <w:rsid w:val="00ED3637"/>
    <w:rsid w:val="00ED43D0"/>
    <w:rsid w:val="00ED4C65"/>
    <w:rsid w:val="00ED50FE"/>
    <w:rsid w:val="00ED536C"/>
    <w:rsid w:val="00ED55C9"/>
    <w:rsid w:val="00ED5A54"/>
    <w:rsid w:val="00ED6324"/>
    <w:rsid w:val="00ED6A66"/>
    <w:rsid w:val="00ED6CEE"/>
    <w:rsid w:val="00ED6D5A"/>
    <w:rsid w:val="00ED6EF2"/>
    <w:rsid w:val="00ED6FAD"/>
    <w:rsid w:val="00ED759B"/>
    <w:rsid w:val="00ED795B"/>
    <w:rsid w:val="00ED7FBB"/>
    <w:rsid w:val="00EE120B"/>
    <w:rsid w:val="00EE1C43"/>
    <w:rsid w:val="00EE1E5D"/>
    <w:rsid w:val="00EE2227"/>
    <w:rsid w:val="00EE2AE8"/>
    <w:rsid w:val="00EE2F47"/>
    <w:rsid w:val="00EE346D"/>
    <w:rsid w:val="00EE4372"/>
    <w:rsid w:val="00EE47E6"/>
    <w:rsid w:val="00EE48C2"/>
    <w:rsid w:val="00EE52C6"/>
    <w:rsid w:val="00EE55E7"/>
    <w:rsid w:val="00EE5954"/>
    <w:rsid w:val="00EE5CC5"/>
    <w:rsid w:val="00EE625A"/>
    <w:rsid w:val="00EE62C0"/>
    <w:rsid w:val="00EE6330"/>
    <w:rsid w:val="00EE63CB"/>
    <w:rsid w:val="00EE6897"/>
    <w:rsid w:val="00EE6962"/>
    <w:rsid w:val="00EE6BE7"/>
    <w:rsid w:val="00EE77DD"/>
    <w:rsid w:val="00EF1019"/>
    <w:rsid w:val="00EF139A"/>
    <w:rsid w:val="00EF1794"/>
    <w:rsid w:val="00EF17F6"/>
    <w:rsid w:val="00EF1959"/>
    <w:rsid w:val="00EF2155"/>
    <w:rsid w:val="00EF2515"/>
    <w:rsid w:val="00EF3F71"/>
    <w:rsid w:val="00EF4D7C"/>
    <w:rsid w:val="00EF5510"/>
    <w:rsid w:val="00EF59F8"/>
    <w:rsid w:val="00EF5BB4"/>
    <w:rsid w:val="00EF5EAA"/>
    <w:rsid w:val="00EF65FC"/>
    <w:rsid w:val="00EF6870"/>
    <w:rsid w:val="00EF6B7D"/>
    <w:rsid w:val="00EF6E95"/>
    <w:rsid w:val="00EF7017"/>
    <w:rsid w:val="00EF7769"/>
    <w:rsid w:val="00EF7E17"/>
    <w:rsid w:val="00F005C5"/>
    <w:rsid w:val="00F0097E"/>
    <w:rsid w:val="00F00CA1"/>
    <w:rsid w:val="00F00E43"/>
    <w:rsid w:val="00F01C4E"/>
    <w:rsid w:val="00F01D00"/>
    <w:rsid w:val="00F01FE3"/>
    <w:rsid w:val="00F02271"/>
    <w:rsid w:val="00F02B5D"/>
    <w:rsid w:val="00F03178"/>
    <w:rsid w:val="00F04D32"/>
    <w:rsid w:val="00F05799"/>
    <w:rsid w:val="00F05929"/>
    <w:rsid w:val="00F0643F"/>
    <w:rsid w:val="00F06744"/>
    <w:rsid w:val="00F0681D"/>
    <w:rsid w:val="00F06C37"/>
    <w:rsid w:val="00F06F37"/>
    <w:rsid w:val="00F07120"/>
    <w:rsid w:val="00F075A9"/>
    <w:rsid w:val="00F077F2"/>
    <w:rsid w:val="00F07D9E"/>
    <w:rsid w:val="00F07F93"/>
    <w:rsid w:val="00F102BD"/>
    <w:rsid w:val="00F10561"/>
    <w:rsid w:val="00F11578"/>
    <w:rsid w:val="00F11599"/>
    <w:rsid w:val="00F11BC7"/>
    <w:rsid w:val="00F11FC4"/>
    <w:rsid w:val="00F12749"/>
    <w:rsid w:val="00F13823"/>
    <w:rsid w:val="00F13C68"/>
    <w:rsid w:val="00F1418B"/>
    <w:rsid w:val="00F142FC"/>
    <w:rsid w:val="00F14405"/>
    <w:rsid w:val="00F1509D"/>
    <w:rsid w:val="00F154DA"/>
    <w:rsid w:val="00F16050"/>
    <w:rsid w:val="00F16094"/>
    <w:rsid w:val="00F1627F"/>
    <w:rsid w:val="00F168DD"/>
    <w:rsid w:val="00F16E19"/>
    <w:rsid w:val="00F172F3"/>
    <w:rsid w:val="00F174B0"/>
    <w:rsid w:val="00F176C1"/>
    <w:rsid w:val="00F17A72"/>
    <w:rsid w:val="00F17BB6"/>
    <w:rsid w:val="00F2029B"/>
    <w:rsid w:val="00F205D7"/>
    <w:rsid w:val="00F208FC"/>
    <w:rsid w:val="00F2093A"/>
    <w:rsid w:val="00F20D90"/>
    <w:rsid w:val="00F20EA0"/>
    <w:rsid w:val="00F213A5"/>
    <w:rsid w:val="00F216CC"/>
    <w:rsid w:val="00F21A58"/>
    <w:rsid w:val="00F21FFE"/>
    <w:rsid w:val="00F22F1D"/>
    <w:rsid w:val="00F230BC"/>
    <w:rsid w:val="00F232E7"/>
    <w:rsid w:val="00F23708"/>
    <w:rsid w:val="00F23E15"/>
    <w:rsid w:val="00F23E51"/>
    <w:rsid w:val="00F240EA"/>
    <w:rsid w:val="00F2417E"/>
    <w:rsid w:val="00F24AA7"/>
    <w:rsid w:val="00F25028"/>
    <w:rsid w:val="00F258F8"/>
    <w:rsid w:val="00F25A2E"/>
    <w:rsid w:val="00F25C76"/>
    <w:rsid w:val="00F26C24"/>
    <w:rsid w:val="00F26EED"/>
    <w:rsid w:val="00F26F9B"/>
    <w:rsid w:val="00F2711D"/>
    <w:rsid w:val="00F27254"/>
    <w:rsid w:val="00F27364"/>
    <w:rsid w:val="00F2797D"/>
    <w:rsid w:val="00F27C71"/>
    <w:rsid w:val="00F30A24"/>
    <w:rsid w:val="00F30B0B"/>
    <w:rsid w:val="00F30B56"/>
    <w:rsid w:val="00F30C2D"/>
    <w:rsid w:val="00F30DA5"/>
    <w:rsid w:val="00F30F83"/>
    <w:rsid w:val="00F31740"/>
    <w:rsid w:val="00F318FA"/>
    <w:rsid w:val="00F31DFE"/>
    <w:rsid w:val="00F31F29"/>
    <w:rsid w:val="00F32251"/>
    <w:rsid w:val="00F3241D"/>
    <w:rsid w:val="00F32450"/>
    <w:rsid w:val="00F3284C"/>
    <w:rsid w:val="00F32A48"/>
    <w:rsid w:val="00F32DE3"/>
    <w:rsid w:val="00F33134"/>
    <w:rsid w:val="00F334BC"/>
    <w:rsid w:val="00F335E2"/>
    <w:rsid w:val="00F3387F"/>
    <w:rsid w:val="00F33DBC"/>
    <w:rsid w:val="00F34B34"/>
    <w:rsid w:val="00F35118"/>
    <w:rsid w:val="00F35424"/>
    <w:rsid w:val="00F35782"/>
    <w:rsid w:val="00F358D0"/>
    <w:rsid w:val="00F35A6C"/>
    <w:rsid w:val="00F36033"/>
    <w:rsid w:val="00F363DA"/>
    <w:rsid w:val="00F36681"/>
    <w:rsid w:val="00F366E0"/>
    <w:rsid w:val="00F36777"/>
    <w:rsid w:val="00F36F55"/>
    <w:rsid w:val="00F370DF"/>
    <w:rsid w:val="00F37383"/>
    <w:rsid w:val="00F37C93"/>
    <w:rsid w:val="00F37CA5"/>
    <w:rsid w:val="00F401CD"/>
    <w:rsid w:val="00F409FC"/>
    <w:rsid w:val="00F40BB8"/>
    <w:rsid w:val="00F40E3C"/>
    <w:rsid w:val="00F42425"/>
    <w:rsid w:val="00F4246B"/>
    <w:rsid w:val="00F42679"/>
    <w:rsid w:val="00F42DE8"/>
    <w:rsid w:val="00F43540"/>
    <w:rsid w:val="00F43971"/>
    <w:rsid w:val="00F439C1"/>
    <w:rsid w:val="00F4493C"/>
    <w:rsid w:val="00F44F4E"/>
    <w:rsid w:val="00F45A9F"/>
    <w:rsid w:val="00F45C33"/>
    <w:rsid w:val="00F4658C"/>
    <w:rsid w:val="00F46D72"/>
    <w:rsid w:val="00F46F1A"/>
    <w:rsid w:val="00F476F3"/>
    <w:rsid w:val="00F47F7D"/>
    <w:rsid w:val="00F5047C"/>
    <w:rsid w:val="00F5077C"/>
    <w:rsid w:val="00F509B3"/>
    <w:rsid w:val="00F5190F"/>
    <w:rsid w:val="00F5289C"/>
    <w:rsid w:val="00F5303D"/>
    <w:rsid w:val="00F535C5"/>
    <w:rsid w:val="00F53795"/>
    <w:rsid w:val="00F53910"/>
    <w:rsid w:val="00F539EC"/>
    <w:rsid w:val="00F5400F"/>
    <w:rsid w:val="00F5402D"/>
    <w:rsid w:val="00F540A3"/>
    <w:rsid w:val="00F542FB"/>
    <w:rsid w:val="00F54331"/>
    <w:rsid w:val="00F5467B"/>
    <w:rsid w:val="00F55894"/>
    <w:rsid w:val="00F55ECE"/>
    <w:rsid w:val="00F56A8F"/>
    <w:rsid w:val="00F56C98"/>
    <w:rsid w:val="00F56FF0"/>
    <w:rsid w:val="00F5741C"/>
    <w:rsid w:val="00F57519"/>
    <w:rsid w:val="00F575B8"/>
    <w:rsid w:val="00F577B3"/>
    <w:rsid w:val="00F57B9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C85"/>
    <w:rsid w:val="00F63F45"/>
    <w:rsid w:val="00F6460F"/>
    <w:rsid w:val="00F64B4D"/>
    <w:rsid w:val="00F64CD6"/>
    <w:rsid w:val="00F64D0B"/>
    <w:rsid w:val="00F6508E"/>
    <w:rsid w:val="00F6563C"/>
    <w:rsid w:val="00F65DF3"/>
    <w:rsid w:val="00F66361"/>
    <w:rsid w:val="00F66D67"/>
    <w:rsid w:val="00F66E20"/>
    <w:rsid w:val="00F67179"/>
    <w:rsid w:val="00F671BF"/>
    <w:rsid w:val="00F677EC"/>
    <w:rsid w:val="00F701A4"/>
    <w:rsid w:val="00F70450"/>
    <w:rsid w:val="00F7163A"/>
    <w:rsid w:val="00F716F5"/>
    <w:rsid w:val="00F71A6B"/>
    <w:rsid w:val="00F71AC4"/>
    <w:rsid w:val="00F71E0B"/>
    <w:rsid w:val="00F723C2"/>
    <w:rsid w:val="00F72A4B"/>
    <w:rsid w:val="00F72BAD"/>
    <w:rsid w:val="00F72F23"/>
    <w:rsid w:val="00F739C3"/>
    <w:rsid w:val="00F73F6B"/>
    <w:rsid w:val="00F742FE"/>
    <w:rsid w:val="00F74846"/>
    <w:rsid w:val="00F74A36"/>
    <w:rsid w:val="00F74A3B"/>
    <w:rsid w:val="00F74C1C"/>
    <w:rsid w:val="00F74E10"/>
    <w:rsid w:val="00F752B4"/>
    <w:rsid w:val="00F7548E"/>
    <w:rsid w:val="00F75B53"/>
    <w:rsid w:val="00F75BEA"/>
    <w:rsid w:val="00F763D1"/>
    <w:rsid w:val="00F7695B"/>
    <w:rsid w:val="00F76DC1"/>
    <w:rsid w:val="00F76E17"/>
    <w:rsid w:val="00F775DA"/>
    <w:rsid w:val="00F77601"/>
    <w:rsid w:val="00F77EB4"/>
    <w:rsid w:val="00F77F7A"/>
    <w:rsid w:val="00F801DC"/>
    <w:rsid w:val="00F805AB"/>
    <w:rsid w:val="00F811D3"/>
    <w:rsid w:val="00F81EFB"/>
    <w:rsid w:val="00F81F75"/>
    <w:rsid w:val="00F828CA"/>
    <w:rsid w:val="00F82C87"/>
    <w:rsid w:val="00F834F2"/>
    <w:rsid w:val="00F8419D"/>
    <w:rsid w:val="00F844A0"/>
    <w:rsid w:val="00F846F7"/>
    <w:rsid w:val="00F84EFA"/>
    <w:rsid w:val="00F86137"/>
    <w:rsid w:val="00F86465"/>
    <w:rsid w:val="00F8680A"/>
    <w:rsid w:val="00F86C09"/>
    <w:rsid w:val="00F87091"/>
    <w:rsid w:val="00F87371"/>
    <w:rsid w:val="00F87584"/>
    <w:rsid w:val="00F876B0"/>
    <w:rsid w:val="00F87F06"/>
    <w:rsid w:val="00F900FD"/>
    <w:rsid w:val="00F90350"/>
    <w:rsid w:val="00F906F2"/>
    <w:rsid w:val="00F90C52"/>
    <w:rsid w:val="00F90CBB"/>
    <w:rsid w:val="00F90DC4"/>
    <w:rsid w:val="00F91088"/>
    <w:rsid w:val="00F915AE"/>
    <w:rsid w:val="00F91776"/>
    <w:rsid w:val="00F91C86"/>
    <w:rsid w:val="00F91E98"/>
    <w:rsid w:val="00F92C52"/>
    <w:rsid w:val="00F92CF4"/>
    <w:rsid w:val="00F9311C"/>
    <w:rsid w:val="00F93202"/>
    <w:rsid w:val="00F933B8"/>
    <w:rsid w:val="00F93EE9"/>
    <w:rsid w:val="00F948B8"/>
    <w:rsid w:val="00F949C4"/>
    <w:rsid w:val="00F94A06"/>
    <w:rsid w:val="00F94DF3"/>
    <w:rsid w:val="00F951A7"/>
    <w:rsid w:val="00F9570E"/>
    <w:rsid w:val="00F95861"/>
    <w:rsid w:val="00F95BF6"/>
    <w:rsid w:val="00F95F6F"/>
    <w:rsid w:val="00F9654E"/>
    <w:rsid w:val="00F967E3"/>
    <w:rsid w:val="00F97295"/>
    <w:rsid w:val="00F97385"/>
    <w:rsid w:val="00F97659"/>
    <w:rsid w:val="00F97C7B"/>
    <w:rsid w:val="00F97E9F"/>
    <w:rsid w:val="00F97F7D"/>
    <w:rsid w:val="00FA019A"/>
    <w:rsid w:val="00FA0288"/>
    <w:rsid w:val="00FA0325"/>
    <w:rsid w:val="00FA073F"/>
    <w:rsid w:val="00FA0DA9"/>
    <w:rsid w:val="00FA1086"/>
    <w:rsid w:val="00FA14CD"/>
    <w:rsid w:val="00FA16D1"/>
    <w:rsid w:val="00FA17EF"/>
    <w:rsid w:val="00FA1AC0"/>
    <w:rsid w:val="00FA2616"/>
    <w:rsid w:val="00FA281C"/>
    <w:rsid w:val="00FA2F6F"/>
    <w:rsid w:val="00FA319A"/>
    <w:rsid w:val="00FA3459"/>
    <w:rsid w:val="00FA3A23"/>
    <w:rsid w:val="00FA3AC8"/>
    <w:rsid w:val="00FA3DD4"/>
    <w:rsid w:val="00FA4069"/>
    <w:rsid w:val="00FA41B9"/>
    <w:rsid w:val="00FA469F"/>
    <w:rsid w:val="00FA47F8"/>
    <w:rsid w:val="00FA5B10"/>
    <w:rsid w:val="00FA5EA6"/>
    <w:rsid w:val="00FA6191"/>
    <w:rsid w:val="00FA6424"/>
    <w:rsid w:val="00FA6ADB"/>
    <w:rsid w:val="00FA7072"/>
    <w:rsid w:val="00FA717A"/>
    <w:rsid w:val="00FA7546"/>
    <w:rsid w:val="00FA7676"/>
    <w:rsid w:val="00FA77F5"/>
    <w:rsid w:val="00FB040F"/>
    <w:rsid w:val="00FB0644"/>
    <w:rsid w:val="00FB0D3E"/>
    <w:rsid w:val="00FB0E80"/>
    <w:rsid w:val="00FB22CB"/>
    <w:rsid w:val="00FB237E"/>
    <w:rsid w:val="00FB2A8B"/>
    <w:rsid w:val="00FB303C"/>
    <w:rsid w:val="00FB3436"/>
    <w:rsid w:val="00FB37B7"/>
    <w:rsid w:val="00FB3849"/>
    <w:rsid w:val="00FB3D0C"/>
    <w:rsid w:val="00FB43A6"/>
    <w:rsid w:val="00FB5584"/>
    <w:rsid w:val="00FB5919"/>
    <w:rsid w:val="00FB5F1D"/>
    <w:rsid w:val="00FB65E4"/>
    <w:rsid w:val="00FB6F58"/>
    <w:rsid w:val="00FB73CF"/>
    <w:rsid w:val="00FC0267"/>
    <w:rsid w:val="00FC129F"/>
    <w:rsid w:val="00FC143C"/>
    <w:rsid w:val="00FC14E3"/>
    <w:rsid w:val="00FC1822"/>
    <w:rsid w:val="00FC1C1E"/>
    <w:rsid w:val="00FC20ED"/>
    <w:rsid w:val="00FC2E61"/>
    <w:rsid w:val="00FC2FA7"/>
    <w:rsid w:val="00FC39C8"/>
    <w:rsid w:val="00FC453E"/>
    <w:rsid w:val="00FC4D7A"/>
    <w:rsid w:val="00FC4FE9"/>
    <w:rsid w:val="00FC5409"/>
    <w:rsid w:val="00FC577A"/>
    <w:rsid w:val="00FC6D24"/>
    <w:rsid w:val="00FC6F2E"/>
    <w:rsid w:val="00FC7281"/>
    <w:rsid w:val="00FC72EB"/>
    <w:rsid w:val="00FC7693"/>
    <w:rsid w:val="00FD0351"/>
    <w:rsid w:val="00FD0743"/>
    <w:rsid w:val="00FD0A20"/>
    <w:rsid w:val="00FD0DD3"/>
    <w:rsid w:val="00FD0FDA"/>
    <w:rsid w:val="00FD162D"/>
    <w:rsid w:val="00FD1D68"/>
    <w:rsid w:val="00FD1F2B"/>
    <w:rsid w:val="00FD2D21"/>
    <w:rsid w:val="00FD2D33"/>
    <w:rsid w:val="00FD311A"/>
    <w:rsid w:val="00FD356C"/>
    <w:rsid w:val="00FD4033"/>
    <w:rsid w:val="00FD4197"/>
    <w:rsid w:val="00FD4709"/>
    <w:rsid w:val="00FD49A4"/>
    <w:rsid w:val="00FD49C7"/>
    <w:rsid w:val="00FD4DFD"/>
    <w:rsid w:val="00FD4EB9"/>
    <w:rsid w:val="00FD4FD9"/>
    <w:rsid w:val="00FD5016"/>
    <w:rsid w:val="00FD566D"/>
    <w:rsid w:val="00FD5DA2"/>
    <w:rsid w:val="00FD6086"/>
    <w:rsid w:val="00FD6277"/>
    <w:rsid w:val="00FD6549"/>
    <w:rsid w:val="00FD6C1A"/>
    <w:rsid w:val="00FD786B"/>
    <w:rsid w:val="00FE1127"/>
    <w:rsid w:val="00FE1193"/>
    <w:rsid w:val="00FE11AE"/>
    <w:rsid w:val="00FE137B"/>
    <w:rsid w:val="00FE1519"/>
    <w:rsid w:val="00FE15EC"/>
    <w:rsid w:val="00FE21B8"/>
    <w:rsid w:val="00FE2ABC"/>
    <w:rsid w:val="00FE38EB"/>
    <w:rsid w:val="00FE420E"/>
    <w:rsid w:val="00FE4D69"/>
    <w:rsid w:val="00FE542C"/>
    <w:rsid w:val="00FE54D8"/>
    <w:rsid w:val="00FE550E"/>
    <w:rsid w:val="00FE5E19"/>
    <w:rsid w:val="00FE6405"/>
    <w:rsid w:val="00FE6ACD"/>
    <w:rsid w:val="00FE6D3B"/>
    <w:rsid w:val="00FE6DB4"/>
    <w:rsid w:val="00FE6F3A"/>
    <w:rsid w:val="00FE73D8"/>
    <w:rsid w:val="00FE79D1"/>
    <w:rsid w:val="00FF024E"/>
    <w:rsid w:val="00FF0439"/>
    <w:rsid w:val="00FF0453"/>
    <w:rsid w:val="00FF06AE"/>
    <w:rsid w:val="00FF1D5C"/>
    <w:rsid w:val="00FF20CA"/>
    <w:rsid w:val="00FF2336"/>
    <w:rsid w:val="00FF25F3"/>
    <w:rsid w:val="00FF3163"/>
    <w:rsid w:val="00FF37A6"/>
    <w:rsid w:val="00FF37BF"/>
    <w:rsid w:val="00FF38C4"/>
    <w:rsid w:val="00FF3F6F"/>
    <w:rsid w:val="00FF4436"/>
    <w:rsid w:val="00FF448E"/>
    <w:rsid w:val="00FF46FB"/>
    <w:rsid w:val="00FF52D6"/>
    <w:rsid w:val="00FF54E3"/>
    <w:rsid w:val="00FF5980"/>
    <w:rsid w:val="00FF5A76"/>
    <w:rsid w:val="00FF637B"/>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15:docId w15:val="{5EE7EF08-C6EF-7248-B3DA-7FF0302F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5683B"/>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563F2-0294-4D3A-99E0-00890953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6470</Words>
  <Characters>36883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Microsoft Office User</cp:lastModifiedBy>
  <cp:revision>13</cp:revision>
  <cp:lastPrinted>2023-08-10T12:26:00Z</cp:lastPrinted>
  <dcterms:created xsi:type="dcterms:W3CDTF">2023-08-11T12:04:00Z</dcterms:created>
  <dcterms:modified xsi:type="dcterms:W3CDTF">2023-08-13T12:01:00Z</dcterms:modified>
</cp:coreProperties>
</file>