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85D03" w14:textId="77777777" w:rsidR="007B4B53" w:rsidRPr="00AD1F9F" w:rsidRDefault="007B4B53" w:rsidP="00AE30CD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79F5012C" w14:textId="77777777" w:rsidR="007B4B53" w:rsidRPr="00AD1F9F" w:rsidRDefault="007B4B53" w:rsidP="00AE30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73AE0F5" w14:textId="77777777" w:rsidR="007B4B53" w:rsidRPr="00756D80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8D4E71A" w14:textId="77777777" w:rsidR="007B4B53" w:rsidRPr="00756D80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5AB2B0F4" w14:textId="68155287" w:rsidR="007B4B53" w:rsidRPr="00756D80" w:rsidRDefault="007B4B53" w:rsidP="00AE30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2C362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A02212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7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июля 2023 г.</w:t>
      </w:r>
    </w:p>
    <w:p w14:paraId="29F6B445" w14:textId="77777777" w:rsidR="00DE0080" w:rsidRPr="00756D80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86E95E0" w14:textId="77777777" w:rsidR="00DE0080" w:rsidRPr="00756D80" w:rsidRDefault="00DE0080" w:rsidP="00DE0080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578B846" w14:textId="77777777" w:rsidR="00DE0080" w:rsidRPr="00756D80" w:rsidRDefault="00DE0080" w:rsidP="00DE0080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10B6CBB" w14:textId="0A516DAD" w:rsidR="00FA6424" w:rsidRPr="00756D80" w:rsidRDefault="00FA6424" w:rsidP="00DE008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Магаданской области дождь, ливневой дождь. На юге Республики Саха (Якутия), в Республике Бурятия, Забайкальском, Приморском, Камчатском краях, на юге Хабаровского края, в Амурской области, Еврейской АО, Чукотском АО, на севере Курильских островов сильный дождь, линевой дождь, местами гроза. На территории округа ночью и утром местами туман. При грозе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15-20 м/с. </w:t>
      </w:r>
    </w:p>
    <w:p w14:paraId="05F691CC" w14:textId="77777777" w:rsidR="00DE0080" w:rsidRPr="00756D80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331F949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OLE_LINK3"/>
      <w:bookmarkStart w:id="1" w:name="OLE_LINK1"/>
      <w:bookmarkStart w:id="2" w:name="OLE_LINK2"/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наблюдается повсеместный спад уровня воды на 2-23 см за сутки. Водность большинства рек выше средних многолетних значений в 1,5-3,0 раза. Реки края в берегах, уровни воды ниже отметок выхода воды на пойму на 0,5-2,0 м. В ближайшие двое суток на реках края продолжится спад уровня воды. Выхода рек из берегов, опасных гидрологических явлений не ожидается.</w:t>
      </w:r>
    </w:p>
    <w:p w14:paraId="4F3538EA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756D80">
        <w:rPr>
          <w:rFonts w:ascii="Times New Roman" w:hAnsi="Times New Roman"/>
          <w:bCs/>
          <w:sz w:val="28"/>
          <w:szCs w:val="28"/>
        </w:rPr>
        <w:t xml:space="preserve"> за прошедшие сутки колебания уровней воды на реках составили ±0-16 см/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.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р.Селенга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с.Усть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-Кяхта вода сохраняется на пойме </w:t>
      </w:r>
      <w:proofErr w:type="gramStart"/>
      <w:r w:rsidRPr="00756D80">
        <w:rPr>
          <w:rFonts w:ascii="Times New Roman" w:hAnsi="Times New Roman"/>
          <w:bCs/>
          <w:sz w:val="28"/>
          <w:szCs w:val="28"/>
        </w:rPr>
        <w:t>слоем  9</w:t>
      </w:r>
      <w:proofErr w:type="gramEnd"/>
      <w:r w:rsidRPr="00756D80">
        <w:rPr>
          <w:rFonts w:ascii="Times New Roman" w:hAnsi="Times New Roman"/>
          <w:bCs/>
          <w:sz w:val="28"/>
          <w:szCs w:val="28"/>
        </w:rPr>
        <w:t xml:space="preserve"> см,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с.Новоселенгинск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 - 25 см,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с.Кабанск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- 27 см, 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р.Баргузин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в районе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с.Баргузин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 - 4 см. В ближайшие сутки на реках южных, юго-западных районов  в связи с прогнозируемыми осадками ливневого характера сохраняется угроза подъёма уровней рек с выходом воды на пойму, образование селевых потоков.</w:t>
      </w:r>
    </w:p>
    <w:p w14:paraId="47D54937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756D80">
        <w:rPr>
          <w:rFonts w:ascii="Times New Roman" w:hAnsi="Times New Roman"/>
          <w:bCs/>
          <w:sz w:val="28"/>
          <w:szCs w:val="28"/>
        </w:rPr>
        <w:t xml:space="preserve"> на отдельных участках рек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, Ингода,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Нерча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, Чикой, отдельных малых реках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Могочинского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района  наблюдается небольшой рост  уровней воды, на остальных реках края преобладает спад. В ближайшие двое суток в связи с прогнозируемыми осадками ожидаются подъемы уровней воды на большинстве рек, наиболее интенсивные возможны на реках южной половины и восточных районов края, местами с выходом воды на пойму.</w:t>
      </w:r>
    </w:p>
    <w:p w14:paraId="5C66A582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Амурской области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отмечаются незначительные колебания уровней воды, преобладает пониженная водность. Уровни воды ниже обычных на 0,5-2,1 м. </w:t>
      </w:r>
    </w:p>
    <w:p w14:paraId="68E866F5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ЕАО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р. Амур преобладает снижение уровней воды. На небольших реках формируются дождевые паводки с подъемом уровня воды на 4-16 см/сутки без выхода воды на пойму. Водность рек около нормы.</w:t>
      </w:r>
    </w:p>
    <w:p w14:paraId="36C2B313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Хабаровском крае</w:t>
      </w:r>
      <w:r w:rsidRPr="00756D80">
        <w:rPr>
          <w:rFonts w:ascii="Times New Roman" w:hAnsi="Times New Roman"/>
          <w:bCs/>
          <w:sz w:val="28"/>
          <w:szCs w:val="28"/>
        </w:rPr>
        <w:t xml:space="preserve"> на Нижнем Амуре  продолжается небольшой подъем уровня воды, уровни воды близки к обычным значениям.  На Амуре у г. Хабаровска проходит гребень уссурийского и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сунгарийского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паводков. Повышенная водность наблюдается р. Уссури, уровни воды выше нормы на 1,1-1,6 м. Остается подтопленной низкая пойма р. Уссури в Вяземском районе на 0,1 м. На других реках отмечаются колебания уровней воды без разливов, преобладает пониженная </w:t>
      </w:r>
      <w:r w:rsidRPr="00756D80">
        <w:rPr>
          <w:rFonts w:ascii="Times New Roman" w:hAnsi="Times New Roman"/>
          <w:bCs/>
          <w:sz w:val="28"/>
          <w:szCs w:val="28"/>
        </w:rPr>
        <w:lastRenderedPageBreak/>
        <w:t xml:space="preserve">водность, местами - около нормы. Уровни воды около нормы и ниже обычных на 0,5-2,1 м. </w:t>
      </w:r>
    </w:p>
    <w:p w14:paraId="665CB338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преобладает снижение уровней воды.</w:t>
      </w:r>
    </w:p>
    <w:p w14:paraId="0D546AF3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Камчатском крае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сохраняется стабильная гидрологическая обстановка. Существенных изменений в гидрологическом режиме  не наблюдается. В последующие сутки на реках края продолжится понижение уровней воды. </w:t>
      </w:r>
    </w:p>
    <w:p w14:paraId="7A97AC90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756D80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р.Лена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в пределах Ленского и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Олекминского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районов преобладает суточный спад уровня воды на 10-30 см,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Ленск отмечается максимум дождевого паводка.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р.Лена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в пределах центральных районов наблюдается незначительный подъем уровня.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р.Алдан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в пределах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Алданского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Томпонского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районов отмечается понижение уровня воды на 10-20 см/сутки. На участке Усть-Миль – Эльдикан в пределах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-Майского района продолжается повышение уровня с интенсивностью от 30-60 см за сутки. В ближайшие сутки – двое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Усть-Миль ожидается формирование максимума дождевого паводка, дополнительный рост составит 25-30 см. На </w:t>
      </w:r>
      <w:proofErr w:type="spellStart"/>
      <w:proofErr w:type="gramStart"/>
      <w:r w:rsidRPr="00756D80">
        <w:rPr>
          <w:rFonts w:ascii="Times New Roman" w:hAnsi="Times New Roman"/>
          <w:bCs/>
          <w:sz w:val="28"/>
          <w:szCs w:val="28"/>
        </w:rPr>
        <w:t>р.Амга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 у</w:t>
      </w:r>
      <w:proofErr w:type="gramEnd"/>
      <w:r w:rsidRPr="00756D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 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Амга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суточный рост уровня воды составил 1,0 м, в ближайшие сутки ожидается максимум паводка и дополнительный подъем 10-15 см. В нижнем течении реки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Харбалах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Таттинского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района формирование максимального уровня ожидается  с 30 по 31 июля с общим подъемом на 1,0-1,2 м. На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р.Вилюй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56D80">
        <w:rPr>
          <w:rFonts w:ascii="Times New Roman" w:hAnsi="Times New Roman"/>
          <w:bCs/>
          <w:sz w:val="28"/>
          <w:szCs w:val="28"/>
        </w:rPr>
        <w:t>и  на</w:t>
      </w:r>
      <w:proofErr w:type="gramEnd"/>
      <w:r w:rsidRPr="00756D80">
        <w:rPr>
          <w:rFonts w:ascii="Times New Roman" w:hAnsi="Times New Roman"/>
          <w:bCs/>
          <w:sz w:val="28"/>
          <w:szCs w:val="28"/>
        </w:rPr>
        <w:t xml:space="preserve"> реках северо-востока преобладает суточный спад уровня воды на 5-20 см.</w:t>
      </w:r>
    </w:p>
    <w:p w14:paraId="27C40AAC" w14:textId="77777777" w:rsidR="008622BA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преимущественно отмечаются незначительные колебания уровней. На реке Колыма  проходит волна попусков из водохранилищ Колымской ГЭС  и 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Усть-Среднеканской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ГЭС с подъемом уровня воды на участке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Среднекан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– Сеймчан  на 103-163 см/сутки, на участке Балыгычан –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Коркодон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уровни воды лимитируют судоходство.</w:t>
      </w:r>
    </w:p>
    <w:p w14:paraId="1BAE2738" w14:textId="26DA33CA" w:rsidR="00D62D63" w:rsidRPr="00756D80" w:rsidRDefault="008622BA" w:rsidP="008622B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реках преобладает снижение уровней воды.</w:t>
      </w:r>
    </w:p>
    <w:bookmarkEnd w:id="0"/>
    <w:bookmarkEnd w:id="1"/>
    <w:bookmarkEnd w:id="2"/>
    <w:p w14:paraId="0F280759" w14:textId="2D7D433C" w:rsidR="00DE0080" w:rsidRPr="00756D80" w:rsidRDefault="00DE0080" w:rsidP="00DE008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756D80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</w:t>
      </w:r>
      <w:r w:rsidR="00E851DC"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м (3 балла).</w:t>
      </w:r>
    </w:p>
    <w:p w14:paraId="0DAE95DC" w14:textId="6786BFA6" w:rsidR="00DE0080" w:rsidRPr="00756D80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2E44B5"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 м (3 балла).</w:t>
      </w:r>
    </w:p>
    <w:p w14:paraId="7DB7D90F" w14:textId="77777777" w:rsidR="00DE0080" w:rsidRPr="00756D80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Берингово море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110F00E0" w14:textId="77777777" w:rsidR="00DE0080" w:rsidRPr="00756D80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07A13E8F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FE9BBBB" w14:textId="77777777" w:rsidR="00DE0080" w:rsidRPr="00756D80" w:rsidRDefault="00DE0080" w:rsidP="00DE0080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4D3CF39" w14:textId="6D46B097" w:rsidR="00DE0080" w:rsidRPr="00756D80" w:rsidRDefault="00CE476C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="00A2587E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6C1887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6C1887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="003056F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="005642A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3A4B89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="005642A4" w:rsidRPr="00756D80">
        <w:t xml:space="preserve"> </w:t>
      </w:r>
      <w:r w:rsidR="005642A4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C2111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Республики Саха (Якутия), в Республике Бурятия, Забайкальском, Приморском, Камчатском краях, на юге Хабаровского края, в Амурской области, Еврейской АО, Чукотском АО, на севере Курильских островов</w:t>
      </w:r>
      <w:r w:rsidR="00C2111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CC192D3" w14:textId="7B40CAC6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C2111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Республики Саха (Якутия), в Республике Бурятия, Забайкальском, Приморском, Камчатском краях, на </w:t>
      </w:r>
      <w:r w:rsidR="00C2111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юге Хабаровского края, в Амурской области, Еврейской АО, Чукотском АО, на севере Курильских островов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E851D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</w:t>
      </w:r>
      <w:r w:rsidR="005A7E9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40D6D6AF" w14:textId="1C9371EE" w:rsidR="00DE0080" w:rsidRPr="00756D80" w:rsidRDefault="00CA7CA3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756D80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4455BBF" w14:textId="330DE960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Существует риск возникновения ЧС </w:t>
      </w:r>
      <w:r w:rsidR="00BA3C4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="00BA3C4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</w:t>
      </w:r>
      <w:r w:rsidR="005A35DE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автомобильных и ж/д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дорог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756D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Республике Бурятия, на юго-востоке Забайкальского края, в Приморском, Хабаровском краях, в Амурской области, Еврейской АО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3DD9A83" w14:textId="30AD8B1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C6B0C19" w14:textId="6822A83A" w:rsidR="00BA3C40" w:rsidRPr="00756D80" w:rsidRDefault="00BA3C4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Саха (Якутия), Бурятия, Сахалинской области, Забайкальского, Камчатского, Приморского и Хабаровского краёв</w:t>
      </w:r>
      <w:r w:rsidR="00F97C7B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 Чукотского Автономного округа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</w:t>
      </w:r>
      <w:r w:rsidR="006E6C47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</w:t>
      </w:r>
      <w:r w:rsidR="00E70EA2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.</w:t>
      </w:r>
    </w:p>
    <w:p w14:paraId="6CBD219A" w14:textId="27ABFEC7" w:rsidR="00DE0080" w:rsidRPr="00756D80" w:rsidRDefault="00DE0080" w:rsidP="00494BF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2C3DE6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возникновения очагов ландшафтных пожаров</w:t>
      </w:r>
      <w:r w:rsidR="003F65E7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</w:t>
      </w:r>
      <w:r w:rsidR="006C171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природных территориях</w:t>
      </w:r>
      <w:r w:rsidR="003F65E7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 районов</w:t>
      </w:r>
      <w:r w:rsidR="006C171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2A57B1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Саха (Якутия), Хабаровского Камчатского, Приморского, Забайкальского краев, Амурской, Сахалинской областей, Чукотского АО</w:t>
      </w:r>
      <w:r w:rsidR="006C171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025A2B0" w14:textId="188C82BB" w:rsidR="006C171D" w:rsidRPr="00756D80" w:rsidRDefault="003F65E7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="006C171D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="006C171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="006C171D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0D4D95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</w:t>
      </w:r>
      <w:r w:rsidR="006C171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территории</w:t>
      </w:r>
      <w:r w:rsidR="006C171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Республики Саха (Якутия), Хабаровского края, Амурской области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D4ECDA3" w14:textId="618006BD" w:rsidR="006C171D" w:rsidRPr="00756D80" w:rsidRDefault="006C171D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</w:t>
      </w:r>
      <w:r w:rsidR="000D4D95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пожаров </w:t>
      </w:r>
      <w:r w:rsidR="003F65E7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Монгольской и Китайской народными республиками</w:t>
      </w:r>
      <w:r w:rsidR="003F65E7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14:paraId="2EBF101A" w14:textId="39C418D1" w:rsidR="00DE0080" w:rsidRPr="00756D80" w:rsidRDefault="00DE0080" w:rsidP="00DE0080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</w:t>
      </w:r>
      <w:r w:rsidR="00A2587E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нные ЧС</w:t>
      </w:r>
    </w:p>
    <w:p w14:paraId="72D9725C" w14:textId="10F589B3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BA3C4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ЧС (происшествий)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B05271D" w14:textId="77777777" w:rsidR="00DE0080" w:rsidRPr="00756D80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2FBA4865" w14:textId="77777777" w:rsidR="00DE0080" w:rsidRPr="00756D80" w:rsidRDefault="00DE0080" w:rsidP="00DE0080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87821C3" w14:textId="77777777" w:rsidR="00DE0080" w:rsidRPr="00756D80" w:rsidRDefault="00DE0080" w:rsidP="00DE0080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Метеорологическая обстановка</w:t>
      </w:r>
    </w:p>
    <w:p w14:paraId="3E6C5118" w14:textId="171BBC06" w:rsidR="00D05C26" w:rsidRPr="00756D80" w:rsidRDefault="00D05C26" w:rsidP="00DE0080">
      <w:pPr>
        <w:pStyle w:val="ac"/>
        <w:ind w:firstLine="567"/>
        <w:jc w:val="both"/>
        <w:rPr>
          <w:bCs/>
          <w:sz w:val="28"/>
          <w:szCs w:val="28"/>
        </w:rPr>
      </w:pPr>
      <w:r w:rsidRPr="00756D80">
        <w:rPr>
          <w:bCs/>
          <w:sz w:val="28"/>
          <w:szCs w:val="28"/>
        </w:rPr>
        <w:t xml:space="preserve">В Республике Тыва, Алтайском крае, Омской, Новосибирской, Томской, Кемеровской областях дождь, ливневой дождь, местами гроза, град. В республиках Алтай, Хакасия, на севере Иркутской области, Туруханском, Эвенкийском МР, на Таймыре сильный дождь, ливневой дождь, местами гроза, град. На территории округа ночью и утром местами туман. При грозе </w:t>
      </w:r>
      <w:r w:rsidRPr="00756D80">
        <w:rPr>
          <w:bCs/>
          <w:sz w:val="28"/>
          <w:szCs w:val="28"/>
          <w:bdr w:val="none" w:sz="0" w:space="0" w:color="auto" w:frame="1"/>
        </w:rPr>
        <w:t>сильный</w:t>
      </w:r>
      <w:r w:rsidRPr="00756D80">
        <w:rPr>
          <w:sz w:val="28"/>
          <w:szCs w:val="28"/>
          <w:bdr w:val="none" w:sz="0" w:space="0" w:color="auto" w:frame="1"/>
        </w:rPr>
        <w:t xml:space="preserve"> порывистый ветер</w:t>
      </w:r>
      <w:r w:rsidRPr="00756D80">
        <w:rPr>
          <w:bCs/>
          <w:sz w:val="28"/>
          <w:szCs w:val="28"/>
        </w:rPr>
        <w:t xml:space="preserve"> 15-20 м/с. </w:t>
      </w:r>
    </w:p>
    <w:p w14:paraId="2F209AC1" w14:textId="77777777" w:rsidR="00DE0080" w:rsidRPr="00756D80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76CC060" w14:textId="77777777" w:rsidR="005C1F6D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756D80">
        <w:rPr>
          <w:rFonts w:ascii="Times New Roman" w:hAnsi="Times New Roman"/>
          <w:bCs/>
          <w:sz w:val="28"/>
          <w:szCs w:val="28"/>
        </w:rPr>
        <w:t xml:space="preserve"> уровни воды повсеместно ниже отметок неблагоприятного гидрологического явления. На р. Бирюса на участке Бирюсинск – Шиткино отмечается повышение уровня воды на 15-31 см, на реках Иркут, Ия, Уда – колебание уровня воды в пределах 12 см, на реках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, Белая, Ока, Лена и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Киренга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отмечается преимущественно понижение уровня воды на 1-25 см, на р. Витим -  понижение уровня воды на 40-50 см.</w:t>
      </w:r>
    </w:p>
    <w:p w14:paraId="121CF693" w14:textId="77777777" w:rsidR="005C1F6D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Омской области</w:t>
      </w:r>
      <w:r w:rsidRPr="00756D80">
        <w:rPr>
          <w:rFonts w:ascii="Times New Roman" w:hAnsi="Times New Roman"/>
          <w:bCs/>
          <w:sz w:val="28"/>
          <w:szCs w:val="28"/>
        </w:rPr>
        <w:t xml:space="preserve"> уровень воды в р. Иртыш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р.п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>. Черлак достигнет критериев ОЯ «низкая межень» (ОЯ = 210 см) 27 июля 2023 г.</w:t>
      </w:r>
    </w:p>
    <w:p w14:paraId="7C2C14C1" w14:textId="77777777" w:rsidR="005C1F6D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>В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 Томской области </w:t>
      </w:r>
      <w:r w:rsidRPr="00756D80">
        <w:rPr>
          <w:rFonts w:ascii="Times New Roman" w:hAnsi="Times New Roman"/>
          <w:bCs/>
          <w:sz w:val="28"/>
          <w:szCs w:val="28"/>
        </w:rPr>
        <w:t>с середины третьей декады июля - в первой декаде августа на р. Томь в районе г. Томск (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гидроствор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>) минимальный уровень воды ожидается ниже проектной отметки навигационного уровня (проектная отметка навигационного уровня минус 50 см).</w:t>
      </w:r>
    </w:p>
    <w:p w14:paraId="42252886" w14:textId="77777777" w:rsidR="005C1F6D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Уровень воды ниже </w:t>
      </w:r>
      <w:r w:rsidRPr="00756D80">
        <w:rPr>
          <w:rFonts w:ascii="Times New Roman" w:hAnsi="Times New Roman"/>
          <w:bCs/>
          <w:i/>
          <w:sz w:val="28"/>
          <w:szCs w:val="28"/>
        </w:rPr>
        <w:t>опасно</w:t>
      </w:r>
      <w:r w:rsidRPr="00756D80">
        <w:rPr>
          <w:rFonts w:ascii="Times New Roman" w:hAnsi="Times New Roman"/>
          <w:bCs/>
          <w:sz w:val="28"/>
          <w:szCs w:val="28"/>
        </w:rPr>
        <w:t xml:space="preserve"> низкой отметки сохраняется на реках Нижняя Тунгуска, Подкаменная Тунгуска, Енисей (</w:t>
      </w:r>
      <w:r w:rsidRPr="00756D80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 w:rsidRPr="00756D80">
        <w:rPr>
          <w:rFonts w:ascii="Times New Roman" w:hAnsi="Times New Roman"/>
          <w:bCs/>
          <w:sz w:val="28"/>
          <w:szCs w:val="28"/>
        </w:rPr>
        <w:t>).</w:t>
      </w:r>
    </w:p>
    <w:p w14:paraId="269072A0" w14:textId="77777777" w:rsidR="005C1F6D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Уровень воды ниже </w:t>
      </w:r>
      <w:r w:rsidRPr="00756D80">
        <w:rPr>
          <w:rFonts w:ascii="Times New Roman" w:hAnsi="Times New Roman"/>
          <w:bCs/>
          <w:i/>
          <w:sz w:val="28"/>
          <w:szCs w:val="28"/>
        </w:rPr>
        <w:t>неблагоприятно</w:t>
      </w:r>
      <w:r w:rsidRPr="00756D80">
        <w:rPr>
          <w:rFonts w:ascii="Times New Roman" w:hAnsi="Times New Roman"/>
          <w:bCs/>
          <w:sz w:val="28"/>
          <w:szCs w:val="28"/>
        </w:rPr>
        <w:t xml:space="preserve"> низкой отметки сохраняется на реке Бия (</w:t>
      </w:r>
      <w:r w:rsidRPr="00756D80">
        <w:rPr>
          <w:rFonts w:ascii="Times New Roman" w:hAnsi="Times New Roman"/>
          <w:b/>
          <w:bCs/>
          <w:sz w:val="28"/>
          <w:szCs w:val="28"/>
        </w:rPr>
        <w:t>Алтайский край</w:t>
      </w:r>
      <w:r w:rsidRPr="00756D80">
        <w:rPr>
          <w:rFonts w:ascii="Times New Roman" w:hAnsi="Times New Roman"/>
          <w:bCs/>
          <w:sz w:val="28"/>
          <w:szCs w:val="28"/>
        </w:rPr>
        <w:t>).</w:t>
      </w:r>
    </w:p>
    <w:p w14:paraId="10DDB914" w14:textId="0E8A24B7" w:rsidR="00DE0080" w:rsidRPr="00756D80" w:rsidRDefault="005C1F6D" w:rsidP="005C1F6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в Республиках Алтай, Хакасия, на севере Иркутской области Туруханском, Эвенкийском МР, на Таймыре </w:t>
      </w:r>
      <w:r w:rsidRPr="00756D80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  <w:r w:rsidR="004445F9" w:rsidRPr="00756D8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511FB60" w14:textId="77777777" w:rsidR="00DE0080" w:rsidRPr="00756D80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3DE553D0" w14:textId="77777777" w:rsidR="00DE0080" w:rsidRPr="00756D80" w:rsidRDefault="00DE0080" w:rsidP="00DE0080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21CD2669" w14:textId="77777777" w:rsidR="00DE0080" w:rsidRPr="00756D80" w:rsidRDefault="00DE0080" w:rsidP="00DE0080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647476F" w14:textId="093B1FBF" w:rsidR="00DE0080" w:rsidRPr="00756D80" w:rsidRDefault="006C1887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</w:t>
      </w:r>
      <w:r w:rsidR="00463BDF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463BDF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Алтай, Хакасия, Тыва, Алтайском крае, Омской, Новосибирской, Томской, Кемеровской, областях, на севере Иркутской области, Туруханском, Эвенкийском МР, на Таймыре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874347B" w14:textId="00501A2F" w:rsidR="000E7899" w:rsidRPr="00756D80" w:rsidRDefault="000E7899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республик Алтай, Хакасия, Тыва, Алтайском крае, Омской, Новосибирской, Томской, Кемеровской, областях, на севере Иркутской области, Туруханском, Эвенкийском МР, на Таймыре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2EEB8164" w14:textId="3A5CDE2F" w:rsidR="00DE0080" w:rsidRPr="00756D80" w:rsidRDefault="00DB6EB1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756D80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1BCFB245" w14:textId="551CEBAD" w:rsidR="00DE0080" w:rsidRPr="00756D80" w:rsidRDefault="0004133F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</w:t>
      </w:r>
      <w:r w:rsidR="00BA3C4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 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муниципального уровня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</w:t>
      </w:r>
      <w:r w:rsidR="005E0A8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крыш и остекления зданий,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сооружений, автотранспортных средств, повреждением сельскохозяйственных культур </w:t>
      </w:r>
      <w:r w:rsidR="00AA3A4C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AA3A4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Алтай, Хакасия, Тыва, Алтайском крае, Омской, Новосибирской, Томской, Кемеровской, областях, на севере Иркутской области, Туруханском, Эвенкийском МР, на Таймыре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494B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5BF701F2" w14:textId="0503D03F" w:rsidR="00DE0080" w:rsidRPr="00756D80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DE0080"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="00DE0080"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="00DE0080"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="00DE0080" w:rsidRPr="00756D80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="00DE0080"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="00DE0080"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E129102" w14:textId="2B1355AC" w:rsidR="00DE0080" w:rsidRPr="00756D80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</w:t>
      </w:r>
      <w:r w:rsidR="00EC4824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а территории </w:t>
      </w:r>
      <w:r w:rsidR="00DE008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горных район</w:t>
      </w:r>
      <w:r w:rsidR="00EC4824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ов</w:t>
      </w:r>
      <w:r w:rsidR="00DE008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республик Алтай, Тыва, Хакасия, </w:t>
      </w:r>
      <w:r w:rsidR="00EC4824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Красноярского края, </w:t>
      </w:r>
      <w:r w:rsidR="00DE0080" w:rsidRPr="00756D80">
        <w:rPr>
          <w:rFonts w:ascii="Times New Roman" w:hAnsi="Times New Roman"/>
          <w:spacing w:val="-2"/>
          <w:sz w:val="28"/>
          <w:szCs w:val="28"/>
        </w:rPr>
        <w:t xml:space="preserve">Иркутской и Кемеровской </w:t>
      </w:r>
      <w:r w:rsidR="00DE008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="00BA3C4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</w:t>
      </w:r>
      <w:r w:rsidR="00DE008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E008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96557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="00DE008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388BE9B" w14:textId="6CE8172C" w:rsidR="00B22822" w:rsidRPr="00756D80" w:rsidRDefault="00615C02" w:rsidP="00B228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="00B22822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16094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 Алтай, Тыва, Хакасия, Алтайского, северных и центральных районов Красноярского краев, Иркутской, Томской, Омской и Кемеровской областей</w:t>
      </w:r>
      <w:r w:rsidR="00B22822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951C961" w14:textId="42D67F5D" w:rsidR="00DE0080" w:rsidRPr="00756D80" w:rsidRDefault="00B22822" w:rsidP="00B22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1A744EF" w14:textId="1B1B7D1A" w:rsidR="00DE0080" w:rsidRPr="00756D80" w:rsidRDefault="00DE0080" w:rsidP="00DE0080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</w:t>
      </w:r>
      <w:r w:rsidR="00B22822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</w:t>
      </w:r>
    </w:p>
    <w:p w14:paraId="390C7598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E0809EF" w14:textId="77777777" w:rsidR="00DE0080" w:rsidRPr="00756D80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0571D4C5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AFC2CDB" w14:textId="77777777" w:rsidR="00DE0080" w:rsidRPr="00756D80" w:rsidRDefault="00DE0080" w:rsidP="00DE0080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5619495" w14:textId="7AAED8CB" w:rsidR="002F1B87" w:rsidRPr="00756D80" w:rsidRDefault="00C6295D" w:rsidP="00DE008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Тюменской, Курганской областях ливневой дождь, местами гроза. В Ханты-Мансийском АО, на юго-западе Ямало-Ненецкого АО сильный дождь, ливневой дождь, местами гроза, град. На территории округа ночью и утром местами туман. На севере Ямало-Ненецкого АО и при грозе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756D80"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15-20 м/с. </w:t>
      </w:r>
    </w:p>
    <w:p w14:paraId="55BD4147" w14:textId="60C86719" w:rsidR="00DE0080" w:rsidRPr="00756D80" w:rsidRDefault="00DE0080" w:rsidP="00DE008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F53935F" w14:textId="77777777" w:rsidR="006D19B1" w:rsidRPr="00756D80" w:rsidRDefault="006D19B1" w:rsidP="006D19B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lastRenderedPageBreak/>
        <w:t>Уровень воды превышают отметку поймы на р Таз (</w:t>
      </w:r>
      <w:r w:rsidRPr="00756D80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756D80">
        <w:rPr>
          <w:rFonts w:ascii="Times New Roman" w:hAnsi="Times New Roman"/>
          <w:bCs/>
          <w:sz w:val="28"/>
          <w:szCs w:val="28"/>
        </w:rPr>
        <w:t xml:space="preserve">),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Пяку-Пур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</w:rPr>
        <w:t>Тюменская область</w:t>
      </w:r>
      <w:r w:rsidRPr="00756D80">
        <w:rPr>
          <w:rFonts w:ascii="Times New Roman" w:hAnsi="Times New Roman"/>
          <w:bCs/>
          <w:sz w:val="28"/>
          <w:szCs w:val="28"/>
        </w:rPr>
        <w:t xml:space="preserve">). </w:t>
      </w:r>
    </w:p>
    <w:p w14:paraId="64496E37" w14:textId="77777777" w:rsidR="006D19B1" w:rsidRPr="00756D80" w:rsidRDefault="006D19B1" w:rsidP="006D19B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Свердловской области </w:t>
      </w:r>
      <w:r w:rsidRPr="00756D80">
        <w:rPr>
          <w:rFonts w:ascii="Times New Roman" w:hAnsi="Times New Roman"/>
          <w:bCs/>
          <w:sz w:val="28"/>
          <w:szCs w:val="28"/>
        </w:rPr>
        <w:t xml:space="preserve">в ближайшие дни местами ожидается увеличение водности рек от выпавших и ожидаемых осадков. </w:t>
      </w:r>
    </w:p>
    <w:p w14:paraId="7016117D" w14:textId="77777777" w:rsidR="006D19B1" w:rsidRPr="00756D80" w:rsidRDefault="006D19B1" w:rsidP="006D19B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Ханты-Мансийского АО </w:t>
      </w:r>
      <w:r w:rsidRPr="00756D80">
        <w:rPr>
          <w:rFonts w:ascii="Times New Roman" w:hAnsi="Times New Roman"/>
          <w:bCs/>
          <w:sz w:val="28"/>
          <w:szCs w:val="28"/>
        </w:rPr>
        <w:t>на всех реках автономного округа ожидается дальнейшее падение уровней воды в пределах характерных сезонных значений (-1,-20 см/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>), за исключением рек западной половины автономного округа, где возможны разнонаправленные колебания уровней воды, связанные с выпадением атмосферных осадков.</w:t>
      </w:r>
    </w:p>
    <w:p w14:paraId="587E18C2" w14:textId="687161BE" w:rsidR="00DE0080" w:rsidRPr="00756D80" w:rsidRDefault="006D19B1" w:rsidP="006D19B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>в Ханты-Мансийском АО, на юго-западе Ямало-Ненецкого АО</w:t>
      </w:r>
      <w:r w:rsidRPr="00756D80">
        <w:rPr>
          <w:rFonts w:ascii="Times New Roman" w:hAnsi="Times New Roman"/>
          <w:bCs/>
          <w:sz w:val="28"/>
          <w:szCs w:val="28"/>
        </w:rPr>
        <w:t xml:space="preserve"> ожидаются колебания уровней воды без достижения неблагоприятных отметок.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888ADC1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2E7EB8CE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E847BB2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B8A32BB" w14:textId="6E848646" w:rsidR="00DE0080" w:rsidRPr="00756D80" w:rsidRDefault="00D24F36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</w:t>
      </w:r>
      <w:r w:rsidR="003056FD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Тюменской, Курганской областей, в Ханты-Мансийском АО, Ямало-Ненецко</w:t>
      </w:r>
      <w:r w:rsidR="00FF1D5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FC90C53" w14:textId="38D19873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FF1D5C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FF1D5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Тюменской, Курганской областей, в Ханты-Мансийском АО, Ямало-Ненецком АО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74F8779D" w14:textId="5BD24BD1" w:rsidR="00DE0080" w:rsidRPr="00756D80" w:rsidRDefault="000A48D3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756D80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B11C35C" w14:textId="52B47DAD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риск возникновения </w:t>
      </w:r>
      <w:r w:rsidR="00B22822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и п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</w:t>
      </w:r>
      <w:r w:rsidR="00A04D2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ж/д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дорог, жилых построек, приусадебных участков, низководных мостов </w:t>
      </w:r>
      <w:r w:rsidRPr="00756D80">
        <w:rPr>
          <w:rFonts w:ascii="Times New Roman" w:hAnsi="Times New Roman"/>
          <w:sz w:val="28"/>
          <w:szCs w:val="28"/>
        </w:rPr>
        <w:t>в Тюменской области, в Ямало-Ненецком АО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3808E0A" w14:textId="3BEFF16E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756D80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5D60BF2" w14:textId="3B0EA3BE" w:rsidR="00DE0080" w:rsidRPr="00756D80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/>
          <w:bCs/>
          <w:sz w:val="28"/>
          <w:szCs w:val="28"/>
        </w:rPr>
        <w:t>Н</w:t>
      </w:r>
      <w:r w:rsidR="00DE0080" w:rsidRPr="00756D80">
        <w:rPr>
          <w:rFonts w:ascii="Times New Roman" w:eastAsia="Times New Roman" w:hAnsi="Times New Roman"/>
          <w:bCs/>
          <w:sz w:val="28"/>
          <w:szCs w:val="28"/>
        </w:rPr>
        <w:t>а территории Свердловской и Челябинской областей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 xml:space="preserve">ЧС </w:t>
      </w:r>
      <w:r w:rsidR="00FE2ABC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происшествий</w:t>
      </w:r>
      <w:r w:rsidR="00FE2ABC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)</w:t>
      </w:r>
      <w:r w:rsidR="00DE0080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E008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0D4D95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</w:t>
      </w:r>
      <w:r w:rsidR="00B4079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</w:t>
      </w:r>
      <w:r w:rsidR="00C572E3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="00DE008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2D2DB848" w14:textId="18BD6A60" w:rsidR="000D4D95" w:rsidRPr="00756D80" w:rsidRDefault="00D907B0" w:rsidP="000D4D9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="000D4D95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72A4B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Челябинской, Томской, Курганской, Свердловской областей, Ханты-Мансийского, Ямало-Ненецкого АО</w:t>
      </w:r>
      <w:r w:rsidR="000D4D95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F951590" w14:textId="5B1D7C79" w:rsidR="00DE0080" w:rsidRPr="00756D80" w:rsidRDefault="000D4D95" w:rsidP="000D4D9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приграничных территориях с Республикой Казахстан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68F634" w14:textId="77777777" w:rsidR="00DE0080" w:rsidRPr="00756D80" w:rsidRDefault="00DE0080" w:rsidP="00DE0080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16B9E7E8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027FE7" w14:textId="77777777" w:rsidR="00DE0080" w:rsidRPr="00756D80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7BF1ABD6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15A38BE" w14:textId="77777777" w:rsidR="00DE0080" w:rsidRPr="00756D80" w:rsidRDefault="00DE0080" w:rsidP="00DE0080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5F63CDD" w14:textId="13826016" w:rsidR="006A0FC6" w:rsidRPr="00756D80" w:rsidRDefault="006A0FC6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еспублик</w:t>
      </w:r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ах</w:t>
      </w:r>
      <w:r w:rsidR="000B0B5F" w:rsidRPr="00756D80">
        <w:t xml:space="preserve"> </w:t>
      </w:r>
      <w:proofErr w:type="gramStart"/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Татарстан,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Башкортостан</w:t>
      </w:r>
      <w:proofErr w:type="gramEnd"/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Пермском крае дождь, ливневой дождь, местами гроза</w:t>
      </w:r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град</w:t>
      </w:r>
      <w:r w:rsidR="00584315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584315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Кировской области сильный дождь, ливневой дождь, местами гроза. На территории </w:t>
      </w:r>
      <w:r w:rsidR="00DE737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округа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ночью и утром местами туман. </w:t>
      </w:r>
      <w:r w:rsidR="00DE737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ри грозе </w:t>
      </w:r>
      <w:r w:rsidR="00DE737A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="00DE737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15-20</w:t>
      </w:r>
      <w:r w:rsidR="00DE737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м/с. </w:t>
      </w:r>
    </w:p>
    <w:p w14:paraId="1BDA25CB" w14:textId="24B0C402" w:rsidR="006A0FC6" w:rsidRPr="00756D80" w:rsidRDefault="006A0FC6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Температура воздуха на всей территории округа, кроме Удмуртской Республики, Пермского края, Кировской области +29…+34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С, в Пензенской, Ульяновской, Саратовской, Самарской, Оренбургской областях +35…+37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С.</w:t>
      </w:r>
    </w:p>
    <w:p w14:paraId="47EA4AD8" w14:textId="77777777" w:rsidR="00DE0080" w:rsidRPr="00756D80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BCD946A" w14:textId="77777777" w:rsidR="00646F2C" w:rsidRPr="00756D80" w:rsidRDefault="00646F2C" w:rsidP="00646F2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>Уровень воды ниже опасно низкой отметки сохраняется на реке Вятка (</w:t>
      </w:r>
      <w:r w:rsidRPr="00756D80">
        <w:rPr>
          <w:rFonts w:ascii="Times New Roman" w:hAnsi="Times New Roman"/>
          <w:b/>
          <w:bCs/>
          <w:sz w:val="28"/>
          <w:szCs w:val="28"/>
        </w:rPr>
        <w:t>Кировская область</w:t>
      </w:r>
      <w:r w:rsidRPr="00756D80">
        <w:rPr>
          <w:rFonts w:ascii="Times New Roman" w:hAnsi="Times New Roman"/>
          <w:bCs/>
          <w:sz w:val="28"/>
          <w:szCs w:val="28"/>
        </w:rPr>
        <w:t>), реках Белая, Уфа (</w:t>
      </w:r>
      <w:r w:rsidRPr="00756D80">
        <w:rPr>
          <w:rFonts w:ascii="Times New Roman" w:hAnsi="Times New Roman"/>
          <w:b/>
          <w:bCs/>
          <w:sz w:val="28"/>
          <w:szCs w:val="28"/>
        </w:rPr>
        <w:t>Республика Башкортостан</w:t>
      </w:r>
      <w:r w:rsidRPr="00756D80">
        <w:rPr>
          <w:rFonts w:ascii="Times New Roman" w:hAnsi="Times New Roman"/>
          <w:bCs/>
          <w:sz w:val="28"/>
          <w:szCs w:val="28"/>
        </w:rPr>
        <w:t>)</w:t>
      </w:r>
      <w:r w:rsidRPr="00756D80">
        <w:rPr>
          <w:rFonts w:ascii="Times New Roman" w:hAnsi="Times New Roman"/>
          <w:b/>
          <w:bCs/>
          <w:sz w:val="28"/>
          <w:szCs w:val="28"/>
        </w:rPr>
        <w:t>.</w:t>
      </w:r>
    </w:p>
    <w:p w14:paraId="56D0B5D8" w14:textId="18C3A82D" w:rsidR="00DE0080" w:rsidRPr="00756D80" w:rsidRDefault="00646F2C" w:rsidP="00646F2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в Кировской области </w:t>
      </w:r>
      <w:r w:rsidRPr="00756D80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</w:p>
    <w:p w14:paraId="1FDD0214" w14:textId="77777777" w:rsidR="00DE0080" w:rsidRPr="00756D80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7CA5853D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4F57C67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1D07247" w14:textId="3A98A3B8" w:rsidR="00295072" w:rsidRPr="00756D80" w:rsidRDefault="00295072" w:rsidP="002950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 Татарстан, </w:t>
      </w:r>
      <w:r w:rsidR="001333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Башкортостан, в Пермском крае, </w:t>
      </w:r>
      <w:r w:rsidR="00584315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Кировской области</w:t>
      </w:r>
      <w:r w:rsidR="001333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1741D90" w14:textId="0E53BAA1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13335F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0B0B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 Татарстан, </w:t>
      </w:r>
      <w:r w:rsidR="0013335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Башкортостан, в Пермском крае, </w:t>
      </w:r>
      <w:r w:rsidR="00584315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Кировской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51B35967" w14:textId="741C23D2" w:rsidR="00DE0080" w:rsidRPr="00756D80" w:rsidRDefault="0061494A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756D80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A6D9758" w14:textId="0BF4C100" w:rsidR="000B0B5F" w:rsidRPr="00756D80" w:rsidRDefault="000B0B5F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муниципального уровня, связанных с повреждением </w:t>
      </w:r>
      <w:r w:rsidR="00283318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крыш и остекления зданий,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сооружений, автотранспортных средств, повреждением сельскохозяйственных культур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 Татарстан, Башкортостан, в Пермском крае, Кировской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180702DF" w14:textId="77777777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005D9FC" w14:textId="68B91038" w:rsidR="00DE0080" w:rsidRPr="00756D80" w:rsidRDefault="005333A7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/>
          <w:bCs/>
          <w:sz w:val="28"/>
          <w:szCs w:val="28"/>
        </w:rPr>
        <w:t>Н</w:t>
      </w:r>
      <w:r w:rsidR="00DE0080" w:rsidRPr="00756D80">
        <w:rPr>
          <w:rFonts w:ascii="Times New Roman" w:eastAsia="Times New Roman" w:hAnsi="Times New Roman"/>
          <w:bCs/>
          <w:sz w:val="28"/>
          <w:szCs w:val="28"/>
        </w:rPr>
        <w:t xml:space="preserve">а территории </w:t>
      </w:r>
      <w:r w:rsidR="00843B09" w:rsidRPr="00756D80">
        <w:rPr>
          <w:rFonts w:ascii="Times New Roman" w:eastAsia="Times New Roman" w:hAnsi="Times New Roman"/>
          <w:bCs/>
          <w:sz w:val="28"/>
          <w:szCs w:val="28"/>
        </w:rPr>
        <w:t xml:space="preserve">Республики Башкортостан, </w:t>
      </w:r>
      <w:r w:rsidR="00D242D2" w:rsidRPr="00756D80">
        <w:rPr>
          <w:rFonts w:ascii="Times New Roman" w:eastAsia="Times New Roman" w:hAnsi="Times New Roman"/>
          <w:bCs/>
          <w:sz w:val="28"/>
          <w:szCs w:val="28"/>
        </w:rPr>
        <w:t>Пермского края</w:t>
      </w:r>
      <w:r w:rsidR="00D242D2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242D2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сохраняется вероятность возникновения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ЧС </w:t>
      </w:r>
      <w:r w:rsidR="00AF65FD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происшествий</w:t>
      </w:r>
      <w:r w:rsidR="00AF65FD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)</w:t>
      </w:r>
      <w:r w:rsidR="00DE0080" w:rsidRPr="00756D80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связанных с</w:t>
      </w:r>
      <w:r w:rsidR="00DE008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="00DE0080"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D4F3CA8" w14:textId="01ECBD58" w:rsidR="00313749" w:rsidRPr="00756D80" w:rsidRDefault="00313749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</w:t>
      </w:r>
      <w:proofErr w:type="gramStart"/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  на</w:t>
      </w:r>
      <w:proofErr w:type="gramEnd"/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42BFD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всей территории округа, кроме Удмуртской Республики, Пермского края, Кировской области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</w:t>
      </w:r>
      <w:r w:rsidR="00461888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003675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003675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461888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осушением водоёмов, гибель</w:t>
      </w:r>
      <w:r w:rsidR="00003675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ю</w:t>
      </w:r>
      <w:r w:rsidR="00461888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растений, сельскохозяйственных угодий, </w:t>
      </w:r>
      <w:r w:rsidR="003A707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пастбищ, </w:t>
      </w:r>
      <w:r w:rsidR="00461888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животных </w:t>
      </w:r>
      <w:r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(Источник ЧС – высокая температура воздуха).</w:t>
      </w:r>
    </w:p>
    <w:p w14:paraId="6785E22C" w14:textId="02ACE971" w:rsidR="005333A7" w:rsidRPr="00756D80" w:rsidRDefault="00D907B0" w:rsidP="005333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15C03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Чувашской Республики, республик Мордовия, Марий Эл, Башкортостан, Пермского края, Нижегородской, Саратовской, Самарской, Пензенской, Оренбургской, Ульяновской областей</w:t>
      </w:r>
      <w:r w:rsidR="005333A7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B88827E" w14:textId="41AFFD27" w:rsidR="00DE0080" w:rsidRPr="00756D80" w:rsidRDefault="005333A7" w:rsidP="005333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="00A615E6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F0315D5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54696219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9E52B20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ЮЖНЫЙ ФО</w:t>
      </w:r>
    </w:p>
    <w:p w14:paraId="17B466DC" w14:textId="77777777" w:rsidR="00DE0080" w:rsidRPr="00756D80" w:rsidRDefault="00DE0080" w:rsidP="00DE0080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7EDABF8A" w14:textId="77777777" w:rsidR="00DE0080" w:rsidRPr="00756D80" w:rsidRDefault="00DE0080" w:rsidP="00DE0080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32DC45E" w14:textId="268EDBB2" w:rsidR="00233D06" w:rsidRPr="00756D80" w:rsidRDefault="00233D06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Ростовской области ливневой дождь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,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местами гроза. В Республике Крым, г. Севастополь сильный дождь, ливневой дождь, местами гроза, град.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ночь с 27.07 на 28.07, на западе Краснодарского края местами гроза.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округа ночью и утром туман. </w:t>
      </w:r>
      <w:r w:rsidR="00A32973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ри грозе сильный порывистый ветер 15-20 м/с</w:t>
      </w:r>
      <w:r w:rsidR="00A7533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местами до 25 м/с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200A6ECF" w14:textId="0DD2F936" w:rsidR="00233D06" w:rsidRPr="00756D80" w:rsidRDefault="00233D06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Температура воздуха в Республике Крым, г. Севастополь, +31…+36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С, в Республике Адыгея +37…+42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С, в Республике Калмыкия, Краснодарском крае, Астраханской, Ростовской, Волгоградской областях +34…+39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С.</w:t>
      </w:r>
    </w:p>
    <w:p w14:paraId="56CE3B3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65534D06" w14:textId="77777777" w:rsidR="00745C06" w:rsidRPr="00756D80" w:rsidRDefault="00745C06" w:rsidP="00745C0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ст-цы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Нижний Чир (</w:t>
      </w:r>
      <w:r w:rsidRPr="00756D80">
        <w:rPr>
          <w:rFonts w:ascii="Times New Roman" w:hAnsi="Times New Roman"/>
          <w:b/>
          <w:bCs/>
          <w:sz w:val="28"/>
          <w:szCs w:val="28"/>
        </w:rPr>
        <w:t>Волгоградская область</w:t>
      </w:r>
      <w:r w:rsidRPr="00756D80">
        <w:rPr>
          <w:rFonts w:ascii="Times New Roman" w:hAnsi="Times New Roman"/>
          <w:bCs/>
          <w:sz w:val="28"/>
          <w:szCs w:val="28"/>
        </w:rPr>
        <w:t xml:space="preserve">). </w:t>
      </w:r>
    </w:p>
    <w:p w14:paraId="47BEBE6A" w14:textId="77777777" w:rsidR="00745C06" w:rsidRPr="00756D80" w:rsidRDefault="00745C06" w:rsidP="00745C0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>28-29 июля на устьевом участке р. Дон у г. Азов, г. Ростов-на-Дону, г. Аксай, г. Таганрог в связи с ветровым нагоном возможно повышение уровня воды до неблагоприятных отметок и отметок, близким к неблагоприятным (</w:t>
      </w:r>
      <w:r w:rsidRPr="00756D80">
        <w:rPr>
          <w:rFonts w:ascii="Times New Roman" w:hAnsi="Times New Roman"/>
          <w:b/>
          <w:bCs/>
          <w:sz w:val="28"/>
          <w:szCs w:val="28"/>
        </w:rPr>
        <w:t>Ростовская область</w:t>
      </w:r>
      <w:r w:rsidRPr="00756D80">
        <w:rPr>
          <w:rFonts w:ascii="Times New Roman" w:hAnsi="Times New Roman"/>
          <w:bCs/>
          <w:sz w:val="28"/>
          <w:szCs w:val="28"/>
        </w:rPr>
        <w:t xml:space="preserve">). </w:t>
      </w:r>
    </w:p>
    <w:p w14:paraId="7B9BBD2C" w14:textId="77777777" w:rsidR="00745C06" w:rsidRPr="00756D80" w:rsidRDefault="00745C06" w:rsidP="00745C0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Рост уровня воды (на 22-87 см) наблюдается на р. Кубань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ст-цы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Ладожская (</w:t>
      </w:r>
      <w:r w:rsidRPr="00756D80">
        <w:rPr>
          <w:rFonts w:ascii="Times New Roman" w:hAnsi="Times New Roman"/>
          <w:b/>
          <w:bCs/>
          <w:sz w:val="28"/>
          <w:szCs w:val="28"/>
        </w:rPr>
        <w:t>Краснодарский край</w:t>
      </w:r>
      <w:r w:rsidRPr="00756D80">
        <w:rPr>
          <w:rFonts w:ascii="Times New Roman" w:hAnsi="Times New Roman"/>
          <w:bCs/>
          <w:sz w:val="28"/>
          <w:szCs w:val="28"/>
        </w:rPr>
        <w:t xml:space="preserve">). </w:t>
      </w:r>
    </w:p>
    <w:p w14:paraId="3F9EB09B" w14:textId="20B54AEE" w:rsidR="00C21CF2" w:rsidRPr="00756D80" w:rsidRDefault="00745C06" w:rsidP="00745C0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в Республике Крым </w:t>
      </w:r>
      <w:r w:rsidRPr="00756D80">
        <w:rPr>
          <w:rFonts w:ascii="Times New Roman" w:hAnsi="Times New Roman"/>
          <w:bCs/>
          <w:sz w:val="28"/>
          <w:szCs w:val="28"/>
        </w:rPr>
        <w:t>ожидаются колебания уровней воды местами с достижением неблагоприятных отметок.</w:t>
      </w:r>
    </w:p>
    <w:p w14:paraId="0815EEC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4C758FD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551D4077" w14:textId="77777777" w:rsidR="00DE0080" w:rsidRPr="00756D80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E3F08FE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348EA77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CDB715C" w14:textId="379C4743" w:rsidR="00295072" w:rsidRPr="00756D80" w:rsidRDefault="00295072" w:rsidP="002950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264766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Республики Крым, г. Севастополь, на западе Краснодарского края, Ростовской области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1285D1C" w14:textId="49C3997D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AA61DF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264766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Республики Крым, г. Севастополь, на западе Краснодарского края, Ростовской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3FA2EE4C" w14:textId="2D80D2B9" w:rsidR="00DE0080" w:rsidRPr="00756D80" w:rsidRDefault="00873B75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756D80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89CB672" w14:textId="3F06AD21" w:rsidR="00DE00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</w:t>
      </w:r>
      <w:r w:rsidR="00A615E6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и происшествий до </w:t>
      </w:r>
      <w:r w:rsidR="00A615E6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муниципального уровня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A615E6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связанных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</w:t>
      </w:r>
      <w:r w:rsidR="00000D45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крыш и остекления зданий,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сооружений, автотранспортных средств, повреждением сельскохозяйственных культур местами </w:t>
      </w:r>
      <w:r w:rsidR="00427B5E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264766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Республики Крым, г. Севастополь, на западе Краснодарского края</w:t>
      </w:r>
      <w:r w:rsidR="00264766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1E547236" w14:textId="744A811D" w:rsidR="00810401" w:rsidRPr="00756D80" w:rsidRDefault="00810401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и происшествий,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ж/д дорог, жилых построек, приусадебных участков, низководных мостов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Pr="008104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8104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Крым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8104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Ростовск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ой</w:t>
      </w:r>
      <w:r w:rsidRPr="008104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8104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626E4CC" w14:textId="77777777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высокая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6D80">
        <w:rPr>
          <w:rFonts w:ascii="Times New Roman" w:hAnsi="Times New Roman"/>
          <w:sz w:val="28"/>
          <w:szCs w:val="28"/>
        </w:rPr>
        <w:t>.</w:t>
      </w:r>
    </w:p>
    <w:p w14:paraId="40C01625" w14:textId="1076EC77" w:rsidR="00EE5954" w:rsidRPr="00756D80" w:rsidRDefault="00EE5954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Краснодарского края,  Республики </w:t>
      </w:r>
      <w:r w:rsidR="00482259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Крым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562544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51EAAEBE" w14:textId="77777777" w:rsidR="00B40796" w:rsidRPr="00756D80" w:rsidRDefault="006E52A6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 на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Республики Крым, г. Севастополь, в Республике Адыгея, Республике Калмыкия, Краснодарском крае, Астраханской, Ростовской, Волгоградской областях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B40796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3F40C416" w14:textId="2CFF1C3A" w:rsidR="00A615E6" w:rsidRPr="00756D80" w:rsidRDefault="00D907B0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="00A615E6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837007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 Крым, Адыгея, Калмыкия, Краснодарского края, Астраханской, Волгоградской, Ростовской областей</w:t>
      </w:r>
      <w:r w:rsidR="00A615E6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C200C64" w14:textId="6F436B32" w:rsidR="00A615E6" w:rsidRPr="00756D80" w:rsidRDefault="00A615E6" w:rsidP="00A615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и задымления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Казахстан.</w:t>
      </w:r>
    </w:p>
    <w:p w14:paraId="4EEB04A7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91E67C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(происшествий)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0E7F8FAA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4EB72ED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ECFD0AA" w14:textId="397927DB" w:rsidR="00DE0080" w:rsidRPr="00756D80" w:rsidRDefault="00DE0080" w:rsidP="00066EF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На территории </w:t>
      </w:r>
      <w:r w:rsidR="0065785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еспублики </w:t>
      </w:r>
      <w:r w:rsidR="00A97D40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</w:t>
      </w:r>
      <w:r w:rsidR="00066EFC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дождь, ливневой дождь, местами гроза, ночью и утром туман. Ветер при грозе с порывами 15-20 м/с, местами до 23 м/с.</w:t>
      </w:r>
      <w:r w:rsidR="0045683B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Температура воздуха +</w:t>
      </w:r>
      <w:r w:rsidR="00A97D40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33</w:t>
      </w:r>
      <w:r w:rsidR="0045683B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…+3</w:t>
      </w:r>
      <w:r w:rsidR="00A97D40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8</w:t>
      </w:r>
      <w:r w:rsidR="0045683B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45683B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5584D44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63D1D0A2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033DD350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E74C665" w14:textId="68D7E0A1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E7042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E70429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на территории</w:t>
      </w:r>
      <w:r w:rsidR="008B044C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Республики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8D90E56" w14:textId="0AB3CCE5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</w:t>
      </w:r>
      <w:r w:rsidR="008B044C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местами гроза).</w:t>
      </w:r>
    </w:p>
    <w:p w14:paraId="7A07CBBC" w14:textId="50931624" w:rsidR="00DE0080" w:rsidRPr="00756D80" w:rsidRDefault="001F2045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(Источник ЧС –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2295F143" w14:textId="7F0A4818" w:rsidR="00AE406E" w:rsidRPr="00756D80" w:rsidRDefault="00AE406E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и происшествий,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ж/д дорог, жилых построек, приусадебных участков, низководных мостов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47AFAEB3" w14:textId="77777777" w:rsidR="00B40796" w:rsidRPr="00756D80" w:rsidRDefault="00BB2C5C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 на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Республики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B40796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08550F25" w14:textId="773A7215" w:rsidR="00DE0080" w:rsidRPr="00756D80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Республики.</w:t>
      </w:r>
    </w:p>
    <w:p w14:paraId="4232A3AE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BBE2E9E" w14:textId="25D0C43C" w:rsidR="00DE0080" w:rsidRPr="00756D80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(происшествий)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</w:t>
      </w:r>
      <w:r w:rsidR="008B044C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A0F2629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7237C6A9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599DCE3" w14:textId="473E4067" w:rsidR="0045683B" w:rsidRPr="00756D80" w:rsidRDefault="001E13B9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сильный дождь, ливневой дождь, местами гроза,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ночью и утром туман. Ветер при грозе с порывами 15-20 м/с, местами до 23 м/с. Температура воздуха +33…+38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3DC7976A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D089AB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E245D2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0B742F4" w14:textId="4FC94A7C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9438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394381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8B044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C5AD176" w14:textId="18739C91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</w:t>
      </w:r>
      <w:r w:rsidR="008B044C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732288F6" w14:textId="4070511A" w:rsidR="00DE0080" w:rsidRPr="00756D80" w:rsidRDefault="00D33AAC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E4138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3EEFF076" w14:textId="22BF137A" w:rsidR="00AE406E" w:rsidRPr="00756D80" w:rsidRDefault="00AE406E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и происшествий,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ж/д дорог, жилых построек, приусадебных участков, низководных мостов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</w:t>
      </w:r>
    </w:p>
    <w:p w14:paraId="5CD4D911" w14:textId="77777777" w:rsidR="00B40796" w:rsidRPr="00756D80" w:rsidRDefault="00E41381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 на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Республики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B40796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492C39F5" w14:textId="6FB0630D" w:rsidR="00552CD3" w:rsidRPr="00756D80" w:rsidRDefault="00552CD3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Республики.</w:t>
      </w:r>
    </w:p>
    <w:p w14:paraId="1BB0DA31" w14:textId="77777777" w:rsidR="00DE0080" w:rsidRPr="00756D80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AAF54BA" w14:textId="13941CFB" w:rsidR="00DE0080" w:rsidRPr="00756D80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</w:t>
      </w:r>
      <w:r w:rsidR="008B044C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35255FC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68B98C6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F083E22" w14:textId="2BED2ABB" w:rsidR="0045683B" w:rsidRPr="00756D80" w:rsidRDefault="00CD2E3E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 w:rsidR="00E33756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D92BA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дождь, ливневой дождь, местами гроза, ночью и утром туман. Ветер при грозе с порывами 15-20 м/с, местами до 23 м/с. </w:t>
      </w:r>
      <w:r w:rsidR="00D92BA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Температура воздуха +33…+38</w:t>
      </w:r>
      <w:r w:rsidR="00D92BA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D92BAA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4A14392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04E1A17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EFBA486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F525FCE" w14:textId="4D23EEDF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E0695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0E0695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1C158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2382CCD" w14:textId="1C92F9CC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области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101B6927" w14:textId="33587C64" w:rsidR="00DE0080" w:rsidRPr="00756D80" w:rsidRDefault="00D33AAC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175B04BE" w14:textId="537A7BF6" w:rsidR="00AE406E" w:rsidRPr="00756D80" w:rsidRDefault="00AE406E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и происшествий,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ж/д дорог, жилых построек, приусадебных участков, низководных мостов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</w:t>
      </w:r>
      <w:r w:rsidR="00F3313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3A6BA4F" w14:textId="77777777" w:rsidR="00B40796" w:rsidRPr="00756D80" w:rsidRDefault="00E41381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 на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области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B40796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55FA1E97" w14:textId="5DE84B89" w:rsidR="00DE0080" w:rsidRPr="00756D80" w:rsidRDefault="00552CD3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области.</w:t>
      </w:r>
    </w:p>
    <w:p w14:paraId="777466FC" w14:textId="2505D7DE" w:rsidR="00DE0080" w:rsidRPr="00756D80" w:rsidRDefault="00456B14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79FD379" w14:textId="77777777" w:rsidR="00DE0080" w:rsidRPr="00756D80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области 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980A199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6C43FDA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0AF8AAB" w14:textId="4AB5C122" w:rsidR="0045683B" w:rsidRPr="00756D80" w:rsidRDefault="00D92BAA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сильный дождь, ливневой дождь, местами гроза, ночью и утром туман. Ветер при грозе с порывами 15-20 м/с, местами до 23 м/с. </w:t>
      </w:r>
    </w:p>
    <w:p w14:paraId="694BD557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1D444D5D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lastRenderedPageBreak/>
        <w:t>2. Прогноз ЧС</w:t>
      </w:r>
    </w:p>
    <w:p w14:paraId="6058ABB2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3B78391" w14:textId="192858BF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F742FE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="00F742FE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86AE9F6" w14:textId="2D5DD0CB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электричества на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территории области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089E2AAF" w14:textId="58FB6FB8" w:rsidR="00DE0080" w:rsidRPr="00756D80" w:rsidRDefault="00813E44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5CE4A566" w14:textId="351EBA4F" w:rsidR="00AE406E" w:rsidRPr="00756D80" w:rsidRDefault="00AE406E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и происшествий, связанных 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ж/д дорог, жилых построек, приусадебных участков, низководных мостов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</w:t>
      </w:r>
    </w:p>
    <w:p w14:paraId="30F25A9C" w14:textId="746E4A34" w:rsidR="00DE0080" w:rsidRPr="00756D80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="00DE0080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C8AD20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4A97CEA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области 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529F35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756D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5689A9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8FF216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E5D56CD" w14:textId="77777777" w:rsidR="00B67BBA" w:rsidRPr="00756D80" w:rsidRDefault="00F33134" w:rsidP="00B67B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Кабардино-Балкарской, Карачаево-Черкесской республиках, в Республике Северная Осетия, на юге Республики Дагестан дождь, ливневой дождь, местами гроза, град. На территории округа ночью и утром местами туман. На всей территории округа, кроме Ставропольского края сильный ветер с порывами 18-23 м/с.</w:t>
      </w:r>
    </w:p>
    <w:p w14:paraId="7C2FB1AC" w14:textId="5142A211" w:rsidR="00F33134" w:rsidRPr="00756D80" w:rsidRDefault="00F33134" w:rsidP="00B67B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в республиках Северная Осетия, Дагестан, Кабардино-Балкарской Республике, Чеченской Республике +31…+36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Карачаево-Черкесской Республике, в Республике Ингушетия +27…+32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Ставропольском крае +32…+37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0C348F4D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A5CE2EC" w14:textId="77777777" w:rsidR="00BD45FB" w:rsidRPr="00756D80" w:rsidRDefault="00BD45FB" w:rsidP="00BD4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lastRenderedPageBreak/>
        <w:t>Рост уровня воды (на 22-87 см) наблюдается на р. Терек (</w:t>
      </w:r>
      <w:r w:rsidRPr="00756D80">
        <w:rPr>
          <w:rFonts w:ascii="Times New Roman" w:hAnsi="Times New Roman"/>
          <w:b/>
          <w:bCs/>
          <w:sz w:val="28"/>
          <w:szCs w:val="28"/>
        </w:rPr>
        <w:t>Чеченская Республика, Республика Дагестан</w:t>
      </w:r>
      <w:r w:rsidRPr="00756D80">
        <w:rPr>
          <w:rFonts w:ascii="Times New Roman" w:hAnsi="Times New Roman"/>
          <w:bCs/>
          <w:sz w:val="28"/>
          <w:szCs w:val="28"/>
        </w:rPr>
        <w:t xml:space="preserve">). </w:t>
      </w:r>
    </w:p>
    <w:p w14:paraId="187A419E" w14:textId="77777777" w:rsidR="00BD45FB" w:rsidRPr="00756D80" w:rsidRDefault="00BD45FB" w:rsidP="00BD4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На р. Терек у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Каргалинского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гидроузла (</w:t>
      </w:r>
      <w:r w:rsidRPr="00756D80">
        <w:rPr>
          <w:rFonts w:ascii="Times New Roman" w:hAnsi="Times New Roman"/>
          <w:b/>
          <w:bCs/>
          <w:sz w:val="28"/>
          <w:szCs w:val="28"/>
        </w:rPr>
        <w:t>Дагестан</w:t>
      </w:r>
      <w:r w:rsidRPr="00756D80">
        <w:rPr>
          <w:rFonts w:ascii="Times New Roman" w:hAnsi="Times New Roman"/>
          <w:bCs/>
          <w:sz w:val="28"/>
          <w:szCs w:val="28"/>
        </w:rPr>
        <w:t xml:space="preserve">) уровень воды превысил неблагоприятную отметку </w:t>
      </w:r>
    </w:p>
    <w:p w14:paraId="2534019F" w14:textId="77777777" w:rsidR="00BD45FB" w:rsidRPr="00756D80" w:rsidRDefault="00BD45FB" w:rsidP="00BD4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</w:rPr>
        <w:t>Республике Дагестан</w:t>
      </w:r>
      <w:r w:rsidRPr="00756D80">
        <w:rPr>
          <w:rFonts w:ascii="Times New Roman" w:hAnsi="Times New Roman"/>
          <w:bCs/>
          <w:sz w:val="28"/>
          <w:szCs w:val="28"/>
        </w:rPr>
        <w:t xml:space="preserve"> на р. Самур у с. </w:t>
      </w:r>
      <w:proofErr w:type="spellStart"/>
      <w:r w:rsidRPr="00756D80">
        <w:rPr>
          <w:rFonts w:ascii="Times New Roman" w:hAnsi="Times New Roman"/>
          <w:bCs/>
          <w:sz w:val="28"/>
          <w:szCs w:val="28"/>
        </w:rPr>
        <w:t>Усух</w:t>
      </w:r>
      <w:proofErr w:type="spellEnd"/>
      <w:r w:rsidRPr="00756D80">
        <w:rPr>
          <w:rFonts w:ascii="Times New Roman" w:hAnsi="Times New Roman"/>
          <w:bCs/>
          <w:sz w:val="28"/>
          <w:szCs w:val="28"/>
        </w:rPr>
        <w:t xml:space="preserve"> наблюдается уровень воды ниже опасно низкой отметки.</w:t>
      </w:r>
    </w:p>
    <w:p w14:paraId="576A2C2D" w14:textId="572F0594" w:rsidR="00DE0080" w:rsidRPr="00756D80" w:rsidRDefault="00BD45FB" w:rsidP="00BD45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республик Северная Осетия-Алания, Ингушетия и Чеченской Республики </w:t>
      </w:r>
      <w:r w:rsidRPr="00756D80">
        <w:rPr>
          <w:rFonts w:ascii="Times New Roman" w:hAnsi="Times New Roman"/>
          <w:bCs/>
          <w:sz w:val="28"/>
          <w:szCs w:val="28"/>
        </w:rPr>
        <w:t>возможен рост уровня воды до неблагоприятных отметок.</w:t>
      </w:r>
    </w:p>
    <w:p w14:paraId="1F2DA4D3" w14:textId="37DD2A1D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</w:t>
      </w:r>
      <w:r w:rsidR="00FF637B"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(3 балла).</w:t>
      </w:r>
    </w:p>
    <w:p w14:paraId="3518EA66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7E52A4B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D942D8D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DA9C005" w14:textId="5BB945E3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</w:t>
      </w:r>
      <w:r w:rsidR="00854FC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Ставропольского края</w:t>
      </w:r>
      <w:r w:rsidR="00854FC4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4AF6AAC" w14:textId="5C0CC4A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472BB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854FC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Кабардино-Балкарской, Карачаево-Черкесской республиках, в Республике Северная Осетия, на юге Республики Дагестан</w:t>
      </w:r>
      <w:r w:rsidR="00472BB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5C3EEA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389C2339" w14:textId="7CF51BE9" w:rsidR="00DE0080" w:rsidRPr="00756D80" w:rsidRDefault="005C1B74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</w:t>
      </w:r>
      <w:r w:rsidR="008E520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работе аэропортов и вертолетных площадок на территории округа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(Источник ЧС –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туман).</w:t>
      </w:r>
    </w:p>
    <w:p w14:paraId="73FCBDBA" w14:textId="2C5EFBE6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</w:t>
      </w:r>
      <w:r w:rsidR="005C3EE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крыш и остекления зданий,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сооружений, автотранспортных средств, повреждением сельскохозяйственных культур </w:t>
      </w:r>
      <w:r w:rsidR="00854FC4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854FC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Кабардино-Балкарской, Карачаево-Черкесской республиках, в Республике Северная Осетия, на юге Республики Дагестан</w:t>
      </w:r>
      <w:r w:rsidR="00472BB1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5410CB94" w14:textId="55653BEE" w:rsidR="00DF4E7D" w:rsidRPr="00756D80" w:rsidRDefault="00DF4E7D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Существует риск возникновения </w:t>
      </w:r>
      <w:r w:rsidR="00245FE0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ЧС и происшествий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="004E413F"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Северной Осетии-Алании, Ингушетии и Чеченской республиках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505D1E3" w14:textId="77777777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6D80">
        <w:rPr>
          <w:rFonts w:ascii="Times New Roman" w:hAnsi="Times New Roman"/>
          <w:sz w:val="28"/>
          <w:szCs w:val="28"/>
        </w:rPr>
        <w:t>.</w:t>
      </w:r>
    </w:p>
    <w:p w14:paraId="7FB0C605" w14:textId="339683AC" w:rsidR="0021496C" w:rsidRPr="00756D80" w:rsidRDefault="0021496C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</w:t>
      </w:r>
      <w:r w:rsidR="00423DBD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районов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Кабардино-Балкарской Республики, Карачаево-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lastRenderedPageBreak/>
        <w:t>Черкесской Республики,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Республики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</w:t>
      </w:r>
      <w:r w:rsidR="00391F5B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ая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Осети</w:t>
      </w:r>
      <w:r w:rsidR="00391F5B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я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-Алани</w:t>
      </w:r>
      <w:r w:rsidR="00391F5B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я</w:t>
      </w:r>
      <w:r w:rsidR="00482259"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, </w:t>
      </w:r>
      <w:r w:rsidR="00482259"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Республики</w:t>
      </w:r>
      <w:r w:rsidR="00482259" w:rsidRPr="00756D80">
        <w:t xml:space="preserve"> </w:t>
      </w:r>
      <w:r w:rsidR="00482259"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Дагестан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31483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8FCC1A0" w14:textId="77777777" w:rsidR="00B40796" w:rsidRPr="00756D80" w:rsidRDefault="00923559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 на всей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округа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 w:rsidR="00B40796"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="00B40796"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="00B40796"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4D0DD434" w14:textId="21BBB433" w:rsidR="00DE0080" w:rsidRPr="00756D80" w:rsidRDefault="00D907B0" w:rsidP="00B4079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483D7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Ингушетия, Кабардино-Балкарской Республики, Карачаево-Черкесской Республики, Республики Северная Осетия-Алания, Чеченской Республики, Республики Дагестан,</w:t>
      </w:r>
      <w:r w:rsidR="00483D7A" w:rsidRPr="00756D80">
        <w:t xml:space="preserve"> </w:t>
      </w:r>
      <w:r w:rsidR="00483D7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Ставропольского края</w:t>
      </w:r>
      <w:r w:rsidR="00DE008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692B64B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682832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7DAF4E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55F253F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C8B9227" w14:textId="77777777" w:rsidR="00DE0080" w:rsidRPr="00756D80" w:rsidRDefault="00DE0080" w:rsidP="00DE0080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FC122E6" w14:textId="68DBC195" w:rsidR="00BA1EA1" w:rsidRPr="00756D80" w:rsidRDefault="00706025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Карелия, Мурманской, Ленинградской областях, Ненецком АО дождь, ливневой дождь, местами гроза. В Республике Коми, Архангельской, Вологодской областях, в ночь с 27.07 на 28.07 в Новгородской области, на юге Псковской области сильный дождь, ливневой дождь, местами гроза. На территории округа ночью и утром местами туман. При грозе сильный порывистый ветер 15-20 м/с.</w:t>
      </w:r>
    </w:p>
    <w:p w14:paraId="4C104E77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47EA5B61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Калининградской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уровни воды соответствуют среднемноголетним значениям, отметок НЯ не достигают, повышение уровней до отметок НЯ не прогнозируется.</w:t>
      </w:r>
    </w:p>
    <w:p w14:paraId="04C07501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Вологодской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связи с обильным выпадением осадков в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Вытегорском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муниципальном образовании в трех населенных пунктах подтопило 32 приусадебных участка, 1 низководный мост, 3 участка дороги. Остаются подтопленными 2 приусадебных участков в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Вытегорском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муниципальном образовании.</w:t>
      </w:r>
    </w:p>
    <w:p w14:paraId="665555E4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Архангельской области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отмечается повышение уровня воды (на 20-36 см) на р.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Вель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р. Пинега.</w:t>
      </w:r>
    </w:p>
    <w:p w14:paraId="72CD044F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На реках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Мурманской области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установилась летняя межень. В течение прошедшей недели уровни воды на реках продолжали понижаться с интенсивностью 1-3 см за сутки. Уровни воды на большинстве рек ниже среднемноголетних уровней летне-осенней межени на 1-11 см, на реках восточных районов и Терского побережья - выше на 1-24 см. На большинстве водохранилищ отмечалось понижение уровней воды интенсивностью 1-5 см в сутки. </w:t>
      </w:r>
    </w:p>
    <w:p w14:paraId="3E2B4DE6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Республике Карелия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повышение уровня воды (на 22-48 см) отмечается на р.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Водла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E584C7E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Новгородской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гидрологическая обстановка в норме. Ухудшение гидрологической обстановки не прогнозируется.</w:t>
      </w:r>
    </w:p>
    <w:p w14:paraId="3C7B52BE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Псковской области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уровни воды в реках и на Псковском и Чудском озерах около нормы для летнего периода. Ухудшение гидрологической обстановки не прогнозируется.</w:t>
      </w:r>
    </w:p>
    <w:p w14:paraId="62221C1D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г. Санкт-Петербурге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повышение уровня воды до критических отметок не прогнозируется. Характеристика изменения уровня воды в устье р. Невы: +20...+50 см.</w:t>
      </w:r>
    </w:p>
    <w:p w14:paraId="519D5D40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Республике Коми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реке Уса у с.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Петрунь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сохранялись уровни воды ниже опасно низкой отметки.</w:t>
      </w:r>
    </w:p>
    <w:p w14:paraId="1D0F3C7D" w14:textId="77777777" w:rsidR="00EC3F2D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Ненецком АО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настоящее время опасных и неблагоприятных явлений не зафиксировано. </w:t>
      </w:r>
    </w:p>
    <w:p w14:paraId="289EFCD4" w14:textId="6C9051E3" w:rsidR="00DE0080" w:rsidRPr="00756D80" w:rsidRDefault="00EC3F2D" w:rsidP="00EC3F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 Новгородской области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ожидаются колебания уровней воды местами с достижением неблагоприятных отметок.</w:t>
      </w:r>
    </w:p>
    <w:p w14:paraId="382932DA" w14:textId="77777777" w:rsidR="00A8789D" w:rsidRPr="00A8789D" w:rsidRDefault="00A8789D" w:rsidP="00A8789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8789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A8789D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1F90AFA3" w14:textId="77777777" w:rsidR="00A8789D" w:rsidRPr="00A8789D" w:rsidRDefault="00A8789D" w:rsidP="00A8789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A8789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A8789D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7849EEB8" w14:textId="0CAEBCE9" w:rsidR="00DE0080" w:rsidRPr="00756D80" w:rsidRDefault="00A8789D" w:rsidP="00A8789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8789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A8789D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475805AD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6DE8901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3AA5F4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45EF895" w14:textId="0C4E8AEE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C5698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DC5698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12002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Коми, Карелия, в Мурманской, Архангельской, Вологодской. Псковской, Новгородской, Ленинградской областях, Ненецком АО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EAA4A5E" w14:textId="3CD751B5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6673F8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AC597D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Коми, Карелия, в Мурманской, Архангельской, Вологодской. Псковской, Новгородской, Ленинградской областях, Ненецком АО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FF637B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4A6ED32C" w14:textId="2B665F67" w:rsidR="00DE0080" w:rsidRPr="00756D80" w:rsidRDefault="00637243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местного значения</w:t>
      </w:r>
      <w:r w:rsidR="008E520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работе аэропортов и вертолетных площадок на территории округа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5573EAB5" w14:textId="5DA4D471" w:rsidR="007F74C5" w:rsidRPr="00756D80" w:rsidRDefault="007F74C5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риск возникновения ЧС и происшествий, связанных с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 Новгородской области (</w:t>
      </w:r>
      <w:r w:rsidRPr="00756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8A80A5D" w14:textId="6BED76B6" w:rsidR="00DE0080" w:rsidRPr="00756D80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D80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6D8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</w:t>
      </w:r>
      <w:r w:rsidR="00FF637B"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 субъектов</w:t>
      </w:r>
      <w:r w:rsidRPr="00756D80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 округа</w:t>
      </w:r>
      <w:r w:rsidRPr="00756D80">
        <w:rPr>
          <w:rFonts w:ascii="Times New Roman" w:hAnsi="Times New Roman"/>
          <w:sz w:val="28"/>
          <w:szCs w:val="28"/>
        </w:rPr>
        <w:t xml:space="preserve">. </w:t>
      </w:r>
    </w:p>
    <w:p w14:paraId="01A2614A" w14:textId="5FB0DEB6" w:rsidR="00DE0080" w:rsidRPr="00756D80" w:rsidRDefault="00FA1086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Республики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56D80">
        <w:rPr>
          <w:rFonts w:ascii="Times New Roman" w:eastAsia="Times New Roman" w:hAnsi="Times New Roman"/>
          <w:bCs/>
          <w:sz w:val="28"/>
          <w:szCs w:val="28"/>
        </w:rPr>
        <w:t>Коми</w:t>
      </w:r>
      <w:r w:rsidR="00714FFB"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714FFB" w:rsidRPr="00756D80">
        <w:rPr>
          <w:rFonts w:ascii="Times New Roman" w:eastAsia="Times New Roman" w:hAnsi="Times New Roman"/>
          <w:bCs/>
          <w:sz w:val="28"/>
          <w:szCs w:val="28"/>
        </w:rPr>
        <w:t xml:space="preserve">Мурманской области 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756D8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756D8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31483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</w:t>
      </w:r>
      <w:r w:rsidRPr="00756D8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756D8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4D7AFCA5" w14:textId="35CE2903" w:rsidR="00DE0080" w:rsidRPr="00756D80" w:rsidRDefault="00D907B0" w:rsidP="00245FE0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483D7A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Коми, Мурманской, Ленинградской, Новгородской областей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23B1898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02B253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23F3F9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F786751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9205CE0" w14:textId="77777777" w:rsidR="00DE0080" w:rsidRPr="00756D80" w:rsidRDefault="00DE0080" w:rsidP="00DE0080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7ED0095" w14:textId="1D65FD9B" w:rsidR="00AC597D" w:rsidRPr="00756D80" w:rsidRDefault="00AC597D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Смоленской, Тверской областях, Московской, Брянской, Калужской, Ярославской, Костромской, Ивановской областях сильный дождь, ливневой дождь, местами гроза, град. На территории округа ночью и утром местами туман. </w:t>
      </w:r>
      <w:r w:rsidR="00A679E5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 сильный порывистый ветер 15-20</w:t>
      </w:r>
      <w:r w:rsidR="00D46856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м/с. </w:t>
      </w:r>
    </w:p>
    <w:p w14:paraId="72995407" w14:textId="08EE77F1" w:rsidR="00AC597D" w:rsidRPr="00756D80" w:rsidRDefault="00AC597D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в Рязанской, Тульской, Орловской, Курской областях +27…+32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Липецкая, Воронежской, Белгородской, Тамбовской областях +32…+37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Московской области +25…+3</w:t>
      </w:r>
      <w:r w:rsidR="00C247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0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65A0372E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A157C23" w14:textId="77777777" w:rsidR="001C437C" w:rsidRPr="001C437C" w:rsidRDefault="001C437C" w:rsidP="001C437C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C">
        <w:rPr>
          <w:rFonts w:ascii="Times New Roman" w:hAnsi="Times New Roman"/>
          <w:bCs/>
          <w:sz w:val="28"/>
          <w:szCs w:val="28"/>
        </w:rPr>
        <w:t xml:space="preserve">За прошедшие сутки из-за дождей небольшая прибыль воды на 7-16 см наблюдалась на некоторых реках </w:t>
      </w:r>
      <w:r w:rsidRPr="001C437C">
        <w:rPr>
          <w:rFonts w:ascii="Times New Roman" w:hAnsi="Times New Roman"/>
          <w:b/>
          <w:bCs/>
          <w:sz w:val="28"/>
          <w:szCs w:val="28"/>
        </w:rPr>
        <w:t>Костромской области</w:t>
      </w:r>
      <w:r w:rsidRPr="001C437C">
        <w:rPr>
          <w:rFonts w:ascii="Times New Roman" w:hAnsi="Times New Roman"/>
          <w:bCs/>
          <w:sz w:val="28"/>
          <w:szCs w:val="28"/>
        </w:rPr>
        <w:t xml:space="preserve"> (Ветлуга, Унжа, Вохма, Вига), а также в верхнем течении Дона у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п.Епифань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(</w:t>
      </w:r>
      <w:r w:rsidRPr="001C437C">
        <w:rPr>
          <w:rFonts w:ascii="Times New Roman" w:hAnsi="Times New Roman"/>
          <w:b/>
          <w:bCs/>
          <w:sz w:val="28"/>
          <w:szCs w:val="28"/>
        </w:rPr>
        <w:t>Тульская область</w:t>
      </w:r>
      <w:r w:rsidRPr="001C437C">
        <w:rPr>
          <w:rFonts w:ascii="Times New Roman" w:hAnsi="Times New Roman"/>
          <w:bCs/>
          <w:sz w:val="28"/>
          <w:szCs w:val="28"/>
        </w:rPr>
        <w:t xml:space="preserve">). Из-за </w:t>
      </w:r>
      <w:r w:rsidRPr="001C437C">
        <w:rPr>
          <w:rFonts w:ascii="Times New Roman" w:hAnsi="Times New Roman"/>
          <w:bCs/>
          <w:sz w:val="28"/>
          <w:szCs w:val="28"/>
        </w:rPr>
        <w:lastRenderedPageBreak/>
        <w:t xml:space="preserve">повышенного сброса Рыбинской ГЭС (на Волге) рост уровня воды на 15-29 см отмечался на участке от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г.Рыбинск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г.Ярославль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>.</w:t>
      </w:r>
    </w:p>
    <w:p w14:paraId="154823E2" w14:textId="77777777" w:rsidR="001C437C" w:rsidRPr="001C437C" w:rsidRDefault="001C437C" w:rsidP="001C437C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C">
        <w:rPr>
          <w:rFonts w:ascii="Times New Roman" w:hAnsi="Times New Roman"/>
          <w:bCs/>
          <w:sz w:val="28"/>
          <w:szCs w:val="28"/>
        </w:rPr>
        <w:t>За прошедшие трое суток на реках бассейна Западной Двины и Днепра отмечались разнонаправленные изменения уровня воды с преимущественным снижением уровня до 15 см. Повышение уровня воды на 2 -11 см за трое суток отмечалось на реках Западная Двина у г. Велиж, Днепр на участке от г. Дорогобуж до г. Смоленск, а также на р. Торопа. В ближайшие трое суток на Западной Двине, Днепре и на реках их бассейнов уровень воды изменится незначительно, главным образом в сторону снижения.</w:t>
      </w:r>
    </w:p>
    <w:p w14:paraId="0B954E6D" w14:textId="77777777" w:rsidR="001C437C" w:rsidRPr="001C437C" w:rsidRDefault="001C437C" w:rsidP="001C437C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C">
        <w:rPr>
          <w:rFonts w:ascii="Times New Roman" w:hAnsi="Times New Roman"/>
          <w:bCs/>
          <w:sz w:val="28"/>
          <w:szCs w:val="28"/>
        </w:rPr>
        <w:t xml:space="preserve">За прошедшие трое суток уровень воды р. Волги на участке выше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Иваньковского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вдхр</w:t>
      </w:r>
      <w:proofErr w:type="spellEnd"/>
      <w:proofErr w:type="gramStart"/>
      <w:r w:rsidRPr="001C437C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1C437C">
        <w:rPr>
          <w:rFonts w:ascii="Times New Roman" w:hAnsi="Times New Roman"/>
          <w:bCs/>
          <w:sz w:val="28"/>
          <w:szCs w:val="28"/>
        </w:rPr>
        <w:t xml:space="preserve"> и рек бассейнов Верхневолжских и Горьковского водохранилищ снизился на 11 см. Лишь на реке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Сутка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(приток Рыбинского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вдхр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.) уровень воды за трое суток повысился на 9 см и на реке Унже у г. Кологрив на 18 см. На востоке Костромской области уровень воды на р. Ветлуги продолжал понижаться и за прошедшие трое суток снизился на 6-26 см. На притоке Ветлуги реке Вохме уровень воды у д.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Гробовщино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за последние трое суток поднялся на 23 см. На остальных реках отмечался спад уровня воды до 26 см за трое суток. В ближайшие трое суток на верхнем участке Волги, на реках бассейнов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Верхнволжских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и Горьковского водохранилищ, а также на верхнем участке Ветлуги и на её притоке Вохме будут отмечаться разнонаправленные изменения уровня воды.</w:t>
      </w:r>
    </w:p>
    <w:p w14:paraId="79EE5D59" w14:textId="77777777" w:rsidR="001C437C" w:rsidRPr="001C437C" w:rsidRDefault="001C437C" w:rsidP="001C437C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C">
        <w:rPr>
          <w:rFonts w:ascii="Times New Roman" w:hAnsi="Times New Roman"/>
          <w:bCs/>
          <w:sz w:val="28"/>
          <w:szCs w:val="28"/>
        </w:rPr>
        <w:t xml:space="preserve">За прошедшие трое суток уровень воды Оки и большинства рек её бассейна изменился незначительно, отмечался преимущественно спад уровня воды до 11 см. На р. Ока у г. Рязань уровень воды за прошедшие трое суток снизился на 16 см, а на р.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Озерна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на 38 см. В ближайшие трое суток в бассейне </w:t>
      </w:r>
      <w:proofErr w:type="spellStart"/>
      <w:r w:rsidRPr="001C437C">
        <w:rPr>
          <w:rFonts w:ascii="Times New Roman" w:hAnsi="Times New Roman"/>
          <w:bCs/>
          <w:sz w:val="28"/>
          <w:szCs w:val="28"/>
        </w:rPr>
        <w:t>р.Ока</w:t>
      </w:r>
      <w:proofErr w:type="spellEnd"/>
      <w:r w:rsidRPr="001C437C">
        <w:rPr>
          <w:rFonts w:ascii="Times New Roman" w:hAnsi="Times New Roman"/>
          <w:bCs/>
          <w:sz w:val="28"/>
          <w:szCs w:val="28"/>
        </w:rPr>
        <w:t xml:space="preserve"> будут отмечаться разнонаправленные изменения уровня вод, с преимущественным его снижением.</w:t>
      </w:r>
    </w:p>
    <w:p w14:paraId="4E71C28A" w14:textId="4880108C" w:rsidR="00DE0080" w:rsidRPr="00756D80" w:rsidRDefault="001C437C" w:rsidP="001C43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756D80">
        <w:rPr>
          <w:rFonts w:ascii="Times New Roman" w:hAnsi="Times New Roman"/>
          <w:b/>
          <w:bCs/>
          <w:sz w:val="28"/>
          <w:szCs w:val="28"/>
        </w:rPr>
        <w:t xml:space="preserve">в Смоленской, Тверской, Московской, Брянской, Калужской, Ярославской, Костромской, Ивановской областях </w:t>
      </w:r>
      <w:r w:rsidRPr="00756D80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</w:p>
    <w:p w14:paraId="7A7D2DAB" w14:textId="77777777" w:rsidR="00FF637B" w:rsidRPr="00756D80" w:rsidRDefault="00FF637B" w:rsidP="00C21FC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4550F876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4E589BC3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BD1C3EA" w14:textId="318CCD5D" w:rsidR="00E3229E" w:rsidRPr="00756D80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C5698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DC5698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106EF9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Смоленской, Тверской областях, Московской, Брянской, Калужской, Ярославской, Костромской, Ивановской областей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9F40F34" w14:textId="0F615611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E271AE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E271AE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Смоленской, Тверской </w:t>
      </w:r>
      <w:r w:rsidR="00E271AE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областях, Московской, Брянской, Калужской, Ярославской, Костромской, Ивановской областей</w:t>
      </w:r>
      <w:r w:rsidR="00E271AE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FF637B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563A5BC5" w14:textId="6726AB92" w:rsidR="00E271AE" w:rsidRPr="00756D80" w:rsidRDefault="00E271AE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 до муниципального уровня, связанных с повреждением </w:t>
      </w:r>
      <w:r w:rsidR="009C236B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крыш и остекления зданий,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сооружений, автотранспортных средств, повреждением сельскохозяйственных культур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Смоленской, Тверской областях, Московской, Брянской, Калужской, Ярославской, Костромской, Ивановской областей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7300CF1C" w14:textId="242F90D6" w:rsidR="00DE0080" w:rsidRDefault="00637243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</w:t>
      </w:r>
      <w:r w:rsidR="008E520C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работе аэропортов и вертолетных площадок на территории округа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616E185" w14:textId="4DB0959C" w:rsidR="003B4D0D" w:rsidRPr="00756D80" w:rsidRDefault="003B4D0D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</w:t>
      </w:r>
      <w:proofErr w:type="gramStart"/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  на</w:t>
      </w:r>
      <w:proofErr w:type="gramEnd"/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</w:t>
      </w:r>
      <w:r w:rsidRPr="003B4D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Липецк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ой</w:t>
      </w:r>
      <w:r w:rsidRPr="003B4D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Воронежской, Белгородской, Тамбовской област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ей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отключением электроэнергии в результате перегрева трансформаторных подстанций, засухой, </w:t>
      </w:r>
      <w:r>
        <w:rPr>
          <w:rFonts w:ascii="Times New Roman" w:hAnsi="Times New Roman" w:cs="Times New Roman"/>
          <w:color w:val="auto"/>
          <w:sz w:val="27"/>
          <w:szCs w:val="27"/>
        </w:rPr>
        <w:t>повышением классов пожарной опасности в лесах и на торфяниках, обмелением</w:t>
      </w:r>
      <w:r w:rsidRPr="00756D80">
        <w:rPr>
          <w:rFonts w:ascii="Times New Roman" w:hAnsi="Times New Roman" w:cs="Times New Roman"/>
          <w:color w:val="auto"/>
          <w:sz w:val="27"/>
          <w:szCs w:val="27"/>
        </w:rPr>
        <w:t xml:space="preserve"> рек,</w:t>
      </w:r>
      <w:r w:rsidRPr="00756D8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осушением водоёмов, гибелью растений, сельскохозяйственных угодий, пастбищ, животных (Источник ЧС – высокая температура воздуха).</w:t>
      </w:r>
    </w:p>
    <w:p w14:paraId="011668C0" w14:textId="185CD40C" w:rsidR="00DE0080" w:rsidRPr="00756D80" w:rsidRDefault="00D907B0" w:rsidP="00245FE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83D7A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Липецкой, Воронежской, </w:t>
      </w:r>
      <w:r w:rsidR="00D40CF0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Б</w:t>
      </w:r>
      <w:r w:rsidR="00483D7A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елгородской, Тамбовской, Рязанской областей</w:t>
      </w:r>
      <w:r w:rsidR="00245FE0"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245FE0"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14:paraId="53BD3FBA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1E42A25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D5A5B0F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6459E5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AD95B04" w14:textId="24492E8B" w:rsidR="00DE0080" w:rsidRPr="00756D80" w:rsidRDefault="009C13F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местами кратковременный дождь, гроза, температура в Москве 16...18°, ветер южной четверти 6-11 м/с, при грозе с порывами до 17 м/с. Днем кратковременные дожди, местами ливни, гроза, град, температура в Москве 26…28°, ветер 6-11 м/с, при грозе с порывами   15-20 м/с.</w:t>
      </w:r>
      <w:r w:rsidR="009D052B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F858477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0037A52C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1C83796" w14:textId="37AB3693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6A6E92B9" w14:textId="20411B23" w:rsidR="0029279D" w:rsidRPr="00756D80" w:rsidRDefault="0029279D" w:rsidP="002927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756D80">
        <w:t xml:space="preserve">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города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1695DB8" w14:textId="3B3F7170" w:rsidR="00B46CE2" w:rsidRPr="00756D80" w:rsidRDefault="00B46CE2" w:rsidP="00B46C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Pr="00756D8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proofErr w:type="gramStart"/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proofErr w:type="gramEnd"/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гроза).</w:t>
      </w:r>
    </w:p>
    <w:p w14:paraId="442B267D" w14:textId="61569273" w:rsidR="009D5CBC" w:rsidRPr="00756D80" w:rsidRDefault="009D5CBC" w:rsidP="00B46C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 до муниципального уровня, связанных с повреждением крыш</w:t>
      </w:r>
      <w:r w:rsidR="0037265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и остекления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зданий</w:t>
      </w:r>
      <w:r w:rsidR="00372654"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сооружений, автотранспортных средств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города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6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290974F3" w14:textId="77777777" w:rsidR="00DE0080" w:rsidRPr="00756D8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6D8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AD84F17" w14:textId="77777777" w:rsidR="00DE0080" w:rsidRPr="00756D8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6D8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6D8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4172E5F" w:rsidR="006D0210" w:rsidRPr="00756D80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88B00C" w14:textId="385ADF9C" w:rsidR="00A85ACB" w:rsidRPr="00756D80" w:rsidRDefault="009F6F12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D80">
        <w:rPr>
          <w:noProof/>
          <w:sz w:val="28"/>
          <w:szCs w:val="28"/>
        </w:rPr>
        <w:drawing>
          <wp:anchor distT="0" distB="0" distL="0" distR="0" simplePos="0" relativeHeight="251659776" behindDoc="0" locked="0" layoutInCell="1" allowOverlap="1" wp14:anchorId="20B72009" wp14:editId="5A56BD7E">
            <wp:simplePos x="0" y="0"/>
            <wp:positionH relativeFrom="column">
              <wp:posOffset>2355011</wp:posOffset>
            </wp:positionH>
            <wp:positionV relativeFrom="line">
              <wp:posOffset>55257</wp:posOffset>
            </wp:positionV>
            <wp:extent cx="2505075" cy="1009650"/>
            <wp:effectExtent l="0" t="0" r="0" b="0"/>
            <wp:wrapNone/>
            <wp:docPr id="1073741826" name="officeArt object" descr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Рисунок 1" descr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12D399CB" w14:textId="66EFB3F2" w:rsidR="006D0210" w:rsidRPr="00756D80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09E4E4A6" w:rsidR="00D8443E" w:rsidRPr="00756D80" w:rsidRDefault="009B50C2" w:rsidP="00AE30CD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56D80">
        <w:rPr>
          <w:rFonts w:ascii="Times New Roman" w:hAnsi="Times New Roman"/>
          <w:sz w:val="28"/>
          <w:szCs w:val="28"/>
        </w:rPr>
        <w:t>Вр</w:t>
      </w:r>
      <w:r w:rsidR="00D8443E" w:rsidRPr="00756D80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756D80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756D80">
        <w:rPr>
          <w:rFonts w:ascii="Times New Roman" w:hAnsi="Times New Roman"/>
          <w:sz w:val="28"/>
          <w:szCs w:val="28"/>
        </w:rPr>
        <w:t xml:space="preserve"> 5</w:t>
      </w:r>
      <w:r w:rsidR="00576F53" w:rsidRPr="00756D80">
        <w:rPr>
          <w:rFonts w:ascii="Times New Roman" w:hAnsi="Times New Roman"/>
          <w:sz w:val="28"/>
          <w:szCs w:val="28"/>
        </w:rPr>
        <w:t xml:space="preserve"> НИЦ</w:t>
      </w:r>
      <w:r w:rsidR="00D678F0" w:rsidRPr="00756D80">
        <w:rPr>
          <w:rFonts w:ascii="Times New Roman" w:hAnsi="Times New Roman"/>
          <w:sz w:val="28"/>
          <w:szCs w:val="28"/>
        </w:rPr>
        <w:t xml:space="preserve"> </w:t>
      </w:r>
      <w:r w:rsidR="00585AEF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756D80">
        <w:rPr>
          <w:rFonts w:ascii="Times New Roman" w:hAnsi="Times New Roman"/>
          <w:sz w:val="28"/>
          <w:szCs w:val="28"/>
        </w:rPr>
        <w:t xml:space="preserve">         </w:t>
      </w:r>
      <w:r w:rsidR="00576F53" w:rsidRPr="00756D80">
        <w:rPr>
          <w:rFonts w:ascii="Times New Roman" w:hAnsi="Times New Roman"/>
          <w:sz w:val="28"/>
          <w:szCs w:val="28"/>
        </w:rPr>
        <w:t xml:space="preserve"> </w:t>
      </w:r>
      <w:r w:rsidR="000B7FDA" w:rsidRPr="00756D80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756D80">
        <w:rPr>
          <w:rFonts w:ascii="Times New Roman" w:hAnsi="Times New Roman"/>
          <w:sz w:val="28"/>
          <w:szCs w:val="28"/>
        </w:rPr>
        <w:t xml:space="preserve">       </w:t>
      </w:r>
      <w:r w:rsidR="00D41FA0" w:rsidRPr="00756D80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756D80">
        <w:rPr>
          <w:rFonts w:ascii="Times New Roman" w:hAnsi="Times New Roman"/>
          <w:sz w:val="28"/>
          <w:szCs w:val="28"/>
        </w:rPr>
        <w:t xml:space="preserve">         </w:t>
      </w:r>
      <w:r w:rsidR="00D678F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756D8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FCF9C6B" w:rsidR="00F739C3" w:rsidRPr="00756D80" w:rsidRDefault="00A1227C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D80">
        <w:rPr>
          <w:rFonts w:ascii="Times New Roman" w:hAnsi="Times New Roman"/>
          <w:sz w:val="28"/>
          <w:szCs w:val="28"/>
        </w:rPr>
        <w:t>2</w:t>
      </w:r>
      <w:r w:rsidR="00A12CD3" w:rsidRPr="00756D80">
        <w:rPr>
          <w:rFonts w:ascii="Times New Roman" w:hAnsi="Times New Roman"/>
          <w:sz w:val="28"/>
          <w:szCs w:val="28"/>
        </w:rPr>
        <w:t>6</w:t>
      </w:r>
      <w:r w:rsidR="00735F25" w:rsidRPr="00756D80">
        <w:rPr>
          <w:rFonts w:ascii="Times New Roman" w:hAnsi="Times New Roman"/>
          <w:sz w:val="28"/>
          <w:szCs w:val="28"/>
        </w:rPr>
        <w:t xml:space="preserve"> июл</w:t>
      </w:r>
      <w:r w:rsidR="00BB6B44" w:rsidRPr="00756D80">
        <w:rPr>
          <w:rFonts w:ascii="Times New Roman" w:hAnsi="Times New Roman"/>
          <w:sz w:val="28"/>
          <w:szCs w:val="28"/>
        </w:rPr>
        <w:t>я</w:t>
      </w:r>
      <w:r w:rsidR="00D8443E" w:rsidRPr="00756D80">
        <w:rPr>
          <w:rFonts w:ascii="Times New Roman" w:hAnsi="Times New Roman"/>
          <w:sz w:val="28"/>
          <w:szCs w:val="28"/>
        </w:rPr>
        <w:t xml:space="preserve"> 2023</w:t>
      </w:r>
    </w:p>
    <w:p w14:paraId="79BF2DA2" w14:textId="77777777" w:rsidR="00427265" w:rsidRPr="00756D80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AFCA3D1" w14:textId="77777777" w:rsidR="00245FE0" w:rsidRPr="00756D80" w:rsidRDefault="00245FE0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254000" w14:textId="77777777" w:rsidR="00245FE0" w:rsidRDefault="00245FE0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49AA012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FB8590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E3FD9E6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2973EAB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4C188A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5627B3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53DAF08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691EF11" w14:textId="77777777" w:rsidR="00A8789D" w:rsidRDefault="00A8789D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78D3066" w14:textId="77777777" w:rsidR="00A8789D" w:rsidRDefault="00A8789D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868F00" w14:textId="77777777" w:rsidR="00A8789D" w:rsidRDefault="00A8789D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28B396" w14:textId="77777777" w:rsidR="00A8789D" w:rsidRDefault="00A8789D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3" w:name="_GoBack"/>
      <w:bookmarkEnd w:id="3"/>
    </w:p>
    <w:p w14:paraId="4A7097CD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C7C81C4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8B246E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8015CD7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536585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6A68C0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E414187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87B9F3A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9983CF9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68128B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39C4286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CB0FB53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CA687AE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AFE099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54824E1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BB704E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0D02C64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43B9D0" w14:textId="77777777" w:rsidR="00285C06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243FC6A" w14:textId="77777777" w:rsidR="00285C06" w:rsidRPr="00756D80" w:rsidRDefault="00285C06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46872E" w14:textId="77777777" w:rsidR="00427265" w:rsidRPr="00756D80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8307910" w:rsidR="00441597" w:rsidRPr="00756D80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6D80">
        <w:rPr>
          <w:rFonts w:ascii="Times New Roman" w:hAnsi="Times New Roman"/>
          <w:sz w:val="18"/>
          <w:szCs w:val="18"/>
        </w:rPr>
        <w:t xml:space="preserve">Исп.: </w:t>
      </w:r>
      <w:r w:rsidR="00EF3F71" w:rsidRPr="00756D80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6D80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B737C" w14:textId="77777777" w:rsidR="0005654D" w:rsidRDefault="0005654D">
      <w:pPr>
        <w:spacing w:after="0" w:line="240" w:lineRule="auto"/>
      </w:pPr>
      <w:r>
        <w:separator/>
      </w:r>
    </w:p>
  </w:endnote>
  <w:endnote w:type="continuationSeparator" w:id="0">
    <w:p w14:paraId="69260491" w14:textId="77777777" w:rsidR="0005654D" w:rsidRDefault="0005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5333A7" w:rsidRDefault="005333A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5333A7" w:rsidRDefault="005333A7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A8789D">
      <w:rPr>
        <w:rFonts w:ascii="Times New Roman" w:hAnsi="Times New Roman"/>
        <w:noProof/>
        <w:sz w:val="28"/>
        <w:szCs w:val="28"/>
      </w:rPr>
      <w:t>20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5333A7" w:rsidRDefault="005333A7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05ED1" w14:textId="77777777" w:rsidR="0005654D" w:rsidRDefault="0005654D">
      <w:pPr>
        <w:spacing w:after="0" w:line="240" w:lineRule="auto"/>
      </w:pPr>
      <w:r>
        <w:separator/>
      </w:r>
    </w:p>
  </w:footnote>
  <w:footnote w:type="continuationSeparator" w:id="0">
    <w:p w14:paraId="3CA685E9" w14:textId="77777777" w:rsidR="0005654D" w:rsidRDefault="0005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5333A7" w:rsidRDefault="005333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5333A7" w:rsidRDefault="005333A7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5333A7" w:rsidRDefault="005333A7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</w:abstractNum>
  <w:abstractNum w:abstractNumId="1">
    <w:nsid w:val="02A77328"/>
    <w:multiLevelType w:val="multilevel"/>
    <w:tmpl w:val="7D0233D8"/>
    <w:numStyleLink w:val="11"/>
  </w:abstractNum>
  <w:abstractNum w:abstractNumId="2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8295073"/>
    <w:multiLevelType w:val="multilevel"/>
    <w:tmpl w:val="E188D116"/>
    <w:numStyleLink w:val="8"/>
  </w:abstractNum>
  <w:abstractNum w:abstractNumId="6">
    <w:nsid w:val="10827919"/>
    <w:multiLevelType w:val="hybridMultilevel"/>
    <w:tmpl w:val="A7A047CC"/>
    <w:numStyleLink w:val="7"/>
  </w:abstractNum>
  <w:abstractNum w:abstractNumId="7">
    <w:nsid w:val="16CA7E50"/>
    <w:multiLevelType w:val="multilevel"/>
    <w:tmpl w:val="8D28D650"/>
    <w:numStyleLink w:val="9"/>
  </w:abstractNum>
  <w:abstractNum w:abstractNumId="8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03C58CA"/>
    <w:multiLevelType w:val="multilevel"/>
    <w:tmpl w:val="2C0C385A"/>
    <w:numStyleLink w:val="1"/>
  </w:abstractNum>
  <w:abstractNum w:abstractNumId="17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99B302F"/>
    <w:multiLevelType w:val="multilevel"/>
    <w:tmpl w:val="CFA0C42E"/>
    <w:numStyleLink w:val="4"/>
  </w:abstractNum>
  <w:abstractNum w:abstractNumId="21">
    <w:nsid w:val="6F5B3615"/>
    <w:multiLevelType w:val="multilevel"/>
    <w:tmpl w:val="42D2C02E"/>
    <w:numStyleLink w:val="5"/>
  </w:abstractNum>
  <w:abstractNum w:abstractNumId="22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695D9E"/>
    <w:multiLevelType w:val="multilevel"/>
    <w:tmpl w:val="6D9C9C82"/>
    <w:numStyleLink w:val="3"/>
  </w:abstractNum>
  <w:abstractNum w:abstractNumId="24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9DC3255"/>
    <w:multiLevelType w:val="hybridMultilevel"/>
    <w:tmpl w:val="4AC4D7BA"/>
    <w:numStyleLink w:val="2"/>
  </w:abstractNum>
  <w:abstractNum w:abstractNumId="27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16"/>
  </w:num>
  <w:num w:numId="3">
    <w:abstractNumId w:val="27"/>
  </w:num>
  <w:num w:numId="4">
    <w:abstractNumId w:val="23"/>
  </w:num>
  <w:num w:numId="5">
    <w:abstractNumId w:val="30"/>
  </w:num>
  <w:num w:numId="6">
    <w:abstractNumId w:val="20"/>
  </w:num>
  <w:num w:numId="7">
    <w:abstractNumId w:val="9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7"/>
  </w:num>
  <w:num w:numId="17">
    <w:abstractNumId w:val="7"/>
  </w:num>
  <w:num w:numId="18">
    <w:abstractNumId w:val="15"/>
  </w:num>
  <w:num w:numId="19">
    <w:abstractNumId w:val="14"/>
  </w:num>
  <w:num w:numId="20">
    <w:abstractNumId w:val="24"/>
  </w:num>
  <w:num w:numId="21">
    <w:abstractNumId w:val="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9"/>
  </w:num>
  <w:num w:numId="25">
    <w:abstractNumId w:val="28"/>
  </w:num>
  <w:num w:numId="26">
    <w:abstractNumId w:val="22"/>
  </w:num>
  <w:num w:numId="27">
    <w:abstractNumId w:val="29"/>
  </w:num>
  <w:num w:numId="28">
    <w:abstractNumId w:val="11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6"/>
  </w:num>
  <w:num w:numId="35">
    <w:abstractNumId w:va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D45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675"/>
    <w:rsid w:val="00003858"/>
    <w:rsid w:val="00005275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15D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415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EE9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60BF"/>
    <w:rsid w:val="00026639"/>
    <w:rsid w:val="0002684F"/>
    <w:rsid w:val="00026B57"/>
    <w:rsid w:val="00026D5B"/>
    <w:rsid w:val="00027186"/>
    <w:rsid w:val="0002725C"/>
    <w:rsid w:val="00027761"/>
    <w:rsid w:val="00030A85"/>
    <w:rsid w:val="00030EF3"/>
    <w:rsid w:val="000311F3"/>
    <w:rsid w:val="00031216"/>
    <w:rsid w:val="000312DA"/>
    <w:rsid w:val="000314BE"/>
    <w:rsid w:val="0003163B"/>
    <w:rsid w:val="00031B85"/>
    <w:rsid w:val="00032D60"/>
    <w:rsid w:val="00032D6B"/>
    <w:rsid w:val="00032FD9"/>
    <w:rsid w:val="00033296"/>
    <w:rsid w:val="00033825"/>
    <w:rsid w:val="00033859"/>
    <w:rsid w:val="00033ECC"/>
    <w:rsid w:val="000342F7"/>
    <w:rsid w:val="0003439F"/>
    <w:rsid w:val="00034D1C"/>
    <w:rsid w:val="00034F91"/>
    <w:rsid w:val="0003510D"/>
    <w:rsid w:val="00035619"/>
    <w:rsid w:val="000364D4"/>
    <w:rsid w:val="00036776"/>
    <w:rsid w:val="000368C3"/>
    <w:rsid w:val="000377CF"/>
    <w:rsid w:val="000377D1"/>
    <w:rsid w:val="00037DFF"/>
    <w:rsid w:val="000400E6"/>
    <w:rsid w:val="0004110E"/>
    <w:rsid w:val="0004133F"/>
    <w:rsid w:val="00041538"/>
    <w:rsid w:val="000419A2"/>
    <w:rsid w:val="00041C3E"/>
    <w:rsid w:val="00042345"/>
    <w:rsid w:val="0004237C"/>
    <w:rsid w:val="0004254D"/>
    <w:rsid w:val="0004269F"/>
    <w:rsid w:val="00042BFE"/>
    <w:rsid w:val="00042F99"/>
    <w:rsid w:val="00043921"/>
    <w:rsid w:val="0004420E"/>
    <w:rsid w:val="00044602"/>
    <w:rsid w:val="00044A24"/>
    <w:rsid w:val="00044D0E"/>
    <w:rsid w:val="000453D9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1CA4"/>
    <w:rsid w:val="0005213D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4D"/>
    <w:rsid w:val="000565DD"/>
    <w:rsid w:val="00056D1B"/>
    <w:rsid w:val="00057C0A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6EFC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3EE8"/>
    <w:rsid w:val="00074604"/>
    <w:rsid w:val="000748BD"/>
    <w:rsid w:val="00074CA9"/>
    <w:rsid w:val="00074D73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47"/>
    <w:rsid w:val="000822D1"/>
    <w:rsid w:val="00082745"/>
    <w:rsid w:val="00082C73"/>
    <w:rsid w:val="0008305C"/>
    <w:rsid w:val="00083AF7"/>
    <w:rsid w:val="00084367"/>
    <w:rsid w:val="00084BB0"/>
    <w:rsid w:val="00084F1B"/>
    <w:rsid w:val="00085278"/>
    <w:rsid w:val="00085518"/>
    <w:rsid w:val="00085AA7"/>
    <w:rsid w:val="000867AC"/>
    <w:rsid w:val="00086BD9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5E4"/>
    <w:rsid w:val="00092E34"/>
    <w:rsid w:val="00093143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0D3"/>
    <w:rsid w:val="00096AED"/>
    <w:rsid w:val="00096E82"/>
    <w:rsid w:val="000971A8"/>
    <w:rsid w:val="00097AFD"/>
    <w:rsid w:val="00097C61"/>
    <w:rsid w:val="00097E29"/>
    <w:rsid w:val="000A0794"/>
    <w:rsid w:val="000A07BD"/>
    <w:rsid w:val="000A20A5"/>
    <w:rsid w:val="000A2E84"/>
    <w:rsid w:val="000A386F"/>
    <w:rsid w:val="000A3999"/>
    <w:rsid w:val="000A4355"/>
    <w:rsid w:val="000A48D3"/>
    <w:rsid w:val="000A4F8D"/>
    <w:rsid w:val="000A5540"/>
    <w:rsid w:val="000A65DE"/>
    <w:rsid w:val="000A6E23"/>
    <w:rsid w:val="000A79A6"/>
    <w:rsid w:val="000A7D18"/>
    <w:rsid w:val="000B099E"/>
    <w:rsid w:val="000B0B5F"/>
    <w:rsid w:val="000B0FAC"/>
    <w:rsid w:val="000B1D8E"/>
    <w:rsid w:val="000B2453"/>
    <w:rsid w:val="000B281D"/>
    <w:rsid w:val="000B2A04"/>
    <w:rsid w:val="000B2D43"/>
    <w:rsid w:val="000B2EC8"/>
    <w:rsid w:val="000B3067"/>
    <w:rsid w:val="000B395E"/>
    <w:rsid w:val="000B3EE0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596"/>
    <w:rsid w:val="000C3BE8"/>
    <w:rsid w:val="000C409F"/>
    <w:rsid w:val="000C49CF"/>
    <w:rsid w:val="000C4C82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4D95"/>
    <w:rsid w:val="000D764E"/>
    <w:rsid w:val="000E0021"/>
    <w:rsid w:val="000E020B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E7899"/>
    <w:rsid w:val="000F083F"/>
    <w:rsid w:val="000F11B7"/>
    <w:rsid w:val="000F1484"/>
    <w:rsid w:val="000F1746"/>
    <w:rsid w:val="000F1E53"/>
    <w:rsid w:val="000F31E8"/>
    <w:rsid w:val="000F3829"/>
    <w:rsid w:val="000F4407"/>
    <w:rsid w:val="000F4769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F05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501B"/>
    <w:rsid w:val="00105128"/>
    <w:rsid w:val="001051EB"/>
    <w:rsid w:val="00105521"/>
    <w:rsid w:val="00105AD9"/>
    <w:rsid w:val="00105CA0"/>
    <w:rsid w:val="0010620A"/>
    <w:rsid w:val="00106B44"/>
    <w:rsid w:val="00106EDA"/>
    <w:rsid w:val="00106EF9"/>
    <w:rsid w:val="00110072"/>
    <w:rsid w:val="001107EE"/>
    <w:rsid w:val="00110B54"/>
    <w:rsid w:val="00110D67"/>
    <w:rsid w:val="00111BB1"/>
    <w:rsid w:val="00112361"/>
    <w:rsid w:val="001125E5"/>
    <w:rsid w:val="001125FF"/>
    <w:rsid w:val="001128CD"/>
    <w:rsid w:val="00112D93"/>
    <w:rsid w:val="00112DAC"/>
    <w:rsid w:val="00113B6D"/>
    <w:rsid w:val="001144E8"/>
    <w:rsid w:val="001145B1"/>
    <w:rsid w:val="00114FB9"/>
    <w:rsid w:val="001156B2"/>
    <w:rsid w:val="00115AF2"/>
    <w:rsid w:val="00115ECB"/>
    <w:rsid w:val="00116244"/>
    <w:rsid w:val="00116599"/>
    <w:rsid w:val="00116D04"/>
    <w:rsid w:val="00116D0F"/>
    <w:rsid w:val="0012002C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26E6"/>
    <w:rsid w:val="001326F1"/>
    <w:rsid w:val="00133052"/>
    <w:rsid w:val="0013335F"/>
    <w:rsid w:val="00133B89"/>
    <w:rsid w:val="00133EAF"/>
    <w:rsid w:val="00134985"/>
    <w:rsid w:val="00136436"/>
    <w:rsid w:val="00136699"/>
    <w:rsid w:val="00136731"/>
    <w:rsid w:val="00136E48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FF8"/>
    <w:rsid w:val="001435DD"/>
    <w:rsid w:val="00143FAD"/>
    <w:rsid w:val="00144960"/>
    <w:rsid w:val="001449F1"/>
    <w:rsid w:val="00144DC1"/>
    <w:rsid w:val="00144E48"/>
    <w:rsid w:val="001452E5"/>
    <w:rsid w:val="0014648A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5AD"/>
    <w:rsid w:val="00154C70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018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4710"/>
    <w:rsid w:val="00174B9C"/>
    <w:rsid w:val="00174C85"/>
    <w:rsid w:val="00174F4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269"/>
    <w:rsid w:val="00181BDC"/>
    <w:rsid w:val="0018216A"/>
    <w:rsid w:val="00182F10"/>
    <w:rsid w:val="0018316E"/>
    <w:rsid w:val="0018390E"/>
    <w:rsid w:val="0018400A"/>
    <w:rsid w:val="00184941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238"/>
    <w:rsid w:val="001B3E71"/>
    <w:rsid w:val="001B4B58"/>
    <w:rsid w:val="001B4C43"/>
    <w:rsid w:val="001B5519"/>
    <w:rsid w:val="001B5A24"/>
    <w:rsid w:val="001B5B71"/>
    <w:rsid w:val="001B5DB2"/>
    <w:rsid w:val="001B6A53"/>
    <w:rsid w:val="001B6BE3"/>
    <w:rsid w:val="001B7722"/>
    <w:rsid w:val="001B7C13"/>
    <w:rsid w:val="001C0CC1"/>
    <w:rsid w:val="001C102D"/>
    <w:rsid w:val="001C11F7"/>
    <w:rsid w:val="001C1589"/>
    <w:rsid w:val="001C1BF5"/>
    <w:rsid w:val="001C1DF9"/>
    <w:rsid w:val="001C1F04"/>
    <w:rsid w:val="001C3410"/>
    <w:rsid w:val="001C3442"/>
    <w:rsid w:val="001C3C60"/>
    <w:rsid w:val="001C434C"/>
    <w:rsid w:val="001C437C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EE"/>
    <w:rsid w:val="001C6E7A"/>
    <w:rsid w:val="001C6FBD"/>
    <w:rsid w:val="001C70BF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87"/>
    <w:rsid w:val="001E0B52"/>
    <w:rsid w:val="001E0D40"/>
    <w:rsid w:val="001E0E2E"/>
    <w:rsid w:val="001E0EE2"/>
    <w:rsid w:val="001E0F9E"/>
    <w:rsid w:val="001E109B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E5DA3"/>
    <w:rsid w:val="001F0C36"/>
    <w:rsid w:val="001F0C3E"/>
    <w:rsid w:val="001F112B"/>
    <w:rsid w:val="001F11F8"/>
    <w:rsid w:val="001F1848"/>
    <w:rsid w:val="001F1942"/>
    <w:rsid w:val="001F1C7F"/>
    <w:rsid w:val="001F1CC1"/>
    <w:rsid w:val="001F2045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1936"/>
    <w:rsid w:val="002024EE"/>
    <w:rsid w:val="00202CD4"/>
    <w:rsid w:val="00203D4E"/>
    <w:rsid w:val="0020467E"/>
    <w:rsid w:val="00204922"/>
    <w:rsid w:val="00204923"/>
    <w:rsid w:val="00204CBE"/>
    <w:rsid w:val="00204E98"/>
    <w:rsid w:val="00204F02"/>
    <w:rsid w:val="00205128"/>
    <w:rsid w:val="0020587E"/>
    <w:rsid w:val="00205EA6"/>
    <w:rsid w:val="00206807"/>
    <w:rsid w:val="00207627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496C"/>
    <w:rsid w:val="002149D0"/>
    <w:rsid w:val="00214DB8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7F5"/>
    <w:rsid w:val="00220C61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544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548E"/>
    <w:rsid w:val="00225A10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B81"/>
    <w:rsid w:val="00232D63"/>
    <w:rsid w:val="00232DF9"/>
    <w:rsid w:val="00233194"/>
    <w:rsid w:val="002333C3"/>
    <w:rsid w:val="00233D06"/>
    <w:rsid w:val="00233F62"/>
    <w:rsid w:val="0023454A"/>
    <w:rsid w:val="00234A56"/>
    <w:rsid w:val="00234DD1"/>
    <w:rsid w:val="002353A1"/>
    <w:rsid w:val="00236365"/>
    <w:rsid w:val="00236D43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550A"/>
    <w:rsid w:val="00245FE0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4766"/>
    <w:rsid w:val="00265E90"/>
    <w:rsid w:val="00265EC5"/>
    <w:rsid w:val="002665E0"/>
    <w:rsid w:val="00266613"/>
    <w:rsid w:val="002668E9"/>
    <w:rsid w:val="00267582"/>
    <w:rsid w:val="002676BB"/>
    <w:rsid w:val="00267C0A"/>
    <w:rsid w:val="00270497"/>
    <w:rsid w:val="002708CD"/>
    <w:rsid w:val="00270EC6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A1A"/>
    <w:rsid w:val="00276069"/>
    <w:rsid w:val="00277A9A"/>
    <w:rsid w:val="00280082"/>
    <w:rsid w:val="002802BD"/>
    <w:rsid w:val="00280826"/>
    <w:rsid w:val="00280B3A"/>
    <w:rsid w:val="00280BCD"/>
    <w:rsid w:val="00280DE2"/>
    <w:rsid w:val="00281724"/>
    <w:rsid w:val="002817D6"/>
    <w:rsid w:val="00281CBD"/>
    <w:rsid w:val="00282255"/>
    <w:rsid w:val="002823B6"/>
    <w:rsid w:val="00282A7E"/>
    <w:rsid w:val="00282F63"/>
    <w:rsid w:val="00283318"/>
    <w:rsid w:val="00283BF7"/>
    <w:rsid w:val="00283C3C"/>
    <w:rsid w:val="002840FA"/>
    <w:rsid w:val="00284390"/>
    <w:rsid w:val="00284901"/>
    <w:rsid w:val="00285C06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35CD"/>
    <w:rsid w:val="0029394E"/>
    <w:rsid w:val="002948DD"/>
    <w:rsid w:val="00294B7E"/>
    <w:rsid w:val="00295072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22"/>
    <w:rsid w:val="002A1CC7"/>
    <w:rsid w:val="002A2549"/>
    <w:rsid w:val="002A3BB0"/>
    <w:rsid w:val="002A3CB0"/>
    <w:rsid w:val="002A506D"/>
    <w:rsid w:val="002A535F"/>
    <w:rsid w:val="002A54B5"/>
    <w:rsid w:val="002A57B1"/>
    <w:rsid w:val="002A5E9B"/>
    <w:rsid w:val="002A633F"/>
    <w:rsid w:val="002A6389"/>
    <w:rsid w:val="002A6793"/>
    <w:rsid w:val="002A6C2F"/>
    <w:rsid w:val="002A726D"/>
    <w:rsid w:val="002A734B"/>
    <w:rsid w:val="002A7643"/>
    <w:rsid w:val="002A766B"/>
    <w:rsid w:val="002A7FCC"/>
    <w:rsid w:val="002B079C"/>
    <w:rsid w:val="002B0AFD"/>
    <w:rsid w:val="002B16CB"/>
    <w:rsid w:val="002B186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0FFD"/>
    <w:rsid w:val="002C2188"/>
    <w:rsid w:val="002C23A8"/>
    <w:rsid w:val="002C2433"/>
    <w:rsid w:val="002C24CB"/>
    <w:rsid w:val="002C2E4C"/>
    <w:rsid w:val="002C3310"/>
    <w:rsid w:val="002C362D"/>
    <w:rsid w:val="002C3DE6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6B"/>
    <w:rsid w:val="002C6CD2"/>
    <w:rsid w:val="002C7149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7409"/>
    <w:rsid w:val="002D7895"/>
    <w:rsid w:val="002E0151"/>
    <w:rsid w:val="002E085C"/>
    <w:rsid w:val="002E0CE7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B31"/>
    <w:rsid w:val="002E4E39"/>
    <w:rsid w:val="002E4EBE"/>
    <w:rsid w:val="002E53AB"/>
    <w:rsid w:val="002E5847"/>
    <w:rsid w:val="002E5ACF"/>
    <w:rsid w:val="002E5B31"/>
    <w:rsid w:val="002E691C"/>
    <w:rsid w:val="002E6E4B"/>
    <w:rsid w:val="002F001E"/>
    <w:rsid w:val="002F0537"/>
    <w:rsid w:val="002F1281"/>
    <w:rsid w:val="002F135C"/>
    <w:rsid w:val="002F1764"/>
    <w:rsid w:val="002F1B87"/>
    <w:rsid w:val="002F1C26"/>
    <w:rsid w:val="002F252F"/>
    <w:rsid w:val="002F2588"/>
    <w:rsid w:val="002F26EC"/>
    <w:rsid w:val="002F2979"/>
    <w:rsid w:val="002F32A9"/>
    <w:rsid w:val="002F3CAB"/>
    <w:rsid w:val="002F4610"/>
    <w:rsid w:val="002F4CB4"/>
    <w:rsid w:val="002F56E7"/>
    <w:rsid w:val="002F594A"/>
    <w:rsid w:val="002F5A98"/>
    <w:rsid w:val="002F5B31"/>
    <w:rsid w:val="002F5EED"/>
    <w:rsid w:val="002F66A8"/>
    <w:rsid w:val="002F6E21"/>
    <w:rsid w:val="002F709A"/>
    <w:rsid w:val="002F71A4"/>
    <w:rsid w:val="002F724E"/>
    <w:rsid w:val="002F738F"/>
    <w:rsid w:val="002F7A66"/>
    <w:rsid w:val="002F7C09"/>
    <w:rsid w:val="002F7DA5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C80"/>
    <w:rsid w:val="00306F4C"/>
    <w:rsid w:val="00307258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749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0E1F"/>
    <w:rsid w:val="00321DA3"/>
    <w:rsid w:val="0032269A"/>
    <w:rsid w:val="00323365"/>
    <w:rsid w:val="00323910"/>
    <w:rsid w:val="00323C0A"/>
    <w:rsid w:val="00323E01"/>
    <w:rsid w:val="0032449F"/>
    <w:rsid w:val="003244D3"/>
    <w:rsid w:val="003245B1"/>
    <w:rsid w:val="00324B5D"/>
    <w:rsid w:val="00325657"/>
    <w:rsid w:val="00325CB2"/>
    <w:rsid w:val="00325D31"/>
    <w:rsid w:val="00325D80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250"/>
    <w:rsid w:val="00342BEE"/>
    <w:rsid w:val="00343B75"/>
    <w:rsid w:val="003447DB"/>
    <w:rsid w:val="00344B77"/>
    <w:rsid w:val="00344D57"/>
    <w:rsid w:val="00345790"/>
    <w:rsid w:val="003462F2"/>
    <w:rsid w:val="00346584"/>
    <w:rsid w:val="00346611"/>
    <w:rsid w:val="00346C48"/>
    <w:rsid w:val="00347235"/>
    <w:rsid w:val="00347B99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C4F"/>
    <w:rsid w:val="00357D51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3B2D"/>
    <w:rsid w:val="00364123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8B3"/>
    <w:rsid w:val="003679EB"/>
    <w:rsid w:val="00367B2D"/>
    <w:rsid w:val="003704AE"/>
    <w:rsid w:val="0037079F"/>
    <w:rsid w:val="00370904"/>
    <w:rsid w:val="00370BE6"/>
    <w:rsid w:val="003710B6"/>
    <w:rsid w:val="00372307"/>
    <w:rsid w:val="0037241F"/>
    <w:rsid w:val="00372654"/>
    <w:rsid w:val="00372A22"/>
    <w:rsid w:val="00372D8D"/>
    <w:rsid w:val="003735A9"/>
    <w:rsid w:val="00373942"/>
    <w:rsid w:val="00374638"/>
    <w:rsid w:val="00374CE2"/>
    <w:rsid w:val="00375059"/>
    <w:rsid w:val="003752EE"/>
    <w:rsid w:val="00375708"/>
    <w:rsid w:val="00375799"/>
    <w:rsid w:val="003757BB"/>
    <w:rsid w:val="00376414"/>
    <w:rsid w:val="003765FF"/>
    <w:rsid w:val="00376C04"/>
    <w:rsid w:val="00377564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B14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1F5B"/>
    <w:rsid w:val="003924BD"/>
    <w:rsid w:val="00393DE7"/>
    <w:rsid w:val="00394206"/>
    <w:rsid w:val="00394381"/>
    <w:rsid w:val="003954B1"/>
    <w:rsid w:val="00395BAD"/>
    <w:rsid w:val="00395CB7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20E7"/>
    <w:rsid w:val="003B2D7E"/>
    <w:rsid w:val="003B2FF5"/>
    <w:rsid w:val="003B317B"/>
    <w:rsid w:val="003B4D0D"/>
    <w:rsid w:val="003B511E"/>
    <w:rsid w:val="003B5291"/>
    <w:rsid w:val="003B52A3"/>
    <w:rsid w:val="003B5674"/>
    <w:rsid w:val="003B647A"/>
    <w:rsid w:val="003B67E4"/>
    <w:rsid w:val="003B69D9"/>
    <w:rsid w:val="003B77E9"/>
    <w:rsid w:val="003B78A8"/>
    <w:rsid w:val="003B7D31"/>
    <w:rsid w:val="003C039B"/>
    <w:rsid w:val="003C0CC6"/>
    <w:rsid w:val="003C14B5"/>
    <w:rsid w:val="003C1E79"/>
    <w:rsid w:val="003C2577"/>
    <w:rsid w:val="003C2A44"/>
    <w:rsid w:val="003C3937"/>
    <w:rsid w:val="003C397A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576"/>
    <w:rsid w:val="003D2AE8"/>
    <w:rsid w:val="003D2FD8"/>
    <w:rsid w:val="003D3C16"/>
    <w:rsid w:val="003D3CA5"/>
    <w:rsid w:val="003D41F0"/>
    <w:rsid w:val="003D4223"/>
    <w:rsid w:val="003D4392"/>
    <w:rsid w:val="003D4B3B"/>
    <w:rsid w:val="003D4C60"/>
    <w:rsid w:val="003D5D15"/>
    <w:rsid w:val="003D6A1C"/>
    <w:rsid w:val="003D71A0"/>
    <w:rsid w:val="003D71CB"/>
    <w:rsid w:val="003D7290"/>
    <w:rsid w:val="003D72BB"/>
    <w:rsid w:val="003D72C2"/>
    <w:rsid w:val="003D7373"/>
    <w:rsid w:val="003D7B29"/>
    <w:rsid w:val="003D7B40"/>
    <w:rsid w:val="003E1546"/>
    <w:rsid w:val="003E1CBB"/>
    <w:rsid w:val="003E212D"/>
    <w:rsid w:val="003E258F"/>
    <w:rsid w:val="003E29C1"/>
    <w:rsid w:val="003E2D85"/>
    <w:rsid w:val="003E348B"/>
    <w:rsid w:val="003E5243"/>
    <w:rsid w:val="003E5A2F"/>
    <w:rsid w:val="003E5CD1"/>
    <w:rsid w:val="003E5D4A"/>
    <w:rsid w:val="003E61E9"/>
    <w:rsid w:val="003E680E"/>
    <w:rsid w:val="003E6E6B"/>
    <w:rsid w:val="003F041C"/>
    <w:rsid w:val="003F071E"/>
    <w:rsid w:val="003F0888"/>
    <w:rsid w:val="003F15EE"/>
    <w:rsid w:val="003F1F51"/>
    <w:rsid w:val="003F238C"/>
    <w:rsid w:val="003F2640"/>
    <w:rsid w:val="003F273E"/>
    <w:rsid w:val="003F27DA"/>
    <w:rsid w:val="003F290E"/>
    <w:rsid w:val="003F2B2D"/>
    <w:rsid w:val="003F2F7B"/>
    <w:rsid w:val="003F2F83"/>
    <w:rsid w:val="003F37EC"/>
    <w:rsid w:val="003F3C4A"/>
    <w:rsid w:val="003F456B"/>
    <w:rsid w:val="003F4831"/>
    <w:rsid w:val="003F48B8"/>
    <w:rsid w:val="003F4F10"/>
    <w:rsid w:val="003F51C3"/>
    <w:rsid w:val="003F523F"/>
    <w:rsid w:val="003F6467"/>
    <w:rsid w:val="003F65E7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56D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41A4"/>
    <w:rsid w:val="00414225"/>
    <w:rsid w:val="00414719"/>
    <w:rsid w:val="00414D35"/>
    <w:rsid w:val="00414F11"/>
    <w:rsid w:val="00415487"/>
    <w:rsid w:val="00415AD9"/>
    <w:rsid w:val="00416B7E"/>
    <w:rsid w:val="00416ED4"/>
    <w:rsid w:val="00416F74"/>
    <w:rsid w:val="00417289"/>
    <w:rsid w:val="0041754E"/>
    <w:rsid w:val="00417609"/>
    <w:rsid w:val="004200FB"/>
    <w:rsid w:val="004208AA"/>
    <w:rsid w:val="004209BD"/>
    <w:rsid w:val="00421EB1"/>
    <w:rsid w:val="00422967"/>
    <w:rsid w:val="00423010"/>
    <w:rsid w:val="004234AC"/>
    <w:rsid w:val="00423749"/>
    <w:rsid w:val="00423795"/>
    <w:rsid w:val="00423863"/>
    <w:rsid w:val="00423DB5"/>
    <w:rsid w:val="00423DBD"/>
    <w:rsid w:val="00424484"/>
    <w:rsid w:val="00424A57"/>
    <w:rsid w:val="00424D96"/>
    <w:rsid w:val="00425912"/>
    <w:rsid w:val="00426AA7"/>
    <w:rsid w:val="00427084"/>
    <w:rsid w:val="00427265"/>
    <w:rsid w:val="004272B2"/>
    <w:rsid w:val="00427646"/>
    <w:rsid w:val="00427B5E"/>
    <w:rsid w:val="00427B93"/>
    <w:rsid w:val="0043058C"/>
    <w:rsid w:val="00430B5C"/>
    <w:rsid w:val="00431375"/>
    <w:rsid w:val="004318A9"/>
    <w:rsid w:val="00432C20"/>
    <w:rsid w:val="00433106"/>
    <w:rsid w:val="004332E4"/>
    <w:rsid w:val="0043335C"/>
    <w:rsid w:val="00433BDB"/>
    <w:rsid w:val="00434726"/>
    <w:rsid w:val="00434958"/>
    <w:rsid w:val="00434A8A"/>
    <w:rsid w:val="00434AE7"/>
    <w:rsid w:val="00435A54"/>
    <w:rsid w:val="004361F2"/>
    <w:rsid w:val="004365AB"/>
    <w:rsid w:val="0043695E"/>
    <w:rsid w:val="00437549"/>
    <w:rsid w:val="00437A34"/>
    <w:rsid w:val="00437C76"/>
    <w:rsid w:val="00437E39"/>
    <w:rsid w:val="00440ADC"/>
    <w:rsid w:val="00440C24"/>
    <w:rsid w:val="00440C51"/>
    <w:rsid w:val="00441577"/>
    <w:rsid w:val="00441597"/>
    <w:rsid w:val="00441E9E"/>
    <w:rsid w:val="00442CB4"/>
    <w:rsid w:val="00443885"/>
    <w:rsid w:val="00443C8B"/>
    <w:rsid w:val="004445F9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6A3"/>
    <w:rsid w:val="0045683B"/>
    <w:rsid w:val="00456B14"/>
    <w:rsid w:val="00456C2E"/>
    <w:rsid w:val="00456C50"/>
    <w:rsid w:val="004578C7"/>
    <w:rsid w:val="004578F2"/>
    <w:rsid w:val="00457C43"/>
    <w:rsid w:val="00460252"/>
    <w:rsid w:val="0046095A"/>
    <w:rsid w:val="00460A15"/>
    <w:rsid w:val="00461888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ED9"/>
    <w:rsid w:val="00464278"/>
    <w:rsid w:val="00464B9D"/>
    <w:rsid w:val="00464DAE"/>
    <w:rsid w:val="00465C43"/>
    <w:rsid w:val="004668AA"/>
    <w:rsid w:val="00466951"/>
    <w:rsid w:val="00466BDE"/>
    <w:rsid w:val="00466D87"/>
    <w:rsid w:val="004677CB"/>
    <w:rsid w:val="00467948"/>
    <w:rsid w:val="00467995"/>
    <w:rsid w:val="00467E85"/>
    <w:rsid w:val="00470339"/>
    <w:rsid w:val="00470B46"/>
    <w:rsid w:val="00471B03"/>
    <w:rsid w:val="00472BB1"/>
    <w:rsid w:val="00472CA9"/>
    <w:rsid w:val="00472FF1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59"/>
    <w:rsid w:val="00482266"/>
    <w:rsid w:val="0048276B"/>
    <w:rsid w:val="00482C87"/>
    <w:rsid w:val="00483656"/>
    <w:rsid w:val="00483D7A"/>
    <w:rsid w:val="00483E80"/>
    <w:rsid w:val="00483F07"/>
    <w:rsid w:val="00484B2A"/>
    <w:rsid w:val="00484FAB"/>
    <w:rsid w:val="00485461"/>
    <w:rsid w:val="00485526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078"/>
    <w:rsid w:val="0049131A"/>
    <w:rsid w:val="00491546"/>
    <w:rsid w:val="00491DB0"/>
    <w:rsid w:val="00492CC0"/>
    <w:rsid w:val="00493A6D"/>
    <w:rsid w:val="004948EE"/>
    <w:rsid w:val="00494B1B"/>
    <w:rsid w:val="00494BF9"/>
    <w:rsid w:val="004950CD"/>
    <w:rsid w:val="0049591A"/>
    <w:rsid w:val="00496913"/>
    <w:rsid w:val="00496928"/>
    <w:rsid w:val="0049786C"/>
    <w:rsid w:val="00497FF4"/>
    <w:rsid w:val="004A0487"/>
    <w:rsid w:val="004A0784"/>
    <w:rsid w:val="004A1D6B"/>
    <w:rsid w:val="004A1F6D"/>
    <w:rsid w:val="004A205F"/>
    <w:rsid w:val="004A2405"/>
    <w:rsid w:val="004A2671"/>
    <w:rsid w:val="004A2C2E"/>
    <w:rsid w:val="004A356A"/>
    <w:rsid w:val="004A3EBE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911"/>
    <w:rsid w:val="004B698F"/>
    <w:rsid w:val="004B6B2F"/>
    <w:rsid w:val="004B702F"/>
    <w:rsid w:val="004B71D0"/>
    <w:rsid w:val="004B7A8C"/>
    <w:rsid w:val="004B7C28"/>
    <w:rsid w:val="004C04A1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26C6"/>
    <w:rsid w:val="004D342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B31"/>
    <w:rsid w:val="004E1F04"/>
    <w:rsid w:val="004E2061"/>
    <w:rsid w:val="004E2553"/>
    <w:rsid w:val="004E26B9"/>
    <w:rsid w:val="004E2AFA"/>
    <w:rsid w:val="004E3151"/>
    <w:rsid w:val="004E3458"/>
    <w:rsid w:val="004E3AE9"/>
    <w:rsid w:val="004E4007"/>
    <w:rsid w:val="004E413F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371"/>
    <w:rsid w:val="004E7755"/>
    <w:rsid w:val="004E7D23"/>
    <w:rsid w:val="004E7DFA"/>
    <w:rsid w:val="004F000E"/>
    <w:rsid w:val="004F0B33"/>
    <w:rsid w:val="004F0FE5"/>
    <w:rsid w:val="004F1075"/>
    <w:rsid w:val="004F1F27"/>
    <w:rsid w:val="004F1F88"/>
    <w:rsid w:val="004F28DE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838"/>
    <w:rsid w:val="004F7266"/>
    <w:rsid w:val="004F7674"/>
    <w:rsid w:val="004F77AA"/>
    <w:rsid w:val="005002AA"/>
    <w:rsid w:val="00500602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3BE6"/>
    <w:rsid w:val="005040A6"/>
    <w:rsid w:val="00504D00"/>
    <w:rsid w:val="005055F4"/>
    <w:rsid w:val="00506FDA"/>
    <w:rsid w:val="005074B5"/>
    <w:rsid w:val="005076EC"/>
    <w:rsid w:val="005079F0"/>
    <w:rsid w:val="00507B64"/>
    <w:rsid w:val="00507B88"/>
    <w:rsid w:val="00507D42"/>
    <w:rsid w:val="00507DA1"/>
    <w:rsid w:val="0051099A"/>
    <w:rsid w:val="00510B22"/>
    <w:rsid w:val="00511D04"/>
    <w:rsid w:val="00512727"/>
    <w:rsid w:val="005128FB"/>
    <w:rsid w:val="005133C7"/>
    <w:rsid w:val="005136CE"/>
    <w:rsid w:val="00513F57"/>
    <w:rsid w:val="005145EC"/>
    <w:rsid w:val="005146DB"/>
    <w:rsid w:val="00514EE3"/>
    <w:rsid w:val="00514F8A"/>
    <w:rsid w:val="00514FD3"/>
    <w:rsid w:val="00515565"/>
    <w:rsid w:val="00515A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787"/>
    <w:rsid w:val="00520A27"/>
    <w:rsid w:val="00520D23"/>
    <w:rsid w:val="005219A8"/>
    <w:rsid w:val="005221B5"/>
    <w:rsid w:val="00522245"/>
    <w:rsid w:val="0052267A"/>
    <w:rsid w:val="005226EA"/>
    <w:rsid w:val="00522D59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27E15"/>
    <w:rsid w:val="00530B8A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916"/>
    <w:rsid w:val="00534976"/>
    <w:rsid w:val="005352DA"/>
    <w:rsid w:val="005353CB"/>
    <w:rsid w:val="00535830"/>
    <w:rsid w:val="00535C9D"/>
    <w:rsid w:val="00535D8C"/>
    <w:rsid w:val="00536481"/>
    <w:rsid w:val="00537ADC"/>
    <w:rsid w:val="00537CE2"/>
    <w:rsid w:val="0054059E"/>
    <w:rsid w:val="00540A8E"/>
    <w:rsid w:val="00540EC6"/>
    <w:rsid w:val="00542A94"/>
    <w:rsid w:val="00542B2C"/>
    <w:rsid w:val="00542BFD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39E"/>
    <w:rsid w:val="00546568"/>
    <w:rsid w:val="005471FA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E9"/>
    <w:rsid w:val="005569BA"/>
    <w:rsid w:val="00556A29"/>
    <w:rsid w:val="00557642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150C"/>
    <w:rsid w:val="005716A8"/>
    <w:rsid w:val="00571D6D"/>
    <w:rsid w:val="0057234F"/>
    <w:rsid w:val="00572393"/>
    <w:rsid w:val="005731D4"/>
    <w:rsid w:val="0057432B"/>
    <w:rsid w:val="00574696"/>
    <w:rsid w:val="005747F7"/>
    <w:rsid w:val="00574E59"/>
    <w:rsid w:val="00575AA4"/>
    <w:rsid w:val="00576207"/>
    <w:rsid w:val="005769E4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175"/>
    <w:rsid w:val="00587400"/>
    <w:rsid w:val="00587488"/>
    <w:rsid w:val="00587B02"/>
    <w:rsid w:val="00590693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D18"/>
    <w:rsid w:val="005A0F0A"/>
    <w:rsid w:val="005A1EC1"/>
    <w:rsid w:val="005A2189"/>
    <w:rsid w:val="005A23A2"/>
    <w:rsid w:val="005A30C4"/>
    <w:rsid w:val="005A35DE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2FD4"/>
    <w:rsid w:val="005B3281"/>
    <w:rsid w:val="005B38FB"/>
    <w:rsid w:val="005B3905"/>
    <w:rsid w:val="005B47DC"/>
    <w:rsid w:val="005B4B7E"/>
    <w:rsid w:val="005B5012"/>
    <w:rsid w:val="005B50A9"/>
    <w:rsid w:val="005B589E"/>
    <w:rsid w:val="005B5D87"/>
    <w:rsid w:val="005B6251"/>
    <w:rsid w:val="005B66D2"/>
    <w:rsid w:val="005B6701"/>
    <w:rsid w:val="005B6852"/>
    <w:rsid w:val="005B69EB"/>
    <w:rsid w:val="005B756E"/>
    <w:rsid w:val="005B7CEB"/>
    <w:rsid w:val="005B7E4C"/>
    <w:rsid w:val="005B7F4A"/>
    <w:rsid w:val="005C0099"/>
    <w:rsid w:val="005C025D"/>
    <w:rsid w:val="005C0703"/>
    <w:rsid w:val="005C0E4C"/>
    <w:rsid w:val="005C0E65"/>
    <w:rsid w:val="005C118A"/>
    <w:rsid w:val="005C1268"/>
    <w:rsid w:val="005C15C9"/>
    <w:rsid w:val="005C1B74"/>
    <w:rsid w:val="005C1F6D"/>
    <w:rsid w:val="005C3DD3"/>
    <w:rsid w:val="005C3EEA"/>
    <w:rsid w:val="005C4173"/>
    <w:rsid w:val="005C493E"/>
    <w:rsid w:val="005C49E6"/>
    <w:rsid w:val="005C4B14"/>
    <w:rsid w:val="005C56BD"/>
    <w:rsid w:val="005C56F7"/>
    <w:rsid w:val="005C5CFA"/>
    <w:rsid w:val="005C5EE5"/>
    <w:rsid w:val="005C664A"/>
    <w:rsid w:val="005C68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E1B"/>
    <w:rsid w:val="005D3ED1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6CAE"/>
    <w:rsid w:val="005D75FF"/>
    <w:rsid w:val="005D7AB4"/>
    <w:rsid w:val="005D7ADB"/>
    <w:rsid w:val="005E07C9"/>
    <w:rsid w:val="005E0A8A"/>
    <w:rsid w:val="005E1341"/>
    <w:rsid w:val="005E18B3"/>
    <w:rsid w:val="005E225C"/>
    <w:rsid w:val="005E226E"/>
    <w:rsid w:val="005E2879"/>
    <w:rsid w:val="005E2953"/>
    <w:rsid w:val="005E2ECF"/>
    <w:rsid w:val="005E2F05"/>
    <w:rsid w:val="005E310A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D78"/>
    <w:rsid w:val="005E7036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47"/>
    <w:rsid w:val="005F3158"/>
    <w:rsid w:val="005F3E8C"/>
    <w:rsid w:val="005F4A41"/>
    <w:rsid w:val="005F4C1F"/>
    <w:rsid w:val="005F619B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16B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1053D"/>
    <w:rsid w:val="00610714"/>
    <w:rsid w:val="00610FE4"/>
    <w:rsid w:val="006118B1"/>
    <w:rsid w:val="00611C2D"/>
    <w:rsid w:val="00611C6E"/>
    <w:rsid w:val="00611E27"/>
    <w:rsid w:val="006122AB"/>
    <w:rsid w:val="00613099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825"/>
    <w:rsid w:val="00615A8C"/>
    <w:rsid w:val="00615C02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570B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EFE"/>
    <w:rsid w:val="00631F4D"/>
    <w:rsid w:val="00632788"/>
    <w:rsid w:val="006335F6"/>
    <w:rsid w:val="0063387C"/>
    <w:rsid w:val="00633E6A"/>
    <w:rsid w:val="00635590"/>
    <w:rsid w:val="00635833"/>
    <w:rsid w:val="00635A76"/>
    <w:rsid w:val="0063613D"/>
    <w:rsid w:val="006365CE"/>
    <w:rsid w:val="006367E4"/>
    <w:rsid w:val="00637243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6F2C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5785A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CFD"/>
    <w:rsid w:val="00665D11"/>
    <w:rsid w:val="00665EFF"/>
    <w:rsid w:val="006660C5"/>
    <w:rsid w:val="00666737"/>
    <w:rsid w:val="00666897"/>
    <w:rsid w:val="006673F8"/>
    <w:rsid w:val="00667F17"/>
    <w:rsid w:val="0067081C"/>
    <w:rsid w:val="00671076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069"/>
    <w:rsid w:val="006814B4"/>
    <w:rsid w:val="00681F41"/>
    <w:rsid w:val="006820DB"/>
    <w:rsid w:val="006822B4"/>
    <w:rsid w:val="0068239A"/>
    <w:rsid w:val="006823DC"/>
    <w:rsid w:val="006823EB"/>
    <w:rsid w:val="0068266C"/>
    <w:rsid w:val="006834AE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708"/>
    <w:rsid w:val="00687396"/>
    <w:rsid w:val="00687B28"/>
    <w:rsid w:val="00687C0D"/>
    <w:rsid w:val="006906EA"/>
    <w:rsid w:val="006909F9"/>
    <w:rsid w:val="0069104F"/>
    <w:rsid w:val="00691AB0"/>
    <w:rsid w:val="006922EC"/>
    <w:rsid w:val="00692683"/>
    <w:rsid w:val="00693485"/>
    <w:rsid w:val="00693B4C"/>
    <w:rsid w:val="00693D21"/>
    <w:rsid w:val="006944F6"/>
    <w:rsid w:val="00694565"/>
    <w:rsid w:val="00694694"/>
    <w:rsid w:val="00694BFA"/>
    <w:rsid w:val="006956EF"/>
    <w:rsid w:val="00696079"/>
    <w:rsid w:val="0069672B"/>
    <w:rsid w:val="006968FF"/>
    <w:rsid w:val="00697875"/>
    <w:rsid w:val="006A02A8"/>
    <w:rsid w:val="006A047D"/>
    <w:rsid w:val="006A0D6B"/>
    <w:rsid w:val="006A0FC6"/>
    <w:rsid w:val="006A1354"/>
    <w:rsid w:val="006A18ED"/>
    <w:rsid w:val="006A1A80"/>
    <w:rsid w:val="006A1B15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6D8"/>
    <w:rsid w:val="006B3AFB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B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811"/>
    <w:rsid w:val="006C28F7"/>
    <w:rsid w:val="006C29C2"/>
    <w:rsid w:val="006C369F"/>
    <w:rsid w:val="006C439A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766"/>
    <w:rsid w:val="006D181D"/>
    <w:rsid w:val="006D1986"/>
    <w:rsid w:val="006D19B1"/>
    <w:rsid w:val="006D1F26"/>
    <w:rsid w:val="006D22F8"/>
    <w:rsid w:val="006D306B"/>
    <w:rsid w:val="006D326A"/>
    <w:rsid w:val="006D3575"/>
    <w:rsid w:val="006D38A1"/>
    <w:rsid w:val="006D425C"/>
    <w:rsid w:val="006D4322"/>
    <w:rsid w:val="006D449F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7304"/>
    <w:rsid w:val="006D746B"/>
    <w:rsid w:val="006D7A21"/>
    <w:rsid w:val="006D7AE8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3BB4"/>
    <w:rsid w:val="006E454E"/>
    <w:rsid w:val="006E4BF0"/>
    <w:rsid w:val="006E4EEE"/>
    <w:rsid w:val="006E51CC"/>
    <w:rsid w:val="006E52A6"/>
    <w:rsid w:val="006E6488"/>
    <w:rsid w:val="006E6890"/>
    <w:rsid w:val="006E696B"/>
    <w:rsid w:val="006E6C47"/>
    <w:rsid w:val="006E6D7F"/>
    <w:rsid w:val="006E735F"/>
    <w:rsid w:val="006E7473"/>
    <w:rsid w:val="006F01C4"/>
    <w:rsid w:val="006F0DB5"/>
    <w:rsid w:val="006F0F3F"/>
    <w:rsid w:val="006F1AC2"/>
    <w:rsid w:val="006F221F"/>
    <w:rsid w:val="006F29B6"/>
    <w:rsid w:val="006F2D14"/>
    <w:rsid w:val="006F3204"/>
    <w:rsid w:val="006F3D71"/>
    <w:rsid w:val="006F3F89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4E3"/>
    <w:rsid w:val="0070094C"/>
    <w:rsid w:val="00700C63"/>
    <w:rsid w:val="007013BF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025"/>
    <w:rsid w:val="0070642A"/>
    <w:rsid w:val="0070704F"/>
    <w:rsid w:val="00707631"/>
    <w:rsid w:val="007103FD"/>
    <w:rsid w:val="00710695"/>
    <w:rsid w:val="007109E1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281"/>
    <w:rsid w:val="007143D6"/>
    <w:rsid w:val="007144ED"/>
    <w:rsid w:val="00714C3C"/>
    <w:rsid w:val="00714C64"/>
    <w:rsid w:val="00714D53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F4A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78F0"/>
    <w:rsid w:val="00727B55"/>
    <w:rsid w:val="0073038A"/>
    <w:rsid w:val="00730B3B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1D08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06"/>
    <w:rsid w:val="00745C30"/>
    <w:rsid w:val="00745DE1"/>
    <w:rsid w:val="007461AD"/>
    <w:rsid w:val="007467F4"/>
    <w:rsid w:val="00746811"/>
    <w:rsid w:val="00746D45"/>
    <w:rsid w:val="00746F14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797"/>
    <w:rsid w:val="00752A91"/>
    <w:rsid w:val="00752ACC"/>
    <w:rsid w:val="007532FF"/>
    <w:rsid w:val="00753813"/>
    <w:rsid w:val="0075420B"/>
    <w:rsid w:val="0075494C"/>
    <w:rsid w:val="00754B6C"/>
    <w:rsid w:val="00754F65"/>
    <w:rsid w:val="007552EA"/>
    <w:rsid w:val="0075571C"/>
    <w:rsid w:val="00755C42"/>
    <w:rsid w:val="00755FDE"/>
    <w:rsid w:val="00756C47"/>
    <w:rsid w:val="00756D80"/>
    <w:rsid w:val="00756FED"/>
    <w:rsid w:val="0075726C"/>
    <w:rsid w:val="00757A9A"/>
    <w:rsid w:val="007608FC"/>
    <w:rsid w:val="00760D2F"/>
    <w:rsid w:val="00761425"/>
    <w:rsid w:val="00761C4D"/>
    <w:rsid w:val="00763AAF"/>
    <w:rsid w:val="0076461D"/>
    <w:rsid w:val="00764CB1"/>
    <w:rsid w:val="00766173"/>
    <w:rsid w:val="00766CE9"/>
    <w:rsid w:val="00766ECD"/>
    <w:rsid w:val="00766F2C"/>
    <w:rsid w:val="00767B6F"/>
    <w:rsid w:val="007702CC"/>
    <w:rsid w:val="0077118E"/>
    <w:rsid w:val="00771264"/>
    <w:rsid w:val="00771477"/>
    <w:rsid w:val="0077150E"/>
    <w:rsid w:val="0077194C"/>
    <w:rsid w:val="00771999"/>
    <w:rsid w:val="00772B49"/>
    <w:rsid w:val="00772EEE"/>
    <w:rsid w:val="007733C5"/>
    <w:rsid w:val="0077381A"/>
    <w:rsid w:val="0077408A"/>
    <w:rsid w:val="00774BAB"/>
    <w:rsid w:val="0077629F"/>
    <w:rsid w:val="007765AE"/>
    <w:rsid w:val="00780161"/>
    <w:rsid w:val="0078018F"/>
    <w:rsid w:val="0078056B"/>
    <w:rsid w:val="00781926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5C36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C0A"/>
    <w:rsid w:val="00793C71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BA6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6BB1"/>
    <w:rsid w:val="007A702D"/>
    <w:rsid w:val="007A7640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33AB"/>
    <w:rsid w:val="007B414B"/>
    <w:rsid w:val="007B4B53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1D2B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6B77"/>
    <w:rsid w:val="007C6DB4"/>
    <w:rsid w:val="007C6EB3"/>
    <w:rsid w:val="007C71E7"/>
    <w:rsid w:val="007C7EF3"/>
    <w:rsid w:val="007D040D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38"/>
    <w:rsid w:val="007D6E42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DB2"/>
    <w:rsid w:val="007E319C"/>
    <w:rsid w:val="007E32E2"/>
    <w:rsid w:val="007E355C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84C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85A"/>
    <w:rsid w:val="007F5FFB"/>
    <w:rsid w:val="007F6180"/>
    <w:rsid w:val="007F64A9"/>
    <w:rsid w:val="007F724A"/>
    <w:rsid w:val="007F74C5"/>
    <w:rsid w:val="007F7C1F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BE5"/>
    <w:rsid w:val="0080404C"/>
    <w:rsid w:val="00804200"/>
    <w:rsid w:val="00804267"/>
    <w:rsid w:val="008042F2"/>
    <w:rsid w:val="00804815"/>
    <w:rsid w:val="00804D91"/>
    <w:rsid w:val="00805A32"/>
    <w:rsid w:val="008076F0"/>
    <w:rsid w:val="0081008F"/>
    <w:rsid w:val="008100C4"/>
    <w:rsid w:val="00810401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352F"/>
    <w:rsid w:val="00813E44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5C1"/>
    <w:rsid w:val="00820960"/>
    <w:rsid w:val="0082109D"/>
    <w:rsid w:val="00821767"/>
    <w:rsid w:val="008218EB"/>
    <w:rsid w:val="008229E1"/>
    <w:rsid w:val="00822C39"/>
    <w:rsid w:val="00823199"/>
    <w:rsid w:val="008232D5"/>
    <w:rsid w:val="008232EC"/>
    <w:rsid w:val="0082382E"/>
    <w:rsid w:val="00823C2E"/>
    <w:rsid w:val="00823E00"/>
    <w:rsid w:val="00823FB7"/>
    <w:rsid w:val="008245D8"/>
    <w:rsid w:val="00824A40"/>
    <w:rsid w:val="00824E7F"/>
    <w:rsid w:val="00825323"/>
    <w:rsid w:val="00825500"/>
    <w:rsid w:val="0082574E"/>
    <w:rsid w:val="008257DA"/>
    <w:rsid w:val="008268AA"/>
    <w:rsid w:val="00826C4B"/>
    <w:rsid w:val="00826C4D"/>
    <w:rsid w:val="00826E78"/>
    <w:rsid w:val="00826FA2"/>
    <w:rsid w:val="00827250"/>
    <w:rsid w:val="00830743"/>
    <w:rsid w:val="00830792"/>
    <w:rsid w:val="0083080C"/>
    <w:rsid w:val="00831DD1"/>
    <w:rsid w:val="00832049"/>
    <w:rsid w:val="00832599"/>
    <w:rsid w:val="008325FB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B6C"/>
    <w:rsid w:val="00834FFB"/>
    <w:rsid w:val="008354FE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C36"/>
    <w:rsid w:val="00840E00"/>
    <w:rsid w:val="00841180"/>
    <w:rsid w:val="00841C44"/>
    <w:rsid w:val="00841DDC"/>
    <w:rsid w:val="00841EAC"/>
    <w:rsid w:val="0084243D"/>
    <w:rsid w:val="008425BC"/>
    <w:rsid w:val="00842658"/>
    <w:rsid w:val="00842C10"/>
    <w:rsid w:val="00843B09"/>
    <w:rsid w:val="00843CE5"/>
    <w:rsid w:val="00843E59"/>
    <w:rsid w:val="0084468D"/>
    <w:rsid w:val="008455A8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6B93"/>
    <w:rsid w:val="008572AE"/>
    <w:rsid w:val="008576DA"/>
    <w:rsid w:val="00860386"/>
    <w:rsid w:val="00860BAD"/>
    <w:rsid w:val="00860DB2"/>
    <w:rsid w:val="008614E2"/>
    <w:rsid w:val="008615A8"/>
    <w:rsid w:val="0086169B"/>
    <w:rsid w:val="00861AC9"/>
    <w:rsid w:val="00861E98"/>
    <w:rsid w:val="008622BA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62AD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57C1"/>
    <w:rsid w:val="008767AB"/>
    <w:rsid w:val="008767CB"/>
    <w:rsid w:val="00876D21"/>
    <w:rsid w:val="00876FF0"/>
    <w:rsid w:val="0087765C"/>
    <w:rsid w:val="008777D4"/>
    <w:rsid w:val="00877894"/>
    <w:rsid w:val="00877FDD"/>
    <w:rsid w:val="0088003B"/>
    <w:rsid w:val="00880358"/>
    <w:rsid w:val="008803DD"/>
    <w:rsid w:val="00880938"/>
    <w:rsid w:val="00880CC7"/>
    <w:rsid w:val="0088106E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3BD"/>
    <w:rsid w:val="00887860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A0D6A"/>
    <w:rsid w:val="008A0DAD"/>
    <w:rsid w:val="008A0DBB"/>
    <w:rsid w:val="008A1706"/>
    <w:rsid w:val="008A27A9"/>
    <w:rsid w:val="008A2D1E"/>
    <w:rsid w:val="008A3A29"/>
    <w:rsid w:val="008A3AB3"/>
    <w:rsid w:val="008A40DA"/>
    <w:rsid w:val="008A49A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FAC"/>
    <w:rsid w:val="008B1A80"/>
    <w:rsid w:val="008B1B5D"/>
    <w:rsid w:val="008B1DC9"/>
    <w:rsid w:val="008B211F"/>
    <w:rsid w:val="008B2767"/>
    <w:rsid w:val="008B2A7B"/>
    <w:rsid w:val="008B2BD6"/>
    <w:rsid w:val="008B2C7C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546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D012A"/>
    <w:rsid w:val="008D091D"/>
    <w:rsid w:val="008D1626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5D0C"/>
    <w:rsid w:val="008D653D"/>
    <w:rsid w:val="008D6EB0"/>
    <w:rsid w:val="008D725E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562"/>
    <w:rsid w:val="008E38F4"/>
    <w:rsid w:val="008E3CAF"/>
    <w:rsid w:val="008E3DBE"/>
    <w:rsid w:val="008E45F3"/>
    <w:rsid w:val="008E4AA5"/>
    <w:rsid w:val="008E4EB1"/>
    <w:rsid w:val="008E520C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81F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4C51"/>
    <w:rsid w:val="008F52BD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053"/>
    <w:rsid w:val="00904326"/>
    <w:rsid w:val="00904AD5"/>
    <w:rsid w:val="00904CAF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0BC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A27"/>
    <w:rsid w:val="00921E5F"/>
    <w:rsid w:val="00922581"/>
    <w:rsid w:val="00922624"/>
    <w:rsid w:val="009226D8"/>
    <w:rsid w:val="009228B1"/>
    <w:rsid w:val="009234E5"/>
    <w:rsid w:val="00923559"/>
    <w:rsid w:val="00925189"/>
    <w:rsid w:val="009252DC"/>
    <w:rsid w:val="00925346"/>
    <w:rsid w:val="00925760"/>
    <w:rsid w:val="00925841"/>
    <w:rsid w:val="00926C93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D80"/>
    <w:rsid w:val="00935E96"/>
    <w:rsid w:val="00936037"/>
    <w:rsid w:val="00936432"/>
    <w:rsid w:val="00936953"/>
    <w:rsid w:val="00936B06"/>
    <w:rsid w:val="00940340"/>
    <w:rsid w:val="00940451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BB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996"/>
    <w:rsid w:val="00964C76"/>
    <w:rsid w:val="00965729"/>
    <w:rsid w:val="009663CF"/>
    <w:rsid w:val="009664C2"/>
    <w:rsid w:val="0096693B"/>
    <w:rsid w:val="00966B82"/>
    <w:rsid w:val="00966CB6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2B17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694D"/>
    <w:rsid w:val="00976C6B"/>
    <w:rsid w:val="00976E0B"/>
    <w:rsid w:val="00977E05"/>
    <w:rsid w:val="00977EE3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434"/>
    <w:rsid w:val="00985525"/>
    <w:rsid w:val="00985B64"/>
    <w:rsid w:val="00986380"/>
    <w:rsid w:val="009864E8"/>
    <w:rsid w:val="00987153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21FF"/>
    <w:rsid w:val="009A2608"/>
    <w:rsid w:val="009A26ED"/>
    <w:rsid w:val="009A285A"/>
    <w:rsid w:val="009A2AC8"/>
    <w:rsid w:val="009A2B0C"/>
    <w:rsid w:val="009A3046"/>
    <w:rsid w:val="009A3C4B"/>
    <w:rsid w:val="009A3D93"/>
    <w:rsid w:val="009A3DB7"/>
    <w:rsid w:val="009A47EF"/>
    <w:rsid w:val="009A5E05"/>
    <w:rsid w:val="009A6A27"/>
    <w:rsid w:val="009A6C35"/>
    <w:rsid w:val="009A6F5F"/>
    <w:rsid w:val="009A72CB"/>
    <w:rsid w:val="009A7C0C"/>
    <w:rsid w:val="009B0662"/>
    <w:rsid w:val="009B1171"/>
    <w:rsid w:val="009B1B3B"/>
    <w:rsid w:val="009B1E25"/>
    <w:rsid w:val="009B20A7"/>
    <w:rsid w:val="009B2228"/>
    <w:rsid w:val="009B25E4"/>
    <w:rsid w:val="009B29BC"/>
    <w:rsid w:val="009B2B1E"/>
    <w:rsid w:val="009B30BF"/>
    <w:rsid w:val="009B3DB5"/>
    <w:rsid w:val="009B41B1"/>
    <w:rsid w:val="009B48F2"/>
    <w:rsid w:val="009B49C2"/>
    <w:rsid w:val="009B4A03"/>
    <w:rsid w:val="009B4F95"/>
    <w:rsid w:val="009B50C2"/>
    <w:rsid w:val="009B5105"/>
    <w:rsid w:val="009B541B"/>
    <w:rsid w:val="009B5B02"/>
    <w:rsid w:val="009B5F7F"/>
    <w:rsid w:val="009B64E7"/>
    <w:rsid w:val="009B6812"/>
    <w:rsid w:val="009B6C0D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410F"/>
    <w:rsid w:val="009C5887"/>
    <w:rsid w:val="009C58B0"/>
    <w:rsid w:val="009C58DC"/>
    <w:rsid w:val="009C5D5C"/>
    <w:rsid w:val="009C6483"/>
    <w:rsid w:val="009C670E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23EE"/>
    <w:rsid w:val="009D2528"/>
    <w:rsid w:val="009D2A79"/>
    <w:rsid w:val="009D3EDB"/>
    <w:rsid w:val="009D428A"/>
    <w:rsid w:val="009D463E"/>
    <w:rsid w:val="009D4723"/>
    <w:rsid w:val="009D4868"/>
    <w:rsid w:val="009D4917"/>
    <w:rsid w:val="009D4C0F"/>
    <w:rsid w:val="009D4E6F"/>
    <w:rsid w:val="009D5CBC"/>
    <w:rsid w:val="009D5E3E"/>
    <w:rsid w:val="009D61C3"/>
    <w:rsid w:val="009D647A"/>
    <w:rsid w:val="009D68A3"/>
    <w:rsid w:val="009D68F6"/>
    <w:rsid w:val="009D7062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1A3"/>
    <w:rsid w:val="009E466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9D9"/>
    <w:rsid w:val="009E7E1E"/>
    <w:rsid w:val="009E7E40"/>
    <w:rsid w:val="009F0B9A"/>
    <w:rsid w:val="009F1323"/>
    <w:rsid w:val="009F21CA"/>
    <w:rsid w:val="009F286D"/>
    <w:rsid w:val="009F2C2D"/>
    <w:rsid w:val="009F31EB"/>
    <w:rsid w:val="009F3878"/>
    <w:rsid w:val="009F398F"/>
    <w:rsid w:val="009F3B61"/>
    <w:rsid w:val="009F3C67"/>
    <w:rsid w:val="009F454E"/>
    <w:rsid w:val="009F4E71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6F12"/>
    <w:rsid w:val="009F7027"/>
    <w:rsid w:val="009F7A0F"/>
    <w:rsid w:val="00A000B1"/>
    <w:rsid w:val="00A00286"/>
    <w:rsid w:val="00A003AA"/>
    <w:rsid w:val="00A012AF"/>
    <w:rsid w:val="00A017E7"/>
    <w:rsid w:val="00A01BA1"/>
    <w:rsid w:val="00A01D23"/>
    <w:rsid w:val="00A01EF9"/>
    <w:rsid w:val="00A0209B"/>
    <w:rsid w:val="00A021F2"/>
    <w:rsid w:val="00A02212"/>
    <w:rsid w:val="00A02B9F"/>
    <w:rsid w:val="00A02C7F"/>
    <w:rsid w:val="00A02DED"/>
    <w:rsid w:val="00A04882"/>
    <w:rsid w:val="00A04D21"/>
    <w:rsid w:val="00A04EAA"/>
    <w:rsid w:val="00A05A31"/>
    <w:rsid w:val="00A05B00"/>
    <w:rsid w:val="00A05F8A"/>
    <w:rsid w:val="00A06216"/>
    <w:rsid w:val="00A0628E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27C"/>
    <w:rsid w:val="00A12548"/>
    <w:rsid w:val="00A12765"/>
    <w:rsid w:val="00A129AF"/>
    <w:rsid w:val="00A12CD3"/>
    <w:rsid w:val="00A134C4"/>
    <w:rsid w:val="00A1401C"/>
    <w:rsid w:val="00A147BE"/>
    <w:rsid w:val="00A147D8"/>
    <w:rsid w:val="00A14F95"/>
    <w:rsid w:val="00A1522D"/>
    <w:rsid w:val="00A15781"/>
    <w:rsid w:val="00A16595"/>
    <w:rsid w:val="00A16785"/>
    <w:rsid w:val="00A17C75"/>
    <w:rsid w:val="00A17D21"/>
    <w:rsid w:val="00A17E4F"/>
    <w:rsid w:val="00A20206"/>
    <w:rsid w:val="00A20BFC"/>
    <w:rsid w:val="00A21C35"/>
    <w:rsid w:val="00A22650"/>
    <w:rsid w:val="00A2304A"/>
    <w:rsid w:val="00A23AAD"/>
    <w:rsid w:val="00A23C35"/>
    <w:rsid w:val="00A23ECB"/>
    <w:rsid w:val="00A24298"/>
    <w:rsid w:val="00A244A8"/>
    <w:rsid w:val="00A2534E"/>
    <w:rsid w:val="00A2587E"/>
    <w:rsid w:val="00A26B9F"/>
    <w:rsid w:val="00A270E6"/>
    <w:rsid w:val="00A2729E"/>
    <w:rsid w:val="00A30331"/>
    <w:rsid w:val="00A30AA0"/>
    <w:rsid w:val="00A311B2"/>
    <w:rsid w:val="00A317B6"/>
    <w:rsid w:val="00A31B21"/>
    <w:rsid w:val="00A3223A"/>
    <w:rsid w:val="00A32973"/>
    <w:rsid w:val="00A32FDC"/>
    <w:rsid w:val="00A3395F"/>
    <w:rsid w:val="00A33AE8"/>
    <w:rsid w:val="00A33CA7"/>
    <w:rsid w:val="00A346E8"/>
    <w:rsid w:val="00A34D46"/>
    <w:rsid w:val="00A3536F"/>
    <w:rsid w:val="00A3544D"/>
    <w:rsid w:val="00A3553B"/>
    <w:rsid w:val="00A35C3A"/>
    <w:rsid w:val="00A35FFE"/>
    <w:rsid w:val="00A36548"/>
    <w:rsid w:val="00A36AEE"/>
    <w:rsid w:val="00A36C80"/>
    <w:rsid w:val="00A36F35"/>
    <w:rsid w:val="00A37ACE"/>
    <w:rsid w:val="00A4011B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27C"/>
    <w:rsid w:val="00A53F7B"/>
    <w:rsid w:val="00A54796"/>
    <w:rsid w:val="00A55707"/>
    <w:rsid w:val="00A5586D"/>
    <w:rsid w:val="00A559B3"/>
    <w:rsid w:val="00A561DE"/>
    <w:rsid w:val="00A5644C"/>
    <w:rsid w:val="00A56B35"/>
    <w:rsid w:val="00A56F85"/>
    <w:rsid w:val="00A57267"/>
    <w:rsid w:val="00A573A9"/>
    <w:rsid w:val="00A57428"/>
    <w:rsid w:val="00A60184"/>
    <w:rsid w:val="00A61187"/>
    <w:rsid w:val="00A615E6"/>
    <w:rsid w:val="00A6182C"/>
    <w:rsid w:val="00A61BBC"/>
    <w:rsid w:val="00A63363"/>
    <w:rsid w:val="00A65797"/>
    <w:rsid w:val="00A659EA"/>
    <w:rsid w:val="00A66A8A"/>
    <w:rsid w:val="00A675C5"/>
    <w:rsid w:val="00A679E5"/>
    <w:rsid w:val="00A67FB3"/>
    <w:rsid w:val="00A700A1"/>
    <w:rsid w:val="00A71DFD"/>
    <w:rsid w:val="00A72A39"/>
    <w:rsid w:val="00A72D0B"/>
    <w:rsid w:val="00A72E7C"/>
    <w:rsid w:val="00A734C2"/>
    <w:rsid w:val="00A73E4E"/>
    <w:rsid w:val="00A74181"/>
    <w:rsid w:val="00A74496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2"/>
    <w:rsid w:val="00A81BF7"/>
    <w:rsid w:val="00A823B8"/>
    <w:rsid w:val="00A833A0"/>
    <w:rsid w:val="00A83884"/>
    <w:rsid w:val="00A8424B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D3A"/>
    <w:rsid w:val="00A876A6"/>
    <w:rsid w:val="00A87829"/>
    <w:rsid w:val="00A8789D"/>
    <w:rsid w:val="00A900B8"/>
    <w:rsid w:val="00A90361"/>
    <w:rsid w:val="00A906F8"/>
    <w:rsid w:val="00A90A95"/>
    <w:rsid w:val="00A90FEA"/>
    <w:rsid w:val="00A918EE"/>
    <w:rsid w:val="00A91B16"/>
    <w:rsid w:val="00A92406"/>
    <w:rsid w:val="00A92A71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B71"/>
    <w:rsid w:val="00A97C7F"/>
    <w:rsid w:val="00A97D27"/>
    <w:rsid w:val="00A97D40"/>
    <w:rsid w:val="00AA00A5"/>
    <w:rsid w:val="00AA0A68"/>
    <w:rsid w:val="00AA0B74"/>
    <w:rsid w:val="00AA103A"/>
    <w:rsid w:val="00AA114D"/>
    <w:rsid w:val="00AA1553"/>
    <w:rsid w:val="00AA169A"/>
    <w:rsid w:val="00AA1B3A"/>
    <w:rsid w:val="00AA1E7B"/>
    <w:rsid w:val="00AA23A6"/>
    <w:rsid w:val="00AA2461"/>
    <w:rsid w:val="00AA2490"/>
    <w:rsid w:val="00AA24E1"/>
    <w:rsid w:val="00AA33CE"/>
    <w:rsid w:val="00AA3A4C"/>
    <w:rsid w:val="00AA3DFE"/>
    <w:rsid w:val="00AA462F"/>
    <w:rsid w:val="00AA4D83"/>
    <w:rsid w:val="00AA5C3C"/>
    <w:rsid w:val="00AA5E8C"/>
    <w:rsid w:val="00AA61DF"/>
    <w:rsid w:val="00AA63A6"/>
    <w:rsid w:val="00AA6697"/>
    <w:rsid w:val="00AA68C5"/>
    <w:rsid w:val="00AA6937"/>
    <w:rsid w:val="00AA6D20"/>
    <w:rsid w:val="00AA6E29"/>
    <w:rsid w:val="00AA7334"/>
    <w:rsid w:val="00AA735A"/>
    <w:rsid w:val="00AA7742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49D"/>
    <w:rsid w:val="00AB48D1"/>
    <w:rsid w:val="00AB4F80"/>
    <w:rsid w:val="00AB53C2"/>
    <w:rsid w:val="00AB57B0"/>
    <w:rsid w:val="00AB665A"/>
    <w:rsid w:val="00AB66F2"/>
    <w:rsid w:val="00AB71C0"/>
    <w:rsid w:val="00AB7306"/>
    <w:rsid w:val="00AB78E2"/>
    <w:rsid w:val="00AB79BE"/>
    <w:rsid w:val="00AB7E30"/>
    <w:rsid w:val="00AB7EA4"/>
    <w:rsid w:val="00AC035B"/>
    <w:rsid w:val="00AC095E"/>
    <w:rsid w:val="00AC0C6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597D"/>
    <w:rsid w:val="00AC65E2"/>
    <w:rsid w:val="00AC65FC"/>
    <w:rsid w:val="00AC6929"/>
    <w:rsid w:val="00AC6ED8"/>
    <w:rsid w:val="00AC6F08"/>
    <w:rsid w:val="00AD0164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10E1"/>
    <w:rsid w:val="00AE1472"/>
    <w:rsid w:val="00AE1516"/>
    <w:rsid w:val="00AE1695"/>
    <w:rsid w:val="00AE1AAE"/>
    <w:rsid w:val="00AE22E3"/>
    <w:rsid w:val="00AE2792"/>
    <w:rsid w:val="00AE30CD"/>
    <w:rsid w:val="00AE313D"/>
    <w:rsid w:val="00AE3347"/>
    <w:rsid w:val="00AE3D23"/>
    <w:rsid w:val="00AE3F8B"/>
    <w:rsid w:val="00AE406E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5FD"/>
    <w:rsid w:val="00AF6744"/>
    <w:rsid w:val="00AF7B99"/>
    <w:rsid w:val="00B0033D"/>
    <w:rsid w:val="00B005A0"/>
    <w:rsid w:val="00B0164B"/>
    <w:rsid w:val="00B017DF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BAA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4C00"/>
    <w:rsid w:val="00B1551D"/>
    <w:rsid w:val="00B15780"/>
    <w:rsid w:val="00B15BAD"/>
    <w:rsid w:val="00B15C03"/>
    <w:rsid w:val="00B16A44"/>
    <w:rsid w:val="00B16C1D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1DF5"/>
    <w:rsid w:val="00B2225A"/>
    <w:rsid w:val="00B224B7"/>
    <w:rsid w:val="00B227B4"/>
    <w:rsid w:val="00B22822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7DA"/>
    <w:rsid w:val="00B257FA"/>
    <w:rsid w:val="00B25984"/>
    <w:rsid w:val="00B25A89"/>
    <w:rsid w:val="00B266DA"/>
    <w:rsid w:val="00B26A3B"/>
    <w:rsid w:val="00B27262"/>
    <w:rsid w:val="00B27CA1"/>
    <w:rsid w:val="00B27FA9"/>
    <w:rsid w:val="00B3026A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3756"/>
    <w:rsid w:val="00B33DB9"/>
    <w:rsid w:val="00B34540"/>
    <w:rsid w:val="00B3479B"/>
    <w:rsid w:val="00B349B7"/>
    <w:rsid w:val="00B35EE4"/>
    <w:rsid w:val="00B35FB8"/>
    <w:rsid w:val="00B362A6"/>
    <w:rsid w:val="00B36572"/>
    <w:rsid w:val="00B365FF"/>
    <w:rsid w:val="00B36A3E"/>
    <w:rsid w:val="00B374A6"/>
    <w:rsid w:val="00B37921"/>
    <w:rsid w:val="00B37C68"/>
    <w:rsid w:val="00B401DD"/>
    <w:rsid w:val="00B40796"/>
    <w:rsid w:val="00B40CE1"/>
    <w:rsid w:val="00B41304"/>
    <w:rsid w:val="00B4157B"/>
    <w:rsid w:val="00B41770"/>
    <w:rsid w:val="00B417CB"/>
    <w:rsid w:val="00B41851"/>
    <w:rsid w:val="00B42047"/>
    <w:rsid w:val="00B421EF"/>
    <w:rsid w:val="00B42410"/>
    <w:rsid w:val="00B4246F"/>
    <w:rsid w:val="00B42574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5272"/>
    <w:rsid w:val="00B4572B"/>
    <w:rsid w:val="00B469B1"/>
    <w:rsid w:val="00B46CE2"/>
    <w:rsid w:val="00B46D81"/>
    <w:rsid w:val="00B47068"/>
    <w:rsid w:val="00B47206"/>
    <w:rsid w:val="00B47899"/>
    <w:rsid w:val="00B478D3"/>
    <w:rsid w:val="00B50054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367"/>
    <w:rsid w:val="00B53906"/>
    <w:rsid w:val="00B53D31"/>
    <w:rsid w:val="00B53F02"/>
    <w:rsid w:val="00B54292"/>
    <w:rsid w:val="00B54677"/>
    <w:rsid w:val="00B54A6D"/>
    <w:rsid w:val="00B54DAF"/>
    <w:rsid w:val="00B55121"/>
    <w:rsid w:val="00B5556E"/>
    <w:rsid w:val="00B57C7C"/>
    <w:rsid w:val="00B60860"/>
    <w:rsid w:val="00B60CD6"/>
    <w:rsid w:val="00B60E9C"/>
    <w:rsid w:val="00B616DC"/>
    <w:rsid w:val="00B62536"/>
    <w:rsid w:val="00B62880"/>
    <w:rsid w:val="00B63438"/>
    <w:rsid w:val="00B63758"/>
    <w:rsid w:val="00B63F20"/>
    <w:rsid w:val="00B63F2B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BBA"/>
    <w:rsid w:val="00B67D3A"/>
    <w:rsid w:val="00B67F77"/>
    <w:rsid w:val="00B702B4"/>
    <w:rsid w:val="00B702F2"/>
    <w:rsid w:val="00B70307"/>
    <w:rsid w:val="00B70C60"/>
    <w:rsid w:val="00B70E55"/>
    <w:rsid w:val="00B70F3F"/>
    <w:rsid w:val="00B717CB"/>
    <w:rsid w:val="00B717E3"/>
    <w:rsid w:val="00B7206F"/>
    <w:rsid w:val="00B721D4"/>
    <w:rsid w:val="00B726CA"/>
    <w:rsid w:val="00B72DB1"/>
    <w:rsid w:val="00B741A7"/>
    <w:rsid w:val="00B7459E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87A82"/>
    <w:rsid w:val="00B91930"/>
    <w:rsid w:val="00B91C2E"/>
    <w:rsid w:val="00B92479"/>
    <w:rsid w:val="00B92B3C"/>
    <w:rsid w:val="00B92E87"/>
    <w:rsid w:val="00B92FFD"/>
    <w:rsid w:val="00B94043"/>
    <w:rsid w:val="00B94599"/>
    <w:rsid w:val="00B958BF"/>
    <w:rsid w:val="00B96442"/>
    <w:rsid w:val="00B97375"/>
    <w:rsid w:val="00B97456"/>
    <w:rsid w:val="00B97703"/>
    <w:rsid w:val="00B97BCC"/>
    <w:rsid w:val="00B97F73"/>
    <w:rsid w:val="00B97FCD"/>
    <w:rsid w:val="00BA1560"/>
    <w:rsid w:val="00BA1A42"/>
    <w:rsid w:val="00BA1EA1"/>
    <w:rsid w:val="00BA2D17"/>
    <w:rsid w:val="00BA2E7D"/>
    <w:rsid w:val="00BA3428"/>
    <w:rsid w:val="00BA34B1"/>
    <w:rsid w:val="00BA350D"/>
    <w:rsid w:val="00BA3676"/>
    <w:rsid w:val="00BA3C40"/>
    <w:rsid w:val="00BA4AC9"/>
    <w:rsid w:val="00BA4DED"/>
    <w:rsid w:val="00BA5132"/>
    <w:rsid w:val="00BA5332"/>
    <w:rsid w:val="00BA53C8"/>
    <w:rsid w:val="00BA5825"/>
    <w:rsid w:val="00BA597D"/>
    <w:rsid w:val="00BA5EF5"/>
    <w:rsid w:val="00BA5FBB"/>
    <w:rsid w:val="00BA673D"/>
    <w:rsid w:val="00BA675B"/>
    <w:rsid w:val="00BA74BB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6AE"/>
    <w:rsid w:val="00BB17D5"/>
    <w:rsid w:val="00BB19A9"/>
    <w:rsid w:val="00BB19D8"/>
    <w:rsid w:val="00BB2008"/>
    <w:rsid w:val="00BB25DF"/>
    <w:rsid w:val="00BB27D2"/>
    <w:rsid w:val="00BB2C5C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15E2"/>
    <w:rsid w:val="00BC3731"/>
    <w:rsid w:val="00BC49DD"/>
    <w:rsid w:val="00BC4EFD"/>
    <w:rsid w:val="00BC5444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52A4"/>
    <w:rsid w:val="00BD615B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53A8"/>
    <w:rsid w:val="00BE5569"/>
    <w:rsid w:val="00BE57BE"/>
    <w:rsid w:val="00BE57F0"/>
    <w:rsid w:val="00BE583D"/>
    <w:rsid w:val="00BE5F94"/>
    <w:rsid w:val="00BE6095"/>
    <w:rsid w:val="00BE6558"/>
    <w:rsid w:val="00BE70B4"/>
    <w:rsid w:val="00BE77CB"/>
    <w:rsid w:val="00BE7FC8"/>
    <w:rsid w:val="00BF00DA"/>
    <w:rsid w:val="00BF0A00"/>
    <w:rsid w:val="00BF0E8C"/>
    <w:rsid w:val="00BF104E"/>
    <w:rsid w:val="00BF14DF"/>
    <w:rsid w:val="00BF1870"/>
    <w:rsid w:val="00BF1EFF"/>
    <w:rsid w:val="00BF220D"/>
    <w:rsid w:val="00BF2A09"/>
    <w:rsid w:val="00BF2F8C"/>
    <w:rsid w:val="00BF327D"/>
    <w:rsid w:val="00BF33B6"/>
    <w:rsid w:val="00BF4B11"/>
    <w:rsid w:val="00BF4D48"/>
    <w:rsid w:val="00BF4FCC"/>
    <w:rsid w:val="00BF52B6"/>
    <w:rsid w:val="00BF565B"/>
    <w:rsid w:val="00BF575E"/>
    <w:rsid w:val="00BF5A94"/>
    <w:rsid w:val="00BF66A4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61D"/>
    <w:rsid w:val="00C03856"/>
    <w:rsid w:val="00C0392E"/>
    <w:rsid w:val="00C03A4E"/>
    <w:rsid w:val="00C042B8"/>
    <w:rsid w:val="00C04781"/>
    <w:rsid w:val="00C049E7"/>
    <w:rsid w:val="00C05313"/>
    <w:rsid w:val="00C05996"/>
    <w:rsid w:val="00C059D7"/>
    <w:rsid w:val="00C05F54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10E1"/>
    <w:rsid w:val="00C11119"/>
    <w:rsid w:val="00C115A2"/>
    <w:rsid w:val="00C1191F"/>
    <w:rsid w:val="00C11B8B"/>
    <w:rsid w:val="00C11BEA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2005A"/>
    <w:rsid w:val="00C208AC"/>
    <w:rsid w:val="00C209F9"/>
    <w:rsid w:val="00C21110"/>
    <w:rsid w:val="00C21530"/>
    <w:rsid w:val="00C219F6"/>
    <w:rsid w:val="00C21CF2"/>
    <w:rsid w:val="00C21FC4"/>
    <w:rsid w:val="00C22E48"/>
    <w:rsid w:val="00C23267"/>
    <w:rsid w:val="00C2333C"/>
    <w:rsid w:val="00C23462"/>
    <w:rsid w:val="00C23842"/>
    <w:rsid w:val="00C23884"/>
    <w:rsid w:val="00C2395F"/>
    <w:rsid w:val="00C23BA3"/>
    <w:rsid w:val="00C243E6"/>
    <w:rsid w:val="00C2443D"/>
    <w:rsid w:val="00C24723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B13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1D9"/>
    <w:rsid w:val="00C374DA"/>
    <w:rsid w:val="00C37BA2"/>
    <w:rsid w:val="00C403FD"/>
    <w:rsid w:val="00C409EA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3698"/>
    <w:rsid w:val="00C43C2A"/>
    <w:rsid w:val="00C4413E"/>
    <w:rsid w:val="00C44891"/>
    <w:rsid w:val="00C44BF6"/>
    <w:rsid w:val="00C44F3D"/>
    <w:rsid w:val="00C46E29"/>
    <w:rsid w:val="00C46FA7"/>
    <w:rsid w:val="00C47502"/>
    <w:rsid w:val="00C47C73"/>
    <w:rsid w:val="00C50219"/>
    <w:rsid w:val="00C5073E"/>
    <w:rsid w:val="00C50D66"/>
    <w:rsid w:val="00C5101E"/>
    <w:rsid w:val="00C515AC"/>
    <w:rsid w:val="00C51655"/>
    <w:rsid w:val="00C51FB3"/>
    <w:rsid w:val="00C5256E"/>
    <w:rsid w:val="00C53015"/>
    <w:rsid w:val="00C53134"/>
    <w:rsid w:val="00C53860"/>
    <w:rsid w:val="00C53CF0"/>
    <w:rsid w:val="00C544E8"/>
    <w:rsid w:val="00C548E6"/>
    <w:rsid w:val="00C54B61"/>
    <w:rsid w:val="00C55146"/>
    <w:rsid w:val="00C55290"/>
    <w:rsid w:val="00C5554E"/>
    <w:rsid w:val="00C556CC"/>
    <w:rsid w:val="00C5694C"/>
    <w:rsid w:val="00C56A91"/>
    <w:rsid w:val="00C56F38"/>
    <w:rsid w:val="00C572E3"/>
    <w:rsid w:val="00C57308"/>
    <w:rsid w:val="00C57AFA"/>
    <w:rsid w:val="00C57D24"/>
    <w:rsid w:val="00C57EC0"/>
    <w:rsid w:val="00C60013"/>
    <w:rsid w:val="00C6095F"/>
    <w:rsid w:val="00C6108E"/>
    <w:rsid w:val="00C61661"/>
    <w:rsid w:val="00C61929"/>
    <w:rsid w:val="00C61CD8"/>
    <w:rsid w:val="00C621B3"/>
    <w:rsid w:val="00C621C7"/>
    <w:rsid w:val="00C62425"/>
    <w:rsid w:val="00C62905"/>
    <w:rsid w:val="00C6295D"/>
    <w:rsid w:val="00C6394F"/>
    <w:rsid w:val="00C63A6F"/>
    <w:rsid w:val="00C63D1F"/>
    <w:rsid w:val="00C64DA4"/>
    <w:rsid w:val="00C651F2"/>
    <w:rsid w:val="00C65431"/>
    <w:rsid w:val="00C65ACC"/>
    <w:rsid w:val="00C666D0"/>
    <w:rsid w:val="00C668CF"/>
    <w:rsid w:val="00C66DD5"/>
    <w:rsid w:val="00C70057"/>
    <w:rsid w:val="00C701D0"/>
    <w:rsid w:val="00C7057C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81C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80F"/>
    <w:rsid w:val="00C76AEE"/>
    <w:rsid w:val="00C76FE6"/>
    <w:rsid w:val="00C77921"/>
    <w:rsid w:val="00C77A1C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11"/>
    <w:rsid w:val="00C8656A"/>
    <w:rsid w:val="00C866EB"/>
    <w:rsid w:val="00C8672F"/>
    <w:rsid w:val="00C869E1"/>
    <w:rsid w:val="00C87281"/>
    <w:rsid w:val="00C87A26"/>
    <w:rsid w:val="00C87C66"/>
    <w:rsid w:val="00C87CCB"/>
    <w:rsid w:val="00C87D8D"/>
    <w:rsid w:val="00C92935"/>
    <w:rsid w:val="00C92F3E"/>
    <w:rsid w:val="00C93A65"/>
    <w:rsid w:val="00C93CBD"/>
    <w:rsid w:val="00C94592"/>
    <w:rsid w:val="00C950F6"/>
    <w:rsid w:val="00C9540E"/>
    <w:rsid w:val="00C95917"/>
    <w:rsid w:val="00C95A41"/>
    <w:rsid w:val="00C97DD5"/>
    <w:rsid w:val="00CA06B8"/>
    <w:rsid w:val="00CA0B89"/>
    <w:rsid w:val="00CA0D1C"/>
    <w:rsid w:val="00CA0DB5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7CA3"/>
    <w:rsid w:val="00CB0282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AC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2EB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6C75"/>
    <w:rsid w:val="00CC7009"/>
    <w:rsid w:val="00CC73F5"/>
    <w:rsid w:val="00CC7A62"/>
    <w:rsid w:val="00CD00AE"/>
    <w:rsid w:val="00CD0190"/>
    <w:rsid w:val="00CD046C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9F"/>
    <w:rsid w:val="00CD5B5C"/>
    <w:rsid w:val="00CD5C0E"/>
    <w:rsid w:val="00CD5F2A"/>
    <w:rsid w:val="00CD6A56"/>
    <w:rsid w:val="00CD6E09"/>
    <w:rsid w:val="00CD7783"/>
    <w:rsid w:val="00CE000E"/>
    <w:rsid w:val="00CE0321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76C"/>
    <w:rsid w:val="00CE49B9"/>
    <w:rsid w:val="00CE4EA2"/>
    <w:rsid w:val="00CE53F5"/>
    <w:rsid w:val="00CE5732"/>
    <w:rsid w:val="00CE6945"/>
    <w:rsid w:val="00CE6B47"/>
    <w:rsid w:val="00CE6EA5"/>
    <w:rsid w:val="00CE72DD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70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BA6"/>
    <w:rsid w:val="00CF6C05"/>
    <w:rsid w:val="00CF6E0C"/>
    <w:rsid w:val="00CF7CA5"/>
    <w:rsid w:val="00CF7FEA"/>
    <w:rsid w:val="00D002F3"/>
    <w:rsid w:val="00D0053B"/>
    <w:rsid w:val="00D00AE5"/>
    <w:rsid w:val="00D00EDB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5C26"/>
    <w:rsid w:val="00D061F8"/>
    <w:rsid w:val="00D0658C"/>
    <w:rsid w:val="00D07D1E"/>
    <w:rsid w:val="00D07E07"/>
    <w:rsid w:val="00D07E7C"/>
    <w:rsid w:val="00D10181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1A2"/>
    <w:rsid w:val="00D22243"/>
    <w:rsid w:val="00D227F7"/>
    <w:rsid w:val="00D22830"/>
    <w:rsid w:val="00D228E4"/>
    <w:rsid w:val="00D22A86"/>
    <w:rsid w:val="00D22C05"/>
    <w:rsid w:val="00D238BC"/>
    <w:rsid w:val="00D2399A"/>
    <w:rsid w:val="00D23E91"/>
    <w:rsid w:val="00D24168"/>
    <w:rsid w:val="00D242D2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3012C"/>
    <w:rsid w:val="00D3039E"/>
    <w:rsid w:val="00D304A7"/>
    <w:rsid w:val="00D30971"/>
    <w:rsid w:val="00D30E2E"/>
    <w:rsid w:val="00D31860"/>
    <w:rsid w:val="00D32D50"/>
    <w:rsid w:val="00D32D6E"/>
    <w:rsid w:val="00D333CF"/>
    <w:rsid w:val="00D3376C"/>
    <w:rsid w:val="00D33AAC"/>
    <w:rsid w:val="00D33B4B"/>
    <w:rsid w:val="00D33F15"/>
    <w:rsid w:val="00D35F63"/>
    <w:rsid w:val="00D36045"/>
    <w:rsid w:val="00D36597"/>
    <w:rsid w:val="00D4067A"/>
    <w:rsid w:val="00D40CF0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193"/>
    <w:rsid w:val="00D4386D"/>
    <w:rsid w:val="00D439AA"/>
    <w:rsid w:val="00D43C48"/>
    <w:rsid w:val="00D447E5"/>
    <w:rsid w:val="00D44A35"/>
    <w:rsid w:val="00D44E4F"/>
    <w:rsid w:val="00D45193"/>
    <w:rsid w:val="00D4522F"/>
    <w:rsid w:val="00D45419"/>
    <w:rsid w:val="00D45CBC"/>
    <w:rsid w:val="00D4642C"/>
    <w:rsid w:val="00D46856"/>
    <w:rsid w:val="00D4696B"/>
    <w:rsid w:val="00D46DA2"/>
    <w:rsid w:val="00D470F5"/>
    <w:rsid w:val="00D472BA"/>
    <w:rsid w:val="00D4795C"/>
    <w:rsid w:val="00D47FDD"/>
    <w:rsid w:val="00D5000F"/>
    <w:rsid w:val="00D507F3"/>
    <w:rsid w:val="00D50BEC"/>
    <w:rsid w:val="00D51D73"/>
    <w:rsid w:val="00D520C2"/>
    <w:rsid w:val="00D5225F"/>
    <w:rsid w:val="00D528F0"/>
    <w:rsid w:val="00D52CE7"/>
    <w:rsid w:val="00D53556"/>
    <w:rsid w:val="00D53D7A"/>
    <w:rsid w:val="00D544F2"/>
    <w:rsid w:val="00D5464F"/>
    <w:rsid w:val="00D552A1"/>
    <w:rsid w:val="00D552D1"/>
    <w:rsid w:val="00D55E00"/>
    <w:rsid w:val="00D5609F"/>
    <w:rsid w:val="00D56410"/>
    <w:rsid w:val="00D56701"/>
    <w:rsid w:val="00D57528"/>
    <w:rsid w:val="00D576F6"/>
    <w:rsid w:val="00D57970"/>
    <w:rsid w:val="00D57A99"/>
    <w:rsid w:val="00D57AC8"/>
    <w:rsid w:val="00D57C33"/>
    <w:rsid w:val="00D60464"/>
    <w:rsid w:val="00D606E0"/>
    <w:rsid w:val="00D60FD5"/>
    <w:rsid w:val="00D60FD7"/>
    <w:rsid w:val="00D6120A"/>
    <w:rsid w:val="00D6143B"/>
    <w:rsid w:val="00D61CD8"/>
    <w:rsid w:val="00D6241B"/>
    <w:rsid w:val="00D625CA"/>
    <w:rsid w:val="00D62CC1"/>
    <w:rsid w:val="00D62D63"/>
    <w:rsid w:val="00D63193"/>
    <w:rsid w:val="00D6349A"/>
    <w:rsid w:val="00D6377E"/>
    <w:rsid w:val="00D63CE2"/>
    <w:rsid w:val="00D642A7"/>
    <w:rsid w:val="00D64456"/>
    <w:rsid w:val="00D64604"/>
    <w:rsid w:val="00D64C22"/>
    <w:rsid w:val="00D64D84"/>
    <w:rsid w:val="00D654C0"/>
    <w:rsid w:val="00D65A2E"/>
    <w:rsid w:val="00D65C4C"/>
    <w:rsid w:val="00D65E23"/>
    <w:rsid w:val="00D65EFC"/>
    <w:rsid w:val="00D661D0"/>
    <w:rsid w:val="00D66AE6"/>
    <w:rsid w:val="00D678DD"/>
    <w:rsid w:val="00D678F0"/>
    <w:rsid w:val="00D67FAB"/>
    <w:rsid w:val="00D70F06"/>
    <w:rsid w:val="00D71128"/>
    <w:rsid w:val="00D71292"/>
    <w:rsid w:val="00D71D5C"/>
    <w:rsid w:val="00D71E0E"/>
    <w:rsid w:val="00D72BBE"/>
    <w:rsid w:val="00D72BDA"/>
    <w:rsid w:val="00D72CBE"/>
    <w:rsid w:val="00D73682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B5"/>
    <w:rsid w:val="00D9010C"/>
    <w:rsid w:val="00D907B0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4B2"/>
    <w:rsid w:val="00D92510"/>
    <w:rsid w:val="00D92BAA"/>
    <w:rsid w:val="00D931DB"/>
    <w:rsid w:val="00D936F1"/>
    <w:rsid w:val="00D937A4"/>
    <w:rsid w:val="00D94348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57E"/>
    <w:rsid w:val="00DA4B00"/>
    <w:rsid w:val="00DA4FAB"/>
    <w:rsid w:val="00DA5249"/>
    <w:rsid w:val="00DA5BBC"/>
    <w:rsid w:val="00DA5E35"/>
    <w:rsid w:val="00DA6170"/>
    <w:rsid w:val="00DA65F5"/>
    <w:rsid w:val="00DA6C44"/>
    <w:rsid w:val="00DA7211"/>
    <w:rsid w:val="00DA7960"/>
    <w:rsid w:val="00DA7C23"/>
    <w:rsid w:val="00DA7CE2"/>
    <w:rsid w:val="00DB0099"/>
    <w:rsid w:val="00DB02C7"/>
    <w:rsid w:val="00DB0B36"/>
    <w:rsid w:val="00DB0B9D"/>
    <w:rsid w:val="00DB0DBF"/>
    <w:rsid w:val="00DB1157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B1"/>
    <w:rsid w:val="00DB6ECE"/>
    <w:rsid w:val="00DB7494"/>
    <w:rsid w:val="00DB74C3"/>
    <w:rsid w:val="00DB7876"/>
    <w:rsid w:val="00DB7F5D"/>
    <w:rsid w:val="00DC0304"/>
    <w:rsid w:val="00DC0AC4"/>
    <w:rsid w:val="00DC135B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698"/>
    <w:rsid w:val="00DC57AB"/>
    <w:rsid w:val="00DC5D06"/>
    <w:rsid w:val="00DC6136"/>
    <w:rsid w:val="00DC71C8"/>
    <w:rsid w:val="00DC7B0C"/>
    <w:rsid w:val="00DC7D6D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25A"/>
    <w:rsid w:val="00DD55B0"/>
    <w:rsid w:val="00DD5655"/>
    <w:rsid w:val="00DD5A6B"/>
    <w:rsid w:val="00DD61AA"/>
    <w:rsid w:val="00DD67B1"/>
    <w:rsid w:val="00DD6B7E"/>
    <w:rsid w:val="00DD6EF0"/>
    <w:rsid w:val="00DD7893"/>
    <w:rsid w:val="00DE0080"/>
    <w:rsid w:val="00DE0124"/>
    <w:rsid w:val="00DE0417"/>
    <w:rsid w:val="00DE11C1"/>
    <w:rsid w:val="00DE1B4F"/>
    <w:rsid w:val="00DE2553"/>
    <w:rsid w:val="00DE2988"/>
    <w:rsid w:val="00DE34BD"/>
    <w:rsid w:val="00DE35D8"/>
    <w:rsid w:val="00DE3F06"/>
    <w:rsid w:val="00DE528C"/>
    <w:rsid w:val="00DE5B4F"/>
    <w:rsid w:val="00DE6592"/>
    <w:rsid w:val="00DE724C"/>
    <w:rsid w:val="00DE737A"/>
    <w:rsid w:val="00DE7628"/>
    <w:rsid w:val="00DE7720"/>
    <w:rsid w:val="00DE7EFB"/>
    <w:rsid w:val="00DF0496"/>
    <w:rsid w:val="00DF04B0"/>
    <w:rsid w:val="00DF04EC"/>
    <w:rsid w:val="00DF11FB"/>
    <w:rsid w:val="00DF18A5"/>
    <w:rsid w:val="00DF1CE8"/>
    <w:rsid w:val="00DF2328"/>
    <w:rsid w:val="00DF2C02"/>
    <w:rsid w:val="00DF31A4"/>
    <w:rsid w:val="00DF35AF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8F6"/>
    <w:rsid w:val="00DF5BA1"/>
    <w:rsid w:val="00DF5D2F"/>
    <w:rsid w:val="00DF6476"/>
    <w:rsid w:val="00DF6AFF"/>
    <w:rsid w:val="00DF6E53"/>
    <w:rsid w:val="00DF78D1"/>
    <w:rsid w:val="00DF7BAD"/>
    <w:rsid w:val="00DF7D0A"/>
    <w:rsid w:val="00E0019B"/>
    <w:rsid w:val="00E0071A"/>
    <w:rsid w:val="00E008B9"/>
    <w:rsid w:val="00E00E57"/>
    <w:rsid w:val="00E00F84"/>
    <w:rsid w:val="00E01035"/>
    <w:rsid w:val="00E0142D"/>
    <w:rsid w:val="00E0258F"/>
    <w:rsid w:val="00E029B7"/>
    <w:rsid w:val="00E02CA2"/>
    <w:rsid w:val="00E0325D"/>
    <w:rsid w:val="00E03439"/>
    <w:rsid w:val="00E03537"/>
    <w:rsid w:val="00E0367C"/>
    <w:rsid w:val="00E03EFE"/>
    <w:rsid w:val="00E04152"/>
    <w:rsid w:val="00E05A8D"/>
    <w:rsid w:val="00E068F0"/>
    <w:rsid w:val="00E06A43"/>
    <w:rsid w:val="00E06F35"/>
    <w:rsid w:val="00E07181"/>
    <w:rsid w:val="00E07B46"/>
    <w:rsid w:val="00E07E34"/>
    <w:rsid w:val="00E10109"/>
    <w:rsid w:val="00E10B45"/>
    <w:rsid w:val="00E10E6A"/>
    <w:rsid w:val="00E11624"/>
    <w:rsid w:val="00E1381F"/>
    <w:rsid w:val="00E13B51"/>
    <w:rsid w:val="00E13BF5"/>
    <w:rsid w:val="00E13C28"/>
    <w:rsid w:val="00E14809"/>
    <w:rsid w:val="00E14C5B"/>
    <w:rsid w:val="00E14CA3"/>
    <w:rsid w:val="00E155F3"/>
    <w:rsid w:val="00E15D1A"/>
    <w:rsid w:val="00E1681B"/>
    <w:rsid w:val="00E16966"/>
    <w:rsid w:val="00E16994"/>
    <w:rsid w:val="00E16C52"/>
    <w:rsid w:val="00E16D21"/>
    <w:rsid w:val="00E16DBC"/>
    <w:rsid w:val="00E17304"/>
    <w:rsid w:val="00E17464"/>
    <w:rsid w:val="00E20878"/>
    <w:rsid w:val="00E21290"/>
    <w:rsid w:val="00E214A1"/>
    <w:rsid w:val="00E21A4B"/>
    <w:rsid w:val="00E21E36"/>
    <w:rsid w:val="00E2205C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71AE"/>
    <w:rsid w:val="00E271BD"/>
    <w:rsid w:val="00E27C39"/>
    <w:rsid w:val="00E27C5F"/>
    <w:rsid w:val="00E303E9"/>
    <w:rsid w:val="00E305AE"/>
    <w:rsid w:val="00E30782"/>
    <w:rsid w:val="00E30A68"/>
    <w:rsid w:val="00E31586"/>
    <w:rsid w:val="00E317A3"/>
    <w:rsid w:val="00E31DF2"/>
    <w:rsid w:val="00E3229E"/>
    <w:rsid w:val="00E3270E"/>
    <w:rsid w:val="00E32911"/>
    <w:rsid w:val="00E32CCC"/>
    <w:rsid w:val="00E33283"/>
    <w:rsid w:val="00E3357D"/>
    <w:rsid w:val="00E336A1"/>
    <w:rsid w:val="00E33756"/>
    <w:rsid w:val="00E34A82"/>
    <w:rsid w:val="00E34B7D"/>
    <w:rsid w:val="00E352AD"/>
    <w:rsid w:val="00E35C00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328E"/>
    <w:rsid w:val="00E5413F"/>
    <w:rsid w:val="00E547DD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52E"/>
    <w:rsid w:val="00E60803"/>
    <w:rsid w:val="00E612A1"/>
    <w:rsid w:val="00E61642"/>
    <w:rsid w:val="00E61841"/>
    <w:rsid w:val="00E6196C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AD9"/>
    <w:rsid w:val="00E66F36"/>
    <w:rsid w:val="00E67A69"/>
    <w:rsid w:val="00E67EDA"/>
    <w:rsid w:val="00E70429"/>
    <w:rsid w:val="00E704A0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5327"/>
    <w:rsid w:val="00E754D5"/>
    <w:rsid w:val="00E75572"/>
    <w:rsid w:val="00E75FA0"/>
    <w:rsid w:val="00E76566"/>
    <w:rsid w:val="00E76E1A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578"/>
    <w:rsid w:val="00E84DFE"/>
    <w:rsid w:val="00E850D7"/>
    <w:rsid w:val="00E851DC"/>
    <w:rsid w:val="00E8535E"/>
    <w:rsid w:val="00E85B09"/>
    <w:rsid w:val="00E85BEE"/>
    <w:rsid w:val="00E86529"/>
    <w:rsid w:val="00E869FD"/>
    <w:rsid w:val="00E86CC4"/>
    <w:rsid w:val="00E86EFA"/>
    <w:rsid w:val="00E8796E"/>
    <w:rsid w:val="00E90206"/>
    <w:rsid w:val="00E91578"/>
    <w:rsid w:val="00E9176E"/>
    <w:rsid w:val="00E91A0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2FB0"/>
    <w:rsid w:val="00EB37D6"/>
    <w:rsid w:val="00EB3DE3"/>
    <w:rsid w:val="00EB45A0"/>
    <w:rsid w:val="00EB45D0"/>
    <w:rsid w:val="00EB475B"/>
    <w:rsid w:val="00EB51B5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8A3"/>
    <w:rsid w:val="00EC0AFC"/>
    <w:rsid w:val="00EC1DB8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20B"/>
    <w:rsid w:val="00EE1C43"/>
    <w:rsid w:val="00EE1E5D"/>
    <w:rsid w:val="00EE2227"/>
    <w:rsid w:val="00EE2AE8"/>
    <w:rsid w:val="00EE2F47"/>
    <w:rsid w:val="00EE346D"/>
    <w:rsid w:val="00EE4372"/>
    <w:rsid w:val="00EE47E6"/>
    <w:rsid w:val="00EE52C6"/>
    <w:rsid w:val="00EE55E7"/>
    <w:rsid w:val="00EE5954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3F71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97E"/>
    <w:rsid w:val="00F00CA1"/>
    <w:rsid w:val="00F00E43"/>
    <w:rsid w:val="00F01C4E"/>
    <w:rsid w:val="00F01D00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120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5D7"/>
    <w:rsid w:val="00F208FC"/>
    <w:rsid w:val="00F2093A"/>
    <w:rsid w:val="00F20D90"/>
    <w:rsid w:val="00F20EA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134"/>
    <w:rsid w:val="00F334BC"/>
    <w:rsid w:val="00F335E2"/>
    <w:rsid w:val="00F3387F"/>
    <w:rsid w:val="00F34B34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0DF"/>
    <w:rsid w:val="00F37383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540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577B3"/>
    <w:rsid w:val="00F57B97"/>
    <w:rsid w:val="00F60426"/>
    <w:rsid w:val="00F608D6"/>
    <w:rsid w:val="00F60FFC"/>
    <w:rsid w:val="00F615C7"/>
    <w:rsid w:val="00F618DC"/>
    <w:rsid w:val="00F61C48"/>
    <w:rsid w:val="00F61DAF"/>
    <w:rsid w:val="00F61F1A"/>
    <w:rsid w:val="00F623FE"/>
    <w:rsid w:val="00F62620"/>
    <w:rsid w:val="00F62868"/>
    <w:rsid w:val="00F62C7E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AC4"/>
    <w:rsid w:val="00F71E0B"/>
    <w:rsid w:val="00F723C2"/>
    <w:rsid w:val="00F72A4B"/>
    <w:rsid w:val="00F72BAD"/>
    <w:rsid w:val="00F72F23"/>
    <w:rsid w:val="00F739C3"/>
    <w:rsid w:val="00F73F6B"/>
    <w:rsid w:val="00F742FE"/>
    <w:rsid w:val="00F74846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1F75"/>
    <w:rsid w:val="00F828CA"/>
    <w:rsid w:val="00F82C87"/>
    <w:rsid w:val="00F834F2"/>
    <w:rsid w:val="00F8419D"/>
    <w:rsid w:val="00F844A0"/>
    <w:rsid w:val="00F846F7"/>
    <w:rsid w:val="00F84EFA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EE9"/>
    <w:rsid w:val="00F948B8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97C7B"/>
    <w:rsid w:val="00F97E9F"/>
    <w:rsid w:val="00F97F7D"/>
    <w:rsid w:val="00FA0288"/>
    <w:rsid w:val="00FA0325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F6F"/>
    <w:rsid w:val="00FA319A"/>
    <w:rsid w:val="00FA3459"/>
    <w:rsid w:val="00FA3A23"/>
    <w:rsid w:val="00FA3AC8"/>
    <w:rsid w:val="00FA3DD4"/>
    <w:rsid w:val="00FA4069"/>
    <w:rsid w:val="00FA41B9"/>
    <w:rsid w:val="00FA469F"/>
    <w:rsid w:val="00FA5B10"/>
    <w:rsid w:val="00FA5EA6"/>
    <w:rsid w:val="00FA6424"/>
    <w:rsid w:val="00FA7072"/>
    <w:rsid w:val="00FA717A"/>
    <w:rsid w:val="00FA7546"/>
    <w:rsid w:val="00FA7676"/>
    <w:rsid w:val="00FA77F5"/>
    <w:rsid w:val="00FB0644"/>
    <w:rsid w:val="00FB0D3E"/>
    <w:rsid w:val="00FB0E80"/>
    <w:rsid w:val="00FB22CB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F58"/>
    <w:rsid w:val="00FB73CF"/>
    <w:rsid w:val="00FC0267"/>
    <w:rsid w:val="00FC129F"/>
    <w:rsid w:val="00FC143C"/>
    <w:rsid w:val="00FC14E3"/>
    <w:rsid w:val="00FC20ED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693"/>
    <w:rsid w:val="00FD0351"/>
    <w:rsid w:val="00FD0743"/>
    <w:rsid w:val="00FD0A20"/>
    <w:rsid w:val="00FD0DD3"/>
    <w:rsid w:val="00FD0FDA"/>
    <w:rsid w:val="00FD162D"/>
    <w:rsid w:val="00FD1D68"/>
    <w:rsid w:val="00FD1F2B"/>
    <w:rsid w:val="00FD2D21"/>
    <w:rsid w:val="00FD311A"/>
    <w:rsid w:val="00FD356C"/>
    <w:rsid w:val="00FD4033"/>
    <w:rsid w:val="00FD4197"/>
    <w:rsid w:val="00FD4709"/>
    <w:rsid w:val="00FD49A4"/>
    <w:rsid w:val="00FD49C7"/>
    <w:rsid w:val="00FD4DFD"/>
    <w:rsid w:val="00FD4EB9"/>
    <w:rsid w:val="00FD4FD9"/>
    <w:rsid w:val="00FD566D"/>
    <w:rsid w:val="00FD5DA2"/>
    <w:rsid w:val="00FD6086"/>
    <w:rsid w:val="00FD6277"/>
    <w:rsid w:val="00FD6549"/>
    <w:rsid w:val="00FD6C1A"/>
    <w:rsid w:val="00FD786B"/>
    <w:rsid w:val="00FE1193"/>
    <w:rsid w:val="00FE11AE"/>
    <w:rsid w:val="00FE1519"/>
    <w:rsid w:val="00FE15EC"/>
    <w:rsid w:val="00FE21B8"/>
    <w:rsid w:val="00FE2ABC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E79D1"/>
    <w:rsid w:val="00FF024E"/>
    <w:rsid w:val="00FF0439"/>
    <w:rsid w:val="00FF0453"/>
    <w:rsid w:val="00FF1D5C"/>
    <w:rsid w:val="00FF20CA"/>
    <w:rsid w:val="00FF2336"/>
    <w:rsid w:val="00FF25F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637B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6EE7D030-6FC1-477A-99AD-9863B5D4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3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0BEB-7186-459C-BA17-9D3EEF6E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8001</Words>
  <Characters>45610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8</cp:revision>
  <cp:lastPrinted>2023-07-25T11:16:00Z</cp:lastPrinted>
  <dcterms:created xsi:type="dcterms:W3CDTF">2023-07-26T11:36:00Z</dcterms:created>
  <dcterms:modified xsi:type="dcterms:W3CDTF">2023-07-26T13:55:00Z</dcterms:modified>
</cp:coreProperties>
</file>