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p w:rsidR="0047101C" w:rsidRPr="0047101C" w:rsidRDefault="0047101C" w:rsidP="0047101C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 результатам антикоррупционной экспертизы проект постановления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47101C" w:rsidTr="00532FF6">
        <w:tc>
          <w:tcPr>
            <w:tcW w:w="9747" w:type="dxa"/>
          </w:tcPr>
          <w:p w:rsidR="0047101C" w:rsidRPr="0047101C" w:rsidRDefault="00122EC2" w:rsidP="00D1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администрации Новорождественского</w:t>
            </w:r>
            <w:r w:rsidR="0047101C" w:rsidRPr="0047101C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  <w:bookmarkStart w:id="0" w:name="OLE_LINK38"/>
            <w:bookmarkStart w:id="1" w:name="OLE_LINK39"/>
            <w:bookmarkStart w:id="2" w:name="OLE_LINK40"/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0B84" w:rsidRPr="00C87F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  <w:r w:rsidR="00151E03" w:rsidRPr="00C87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31D7" w:rsidRPr="00D131D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</w:t>
            </w:r>
            <w:r w:rsidR="00D13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31D7" w:rsidRPr="00D131D7">
              <w:rPr>
                <w:rFonts w:ascii="Times New Roman" w:hAnsi="Times New Roman" w:cs="Times New Roman"/>
                <w:sz w:val="28"/>
                <w:szCs w:val="28"/>
              </w:rPr>
              <w:t>Новорождественского сельского поселения Тихорецкого района</w:t>
            </w:r>
            <w:r w:rsidR="00D13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31D7" w:rsidRPr="00D131D7">
              <w:rPr>
                <w:rFonts w:ascii="Times New Roman" w:hAnsi="Times New Roman" w:cs="Times New Roman"/>
                <w:sz w:val="28"/>
                <w:szCs w:val="28"/>
              </w:rPr>
              <w:t>от 13 декабря 2016 года № 335 «Об утверждении Порядка применения</w:t>
            </w:r>
            <w:r w:rsidR="00D13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31D7" w:rsidRPr="00D131D7">
              <w:rPr>
                <w:rFonts w:ascii="Times New Roman" w:hAnsi="Times New Roman" w:cs="Times New Roman"/>
                <w:sz w:val="28"/>
                <w:szCs w:val="28"/>
              </w:rPr>
              <w:t>взысканий, предусмотренных статьями 14.1, 15 и 27 Федерального закона</w:t>
            </w:r>
            <w:r w:rsidR="00D13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31D7" w:rsidRPr="00D131D7">
              <w:rPr>
                <w:rFonts w:ascii="Times New Roman" w:hAnsi="Times New Roman" w:cs="Times New Roman"/>
                <w:sz w:val="28"/>
                <w:szCs w:val="28"/>
              </w:rPr>
              <w:t>от 2 марта 2007 года № 25-ФЗ «О муниципальной службе в Российской</w:t>
            </w:r>
            <w:r w:rsidR="00D13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31D7" w:rsidRPr="00D131D7">
              <w:rPr>
                <w:rFonts w:ascii="Times New Roman" w:hAnsi="Times New Roman" w:cs="Times New Roman"/>
                <w:sz w:val="28"/>
                <w:szCs w:val="28"/>
              </w:rPr>
              <w:t>Федерации», за несоблюдение ограничений и запретов, требований о</w:t>
            </w:r>
            <w:r w:rsidR="00D13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31D7" w:rsidRPr="00D131D7">
              <w:rPr>
                <w:rFonts w:ascii="Times New Roman" w:hAnsi="Times New Roman" w:cs="Times New Roman"/>
                <w:sz w:val="28"/>
                <w:szCs w:val="28"/>
              </w:rPr>
              <w:t>предотвращении или об урегулировании конфликта</w:t>
            </w:r>
            <w:proofErr w:type="gramEnd"/>
            <w:r w:rsidR="00D131D7" w:rsidRPr="00D131D7">
              <w:rPr>
                <w:rFonts w:ascii="Times New Roman" w:hAnsi="Times New Roman" w:cs="Times New Roman"/>
                <w:sz w:val="28"/>
                <w:szCs w:val="28"/>
              </w:rPr>
              <w:t xml:space="preserve"> интересов и</w:t>
            </w:r>
            <w:r w:rsidR="00D13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31D7" w:rsidRPr="00D131D7">
              <w:rPr>
                <w:rFonts w:ascii="Times New Roman" w:hAnsi="Times New Roman" w:cs="Times New Roman"/>
                <w:sz w:val="28"/>
                <w:szCs w:val="28"/>
              </w:rPr>
              <w:t>неисполнение обязанностей, установленных в целях противодействия</w:t>
            </w:r>
            <w:r w:rsidR="00D13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31D7" w:rsidRPr="00D131D7">
              <w:rPr>
                <w:rFonts w:ascii="Times New Roman" w:hAnsi="Times New Roman" w:cs="Times New Roman"/>
                <w:sz w:val="28"/>
                <w:szCs w:val="28"/>
              </w:rPr>
              <w:t>коррупции»"</w:t>
            </w:r>
            <w:r w:rsidR="00D131D7" w:rsidRPr="00D13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1A6" w:rsidRPr="00D131D7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</w:tr>
      <w:tr w:rsidR="0047101C" w:rsidRPr="0047101C" w:rsidTr="00532FF6">
        <w:tc>
          <w:tcPr>
            <w:tcW w:w="9747" w:type="dxa"/>
          </w:tcPr>
          <w:p w:rsidR="0047101C" w:rsidRPr="0047101C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D131D7">
        <w:rPr>
          <w:rFonts w:ascii="Times New Roman" w:eastAsia="Arial" w:hAnsi="Times New Roman" w:cs="Times New Roman"/>
          <w:sz w:val="28"/>
          <w:szCs w:val="28"/>
          <w:lang w:eastAsia="ru-RU"/>
        </w:rPr>
        <w:t>11</w:t>
      </w:r>
      <w:r w:rsidR="002D61A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октября</w:t>
      </w:r>
      <w:r w:rsidR="00122AE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2018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D61A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</w:t>
      </w:r>
      <w:r w:rsidR="00F370F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151E0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№ </w:t>
      </w:r>
      <w:r w:rsidR="002D61A6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D131D7">
        <w:rPr>
          <w:rFonts w:ascii="Times New Roman" w:eastAsia="Arial" w:hAnsi="Times New Roman" w:cs="Times New Roman"/>
          <w:sz w:val="28"/>
          <w:szCs w:val="28"/>
          <w:lang w:eastAsia="ru-RU"/>
        </w:rPr>
        <w:t>4</w:t>
      </w:r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370F2" w:rsidRDefault="0047101C" w:rsidP="00BE2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сельского поселения Тихорецкого </w:t>
      </w:r>
      <w:r w:rsidR="00BC0B84" w:rsidRPr="000E16D6">
        <w:rPr>
          <w:rFonts w:ascii="Times New Roman" w:eastAsia="Arial" w:hAnsi="Times New Roman" w:cs="Times New Roman"/>
          <w:sz w:val="28"/>
          <w:szCs w:val="28"/>
          <w:lang w:eastAsia="ru-RU"/>
        </w:rPr>
        <w:t>"</w:t>
      </w:r>
      <w:r w:rsidR="00D131D7" w:rsidRPr="00D131D7">
        <w:t xml:space="preserve"> </w:t>
      </w:r>
      <w:r w:rsidR="00D131D7" w:rsidRPr="00D131D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131D7" w:rsidRPr="00D131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31D7" w:rsidRPr="00D131D7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</w:t>
      </w:r>
      <w:r w:rsidR="00D131D7">
        <w:rPr>
          <w:rFonts w:ascii="Times New Roman" w:hAnsi="Times New Roman" w:cs="Times New Roman"/>
          <w:sz w:val="28"/>
          <w:szCs w:val="28"/>
        </w:rPr>
        <w:t xml:space="preserve"> </w:t>
      </w:r>
      <w:r w:rsidR="00D131D7" w:rsidRPr="00D131D7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 Тихорецкого района</w:t>
      </w:r>
      <w:r w:rsidR="00D131D7">
        <w:rPr>
          <w:rFonts w:ascii="Times New Roman" w:hAnsi="Times New Roman" w:cs="Times New Roman"/>
          <w:sz w:val="28"/>
          <w:szCs w:val="28"/>
        </w:rPr>
        <w:t xml:space="preserve"> </w:t>
      </w:r>
      <w:r w:rsidR="00D131D7" w:rsidRPr="00D131D7">
        <w:rPr>
          <w:rFonts w:ascii="Times New Roman" w:hAnsi="Times New Roman" w:cs="Times New Roman"/>
          <w:sz w:val="28"/>
          <w:szCs w:val="28"/>
        </w:rPr>
        <w:t>от 13 декабря 2016 года № 335 «Об утверждении Порядка применения</w:t>
      </w:r>
      <w:r w:rsidR="00D131D7">
        <w:rPr>
          <w:rFonts w:ascii="Times New Roman" w:hAnsi="Times New Roman" w:cs="Times New Roman"/>
          <w:sz w:val="28"/>
          <w:szCs w:val="28"/>
        </w:rPr>
        <w:t xml:space="preserve"> </w:t>
      </w:r>
      <w:r w:rsidR="00D131D7" w:rsidRPr="00D131D7">
        <w:rPr>
          <w:rFonts w:ascii="Times New Roman" w:hAnsi="Times New Roman" w:cs="Times New Roman"/>
          <w:sz w:val="28"/>
          <w:szCs w:val="28"/>
        </w:rPr>
        <w:t>взысканий, предусмотренных статьями 14.1, 15 и 27 Федерального закона</w:t>
      </w:r>
      <w:r w:rsidR="00D131D7">
        <w:rPr>
          <w:rFonts w:ascii="Times New Roman" w:hAnsi="Times New Roman" w:cs="Times New Roman"/>
          <w:sz w:val="28"/>
          <w:szCs w:val="28"/>
        </w:rPr>
        <w:t xml:space="preserve"> </w:t>
      </w:r>
      <w:r w:rsidR="00D131D7" w:rsidRPr="00D131D7">
        <w:rPr>
          <w:rFonts w:ascii="Times New Roman" w:hAnsi="Times New Roman" w:cs="Times New Roman"/>
          <w:sz w:val="28"/>
          <w:szCs w:val="28"/>
        </w:rPr>
        <w:t>от 2 марта 2007 года № 25-ФЗ «О муниципальной службе в Российской</w:t>
      </w:r>
      <w:r w:rsidR="00D131D7">
        <w:rPr>
          <w:rFonts w:ascii="Times New Roman" w:hAnsi="Times New Roman" w:cs="Times New Roman"/>
          <w:sz w:val="28"/>
          <w:szCs w:val="28"/>
        </w:rPr>
        <w:t xml:space="preserve"> </w:t>
      </w:r>
      <w:r w:rsidR="00D131D7" w:rsidRPr="00D131D7">
        <w:rPr>
          <w:rFonts w:ascii="Times New Roman" w:hAnsi="Times New Roman" w:cs="Times New Roman"/>
          <w:sz w:val="28"/>
          <w:szCs w:val="28"/>
        </w:rPr>
        <w:t>Федерации», за несоблюдение ограничений и запретов, требований о</w:t>
      </w:r>
      <w:r w:rsidR="00D131D7">
        <w:rPr>
          <w:rFonts w:ascii="Times New Roman" w:hAnsi="Times New Roman" w:cs="Times New Roman"/>
          <w:sz w:val="28"/>
          <w:szCs w:val="28"/>
        </w:rPr>
        <w:t xml:space="preserve"> </w:t>
      </w:r>
      <w:r w:rsidR="00D131D7" w:rsidRPr="00D131D7">
        <w:rPr>
          <w:rFonts w:ascii="Times New Roman" w:hAnsi="Times New Roman" w:cs="Times New Roman"/>
          <w:sz w:val="28"/>
          <w:szCs w:val="28"/>
        </w:rPr>
        <w:t>предотвращении или об урегулировании конфликта интересов и</w:t>
      </w:r>
      <w:r w:rsidR="00D131D7">
        <w:rPr>
          <w:rFonts w:ascii="Times New Roman" w:hAnsi="Times New Roman" w:cs="Times New Roman"/>
          <w:sz w:val="28"/>
          <w:szCs w:val="28"/>
        </w:rPr>
        <w:t xml:space="preserve"> </w:t>
      </w:r>
      <w:r w:rsidR="00D131D7" w:rsidRPr="00D131D7">
        <w:rPr>
          <w:rFonts w:ascii="Times New Roman" w:hAnsi="Times New Roman" w:cs="Times New Roman"/>
          <w:sz w:val="28"/>
          <w:szCs w:val="28"/>
        </w:rPr>
        <w:t>неисполнение обязанностей, установленных в целях</w:t>
      </w:r>
      <w:proofErr w:type="gramEnd"/>
      <w:r w:rsidR="00D131D7" w:rsidRPr="00D131D7">
        <w:rPr>
          <w:rFonts w:ascii="Times New Roman" w:hAnsi="Times New Roman" w:cs="Times New Roman"/>
          <w:sz w:val="28"/>
          <w:szCs w:val="28"/>
        </w:rPr>
        <w:t xml:space="preserve"> противодействия</w:t>
      </w:r>
      <w:r w:rsidR="00D131D7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C87FC4" w:rsidRPr="00D131D7">
        <w:rPr>
          <w:rFonts w:ascii="Times New Roman" w:hAnsi="Times New Roman" w:cs="Times New Roman"/>
          <w:sz w:val="28"/>
          <w:szCs w:val="28"/>
        </w:rPr>
        <w:t>"</w:t>
      </w:r>
      <w:r w:rsidR="00261948" w:rsidRPr="00D131D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(далее - проект постановления), установил:</w:t>
      </w:r>
    </w:p>
    <w:p w:rsidR="0047101C" w:rsidRPr="0047101C" w:rsidRDefault="0047101C" w:rsidP="00BE2AA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постановления размещен </w:t>
      </w:r>
      <w:r w:rsidR="00122AE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D131D7">
        <w:rPr>
          <w:rFonts w:ascii="Times New Roman" w:eastAsia="Arial" w:hAnsi="Times New Roman" w:cs="Times New Roman"/>
          <w:sz w:val="28"/>
          <w:szCs w:val="28"/>
          <w:lang w:eastAsia="ru-RU"/>
        </w:rPr>
        <w:t>3 октября</w:t>
      </w:r>
      <w:bookmarkStart w:id="3" w:name="_GoBack"/>
      <w:bookmarkEnd w:id="3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3A5BCD">
        <w:rPr>
          <w:rFonts w:ascii="Times New Roman" w:eastAsia="Arial" w:hAnsi="Times New Roman" w:cs="Times New Roman"/>
          <w:sz w:val="28"/>
          <w:szCs w:val="28"/>
          <w:lang w:eastAsia="ru-RU"/>
        </w:rPr>
        <w:t>8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 xml:space="preserve">3.В ходе антикоррупционной экспертизы проекта постановления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A2210"/>
    <w:rsid w:val="000E16D6"/>
    <w:rsid w:val="00122AEC"/>
    <w:rsid w:val="00122EC2"/>
    <w:rsid w:val="00151E03"/>
    <w:rsid w:val="00160730"/>
    <w:rsid w:val="00196803"/>
    <w:rsid w:val="001F2D2F"/>
    <w:rsid w:val="001F41B5"/>
    <w:rsid w:val="00261731"/>
    <w:rsid w:val="00261948"/>
    <w:rsid w:val="00274103"/>
    <w:rsid w:val="002D61A6"/>
    <w:rsid w:val="00352DE0"/>
    <w:rsid w:val="003A5BCD"/>
    <w:rsid w:val="003F3F32"/>
    <w:rsid w:val="0047101C"/>
    <w:rsid w:val="00513F70"/>
    <w:rsid w:val="00607BEC"/>
    <w:rsid w:val="00687E22"/>
    <w:rsid w:val="006C2232"/>
    <w:rsid w:val="007006C2"/>
    <w:rsid w:val="0086120D"/>
    <w:rsid w:val="008D1AAD"/>
    <w:rsid w:val="00923494"/>
    <w:rsid w:val="009409DE"/>
    <w:rsid w:val="00A668E7"/>
    <w:rsid w:val="00AF4880"/>
    <w:rsid w:val="00B96515"/>
    <w:rsid w:val="00BC0B84"/>
    <w:rsid w:val="00BE2AA2"/>
    <w:rsid w:val="00C14CC1"/>
    <w:rsid w:val="00C77822"/>
    <w:rsid w:val="00C87FC4"/>
    <w:rsid w:val="00D00EF9"/>
    <w:rsid w:val="00D131D7"/>
    <w:rsid w:val="00DF7FC3"/>
    <w:rsid w:val="00E117A5"/>
    <w:rsid w:val="00E218FE"/>
    <w:rsid w:val="00E356E3"/>
    <w:rsid w:val="00E6146C"/>
    <w:rsid w:val="00E621FB"/>
    <w:rsid w:val="00F370F2"/>
    <w:rsid w:val="00F43D50"/>
    <w:rsid w:val="00F6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2018-11-28T08:50:00Z</dcterms:created>
  <dcterms:modified xsi:type="dcterms:W3CDTF">2018-11-28T08:50:00Z</dcterms:modified>
</cp:coreProperties>
</file>