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33" w:rsidRDefault="00F45733" w:rsidP="00F45733">
      <w:pPr>
        <w:tabs>
          <w:tab w:val="left" w:pos="2450"/>
        </w:tabs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37FF85D1" wp14:editId="60BD71C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E4" w:rsidRPr="003805E4" w:rsidRDefault="003805E4" w:rsidP="00F45733">
      <w:pPr>
        <w:tabs>
          <w:tab w:val="left" w:pos="2450"/>
        </w:tabs>
        <w:jc w:val="center"/>
        <w:rPr>
          <w:sz w:val="16"/>
          <w:szCs w:val="16"/>
        </w:rPr>
      </w:pPr>
    </w:p>
    <w:p w:rsidR="00F45733" w:rsidRDefault="00F45733" w:rsidP="00F45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</w:t>
      </w:r>
    </w:p>
    <w:p w:rsidR="00F45733" w:rsidRDefault="00F45733" w:rsidP="00F45733">
      <w:pPr>
        <w:jc w:val="center"/>
        <w:rPr>
          <w:b/>
          <w:sz w:val="28"/>
          <w:szCs w:val="28"/>
        </w:rPr>
      </w:pPr>
    </w:p>
    <w:p w:rsidR="00F45733" w:rsidRDefault="00F45733" w:rsidP="00F45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НОВОРОЖДЕСТВЕНСКОГО СЕЛЬСКОГО ПОСЕЛЕНИЯ  ТИХОРЕЦКОГО  РАЙОНА  </w:t>
      </w:r>
    </w:p>
    <w:p w:rsidR="00F45733" w:rsidRDefault="00F45733" w:rsidP="00F45733">
      <w:pPr>
        <w:rPr>
          <w:b/>
          <w:sz w:val="28"/>
          <w:szCs w:val="28"/>
        </w:rPr>
      </w:pPr>
    </w:p>
    <w:p w:rsidR="00F45733" w:rsidRDefault="00F45733" w:rsidP="00F4573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D26A7">
        <w:rPr>
          <w:sz w:val="28"/>
          <w:szCs w:val="28"/>
        </w:rPr>
        <w:t>16</w:t>
      </w:r>
      <w:bookmarkStart w:id="0" w:name="_GoBack"/>
      <w:bookmarkEnd w:id="0"/>
      <w:r w:rsidR="004D26A7">
        <w:rPr>
          <w:sz w:val="28"/>
          <w:szCs w:val="28"/>
        </w:rPr>
        <w:t xml:space="preserve">.07.2018        </w:t>
      </w:r>
      <w:r>
        <w:rPr>
          <w:sz w:val="28"/>
          <w:szCs w:val="28"/>
        </w:rPr>
        <w:t xml:space="preserve">                                           </w:t>
      </w:r>
      <w:r w:rsidR="005B150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3805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4D26A7">
        <w:rPr>
          <w:sz w:val="28"/>
          <w:szCs w:val="28"/>
        </w:rPr>
        <w:t>69</w:t>
      </w:r>
    </w:p>
    <w:p w:rsidR="00F45733" w:rsidRDefault="00F45733" w:rsidP="00F457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Новорождественская</w:t>
      </w:r>
      <w:proofErr w:type="spellEnd"/>
    </w:p>
    <w:p w:rsidR="00F45733" w:rsidRPr="003805E4" w:rsidRDefault="00F45733" w:rsidP="00F45733">
      <w:pPr>
        <w:jc w:val="center"/>
        <w:rPr>
          <w:sz w:val="28"/>
          <w:szCs w:val="28"/>
        </w:rPr>
      </w:pPr>
    </w:p>
    <w:p w:rsidR="00F45733" w:rsidRPr="003805E4" w:rsidRDefault="00F45733" w:rsidP="00F45733">
      <w:pPr>
        <w:tabs>
          <w:tab w:val="left" w:pos="405"/>
        </w:tabs>
        <w:jc w:val="center"/>
        <w:rPr>
          <w:sz w:val="28"/>
          <w:szCs w:val="28"/>
        </w:rPr>
      </w:pPr>
    </w:p>
    <w:p w:rsidR="003805E4" w:rsidRPr="003805E4" w:rsidRDefault="003805E4" w:rsidP="003805E4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3805E4"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Новорождественского сельского поселения Тихорецкого района </w:t>
      </w:r>
    </w:p>
    <w:p w:rsidR="003805E4" w:rsidRPr="003805E4" w:rsidRDefault="003805E4" w:rsidP="003805E4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3805E4">
        <w:rPr>
          <w:b/>
          <w:bCs/>
          <w:spacing w:val="-1"/>
          <w:sz w:val="28"/>
          <w:szCs w:val="28"/>
        </w:rPr>
        <w:t xml:space="preserve">от 30 октября 2017 года № 127 “Об утверждении Положения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3805E4">
        <w:rPr>
          <w:b/>
          <w:bCs/>
          <w:spacing w:val="-1"/>
          <w:sz w:val="28"/>
          <w:szCs w:val="28"/>
        </w:rPr>
        <w:t>на</w:t>
      </w:r>
      <w:proofErr w:type="gramEnd"/>
      <w:r w:rsidRPr="003805E4">
        <w:rPr>
          <w:b/>
          <w:bCs/>
          <w:spacing w:val="-1"/>
          <w:sz w:val="28"/>
          <w:szCs w:val="28"/>
        </w:rPr>
        <w:t xml:space="preserve"> муниципальной </w:t>
      </w:r>
    </w:p>
    <w:p w:rsidR="003805E4" w:rsidRPr="003805E4" w:rsidRDefault="003805E4" w:rsidP="003805E4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3805E4">
        <w:rPr>
          <w:b/>
          <w:bCs/>
          <w:spacing w:val="-1"/>
          <w:sz w:val="28"/>
          <w:szCs w:val="28"/>
        </w:rPr>
        <w:t xml:space="preserve">службе администрации Новорождественского сельского поселения </w:t>
      </w:r>
    </w:p>
    <w:p w:rsidR="003805E4" w:rsidRPr="003805E4" w:rsidRDefault="003805E4" w:rsidP="003805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05E4">
        <w:rPr>
          <w:b/>
          <w:bCs/>
          <w:spacing w:val="-1"/>
          <w:sz w:val="28"/>
          <w:szCs w:val="28"/>
        </w:rPr>
        <w:t>Тихорецкого района”</w:t>
      </w:r>
    </w:p>
    <w:p w:rsidR="003805E4" w:rsidRPr="003805E4" w:rsidRDefault="003805E4" w:rsidP="00380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5E4" w:rsidRPr="003805E4" w:rsidRDefault="003805E4" w:rsidP="003805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5E4" w:rsidRPr="003805E4" w:rsidRDefault="003805E4" w:rsidP="003805E4">
      <w:pPr>
        <w:pStyle w:val="1"/>
        <w:tabs>
          <w:tab w:val="left" w:pos="851"/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805E4">
        <w:rPr>
          <w:rFonts w:ascii="Times New Roman" w:hAnsi="Times New Roman"/>
          <w:b w:val="0"/>
          <w:bCs w:val="0"/>
          <w:sz w:val="28"/>
          <w:szCs w:val="28"/>
        </w:rPr>
        <w:t xml:space="preserve">В целях уточнения порядка работы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Pr="003805E4">
        <w:rPr>
          <w:rFonts w:ascii="Times New Roman" w:hAnsi="Times New Roman"/>
          <w:b w:val="0"/>
          <w:bCs w:val="0"/>
          <w:sz w:val="28"/>
          <w:szCs w:val="28"/>
        </w:rPr>
        <w:t xml:space="preserve">Новорождественского сельского поселения Тихорецкого </w:t>
      </w:r>
      <w:bookmarkEnd w:id="1"/>
      <w:bookmarkEnd w:id="2"/>
      <w:bookmarkEnd w:id="3"/>
      <w:bookmarkEnd w:id="4"/>
      <w:bookmarkEnd w:id="5"/>
      <w:bookmarkEnd w:id="6"/>
      <w:r w:rsidRPr="003805E4">
        <w:rPr>
          <w:rFonts w:ascii="Times New Roman" w:hAnsi="Times New Roman"/>
          <w:b w:val="0"/>
          <w:bCs w:val="0"/>
          <w:sz w:val="28"/>
          <w:szCs w:val="28"/>
        </w:rPr>
        <w:t xml:space="preserve">район и на основании Закона Краснодарского края от 8 июня 2007 года № 1244-КЗ «О муниципальной службе в Краснодарском крае» </w:t>
      </w:r>
      <w:proofErr w:type="gramStart"/>
      <w:r w:rsidRPr="003805E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805E4">
        <w:rPr>
          <w:rFonts w:ascii="Times New Roman" w:hAnsi="Times New Roman"/>
          <w:b w:val="0"/>
          <w:sz w:val="28"/>
          <w:szCs w:val="28"/>
        </w:rPr>
        <w:t xml:space="preserve"> о с т а н о в л я ю: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proofErr w:type="gramStart"/>
      <w:r w:rsidRPr="003805E4">
        <w:rPr>
          <w:bCs/>
          <w:sz w:val="28"/>
          <w:szCs w:val="28"/>
        </w:rPr>
        <w:t>1.Внести в приложение к постановлению администрации Новорождественского сельского поселения Тихорецкого района от 30 октября 2017 года № 127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сельского поселения Тихорецкого район» (с изменением от 29 ноября 2017 года № 149) следующие изменения:</w:t>
      </w:r>
      <w:proofErr w:type="gramEnd"/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1.1.В пункте 13: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абзац второй подпункта «а» изложить в следующей редакции:</w:t>
      </w:r>
    </w:p>
    <w:p w:rsidR="003805E4" w:rsidRPr="003805E4" w:rsidRDefault="003805E4" w:rsidP="003805E4">
      <w:pPr>
        <w:ind w:firstLine="709"/>
        <w:jc w:val="both"/>
        <w:rPr>
          <w:bCs/>
          <w:sz w:val="28"/>
          <w:szCs w:val="28"/>
        </w:rPr>
      </w:pPr>
      <w:proofErr w:type="gramStart"/>
      <w:r w:rsidRPr="003805E4">
        <w:rPr>
          <w:bCs/>
          <w:sz w:val="28"/>
          <w:szCs w:val="28"/>
        </w:rPr>
        <w:t>«о представлении муниципальным служащим недостоверных или неполных сведений о доходах, об имуществе и обязательствах имущественного характера на основании решения Совета Новорождественского сельского поселения Тихорецкого  района 25 марта  2016 года №  101 «Об утверждении Положения о предоставлении лицами, замещающими должности муниципальной службы,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</w:t>
      </w:r>
      <w:r w:rsidRPr="003805E4">
        <w:rPr>
          <w:bCs/>
          <w:color w:val="FF0000"/>
          <w:sz w:val="28"/>
          <w:szCs w:val="28"/>
        </w:rPr>
        <w:t>;»;</w:t>
      </w:r>
      <w:proofErr w:type="gramEnd"/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805E4">
        <w:rPr>
          <w:bCs/>
          <w:sz w:val="28"/>
          <w:szCs w:val="28"/>
        </w:rPr>
        <w:t xml:space="preserve">«а.1)поступившее в комиссию предложение уполномоченного органа исполнительной власти Краснодарского края о рассмотрении результатов проверки достоверности и полноты сведений о расходах в отношении </w:t>
      </w:r>
    </w:p>
    <w:p w:rsidR="003805E4" w:rsidRPr="003805E4" w:rsidRDefault="003805E4" w:rsidP="003805E4">
      <w:pPr>
        <w:rPr>
          <w:bCs/>
          <w:sz w:val="28"/>
          <w:szCs w:val="28"/>
        </w:rPr>
        <w:sectPr w:rsidR="003805E4" w:rsidRPr="003805E4">
          <w:pgSz w:w="11906" w:h="16838"/>
          <w:pgMar w:top="284" w:right="567" w:bottom="1134" w:left="1701" w:header="709" w:footer="709" w:gutter="0"/>
          <w:cols w:space="720"/>
        </w:sectPr>
      </w:pP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lastRenderedPageBreak/>
        <w:t>муниципального служащего, его супруги (супруга) и (или) несовершеннолетних детей, представляемых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3805E4">
        <w:rPr>
          <w:bCs/>
          <w:sz w:val="28"/>
          <w:szCs w:val="28"/>
        </w:rPr>
        <w:t>;»</w:t>
      </w:r>
      <w:proofErr w:type="gramEnd"/>
      <w:r w:rsidRPr="003805E4">
        <w:rPr>
          <w:bCs/>
          <w:sz w:val="28"/>
          <w:szCs w:val="28"/>
        </w:rPr>
        <w:t>;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1.2.Дополнить пунктом 29.1 следующего содержания: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«29.1.По итогам рассмотрения результатов, указанных в подпункте «а.1» пункта 13 настоящего Положения, комиссия принимает одно из следующих решений: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а</w:t>
      </w:r>
      <w:proofErr w:type="gramStart"/>
      <w:r w:rsidRPr="003805E4">
        <w:rPr>
          <w:bCs/>
          <w:sz w:val="28"/>
          <w:szCs w:val="28"/>
        </w:rPr>
        <w:t>)п</w:t>
      </w:r>
      <w:proofErr w:type="gramEnd"/>
      <w:r w:rsidRPr="003805E4">
        <w:rPr>
          <w:bCs/>
          <w:sz w:val="28"/>
          <w:szCs w:val="28"/>
        </w:rPr>
        <w:t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б</w:t>
      </w:r>
      <w:proofErr w:type="gramStart"/>
      <w:r w:rsidRPr="003805E4">
        <w:rPr>
          <w:bCs/>
          <w:sz w:val="28"/>
          <w:szCs w:val="28"/>
        </w:rPr>
        <w:t>)п</w:t>
      </w:r>
      <w:proofErr w:type="gramEnd"/>
      <w:r w:rsidRPr="003805E4">
        <w:rPr>
          <w:bCs/>
          <w:sz w:val="28"/>
          <w:szCs w:val="28"/>
        </w:rPr>
        <w:t>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вносит предложение главе муниципального образования Тихорецкий район о применении к муниципальному служащему конкретной меры ответственности</w:t>
      </w:r>
      <w:proofErr w:type="gramStart"/>
      <w:r w:rsidRPr="003805E4">
        <w:rPr>
          <w:bCs/>
          <w:sz w:val="28"/>
          <w:szCs w:val="28"/>
        </w:rPr>
        <w:t>.».</w:t>
      </w:r>
      <w:proofErr w:type="gramEnd"/>
    </w:p>
    <w:p w:rsidR="003805E4" w:rsidRPr="003805E4" w:rsidRDefault="003805E4" w:rsidP="003805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5E4">
        <w:rPr>
          <w:bCs/>
          <w:sz w:val="28"/>
          <w:szCs w:val="28"/>
        </w:rPr>
        <w:t>2.</w:t>
      </w:r>
      <w:r w:rsidRPr="003805E4">
        <w:rPr>
          <w:sz w:val="28"/>
          <w:szCs w:val="28"/>
        </w:rPr>
        <w:t xml:space="preserve">Общему отделу администрации Новорождественского сельского поселения Тихорецкого района (Мишнева) обеспечить обнародование </w:t>
      </w:r>
      <w:r w:rsidRPr="005B1500">
        <w:rPr>
          <w:sz w:val="28"/>
          <w:szCs w:val="28"/>
        </w:rPr>
        <w:t xml:space="preserve">настоящего постановления </w:t>
      </w:r>
      <w:r w:rsidRPr="003805E4">
        <w:rPr>
          <w:sz w:val="28"/>
          <w:szCs w:val="28"/>
        </w:rPr>
        <w:t xml:space="preserve">в установленном порядке и его размещение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 </w:t>
      </w:r>
    </w:p>
    <w:p w:rsidR="003805E4" w:rsidRPr="003805E4" w:rsidRDefault="003805E4" w:rsidP="003805E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05E4">
        <w:rPr>
          <w:sz w:val="28"/>
          <w:szCs w:val="28"/>
        </w:rPr>
        <w:t>3.Постановление вступает в силу со дня его обнародования.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bCs/>
          <w:i/>
          <w:sz w:val="28"/>
          <w:szCs w:val="28"/>
        </w:rPr>
      </w:pPr>
    </w:p>
    <w:p w:rsidR="003805E4" w:rsidRPr="003805E4" w:rsidRDefault="003805E4" w:rsidP="003805E4">
      <w:pPr>
        <w:shd w:val="clear" w:color="auto" w:fill="FFFFFF"/>
        <w:tabs>
          <w:tab w:val="left" w:pos="851"/>
        </w:tabs>
        <w:ind w:hanging="284"/>
        <w:jc w:val="both"/>
        <w:rPr>
          <w:bCs/>
          <w:i/>
          <w:sz w:val="28"/>
          <w:szCs w:val="28"/>
        </w:rPr>
      </w:pPr>
    </w:p>
    <w:p w:rsidR="003805E4" w:rsidRPr="003805E4" w:rsidRDefault="003805E4" w:rsidP="003805E4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>Глава Новорождественского сельского</w:t>
      </w:r>
    </w:p>
    <w:p w:rsidR="003805E4" w:rsidRPr="003805E4" w:rsidRDefault="003805E4" w:rsidP="003805E4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3805E4">
        <w:rPr>
          <w:bCs/>
          <w:sz w:val="28"/>
          <w:szCs w:val="28"/>
        </w:rPr>
        <w:t xml:space="preserve">поселения Тихорецкого района </w:t>
      </w:r>
      <w:r w:rsidRPr="003805E4">
        <w:rPr>
          <w:bCs/>
          <w:sz w:val="28"/>
          <w:szCs w:val="28"/>
        </w:rPr>
        <w:tab/>
      </w:r>
      <w:r w:rsidRPr="003805E4">
        <w:rPr>
          <w:bCs/>
          <w:sz w:val="28"/>
          <w:szCs w:val="28"/>
        </w:rPr>
        <w:tab/>
      </w:r>
      <w:r w:rsidRPr="003805E4">
        <w:rPr>
          <w:bCs/>
          <w:sz w:val="28"/>
          <w:szCs w:val="28"/>
        </w:rPr>
        <w:tab/>
      </w:r>
      <w:r w:rsidRPr="003805E4">
        <w:rPr>
          <w:bCs/>
          <w:sz w:val="28"/>
          <w:szCs w:val="28"/>
        </w:rPr>
        <w:tab/>
      </w:r>
      <w:r w:rsidRPr="003805E4">
        <w:rPr>
          <w:bCs/>
          <w:sz w:val="28"/>
          <w:szCs w:val="28"/>
        </w:rPr>
        <w:tab/>
      </w:r>
      <w:r w:rsidRPr="003805E4">
        <w:rPr>
          <w:bCs/>
          <w:sz w:val="28"/>
          <w:szCs w:val="28"/>
        </w:rPr>
        <w:tab/>
      </w:r>
      <w:proofErr w:type="spellStart"/>
      <w:r w:rsidRPr="003805E4">
        <w:rPr>
          <w:bCs/>
          <w:sz w:val="28"/>
          <w:szCs w:val="28"/>
        </w:rPr>
        <w:t>П.А.Шитухин</w:t>
      </w:r>
      <w:proofErr w:type="spellEnd"/>
    </w:p>
    <w:p w:rsidR="00F45733" w:rsidRDefault="00F45733" w:rsidP="00F45733">
      <w:pPr>
        <w:rPr>
          <w:sz w:val="28"/>
          <w:szCs w:val="28"/>
        </w:rPr>
        <w:sectPr w:rsidR="00F45733" w:rsidSect="00F45733">
          <w:pgSz w:w="11906" w:h="16838"/>
          <w:pgMar w:top="709" w:right="567" w:bottom="1134" w:left="1701" w:header="709" w:footer="709" w:gutter="0"/>
          <w:pgNumType w:start="0"/>
          <w:cols w:space="720"/>
        </w:sectPr>
      </w:pPr>
    </w:p>
    <w:p w:rsidR="00F45733" w:rsidRDefault="00F45733" w:rsidP="00F45733">
      <w:pPr>
        <w:rPr>
          <w:sz w:val="28"/>
          <w:szCs w:val="28"/>
        </w:rPr>
      </w:pPr>
    </w:p>
    <w:p w:rsidR="00F45733" w:rsidRDefault="00F45733" w:rsidP="00F45733">
      <w:pPr>
        <w:rPr>
          <w:rFonts w:eastAsia="SimSun"/>
          <w:sz w:val="28"/>
          <w:szCs w:val="28"/>
          <w:lang w:eastAsia="zh-CN"/>
        </w:rPr>
      </w:pPr>
    </w:p>
    <w:sectPr w:rsidR="00F45733" w:rsidSect="00790E98">
      <w:pgSz w:w="11906" w:h="16838"/>
      <w:pgMar w:top="1134" w:right="567" w:bottom="1134" w:left="1701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67"/>
    <w:rsid w:val="003805E4"/>
    <w:rsid w:val="004D26A7"/>
    <w:rsid w:val="005B1500"/>
    <w:rsid w:val="006B4E67"/>
    <w:rsid w:val="00790E98"/>
    <w:rsid w:val="007B587F"/>
    <w:rsid w:val="009465DA"/>
    <w:rsid w:val="00F4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5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05E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5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05E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2018-07-17T06:09:00Z</cp:lastPrinted>
  <dcterms:created xsi:type="dcterms:W3CDTF">2018-07-16T05:00:00Z</dcterms:created>
  <dcterms:modified xsi:type="dcterms:W3CDTF">2018-08-02T12:53:00Z</dcterms:modified>
</cp:coreProperties>
</file>